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5A8" w:rsidRPr="00970807" w:rsidRDefault="007815A8" w:rsidP="00A45ED6">
      <w:pPr>
        <w:spacing w:line="360" w:lineRule="auto"/>
        <w:jc w:val="center"/>
        <w:rPr>
          <w:sz w:val="28"/>
          <w:szCs w:val="28"/>
        </w:rPr>
      </w:pPr>
      <w:bookmarkStart w:id="0" w:name="_GoBack"/>
    </w:p>
    <w:p w:rsidR="003C7304" w:rsidRPr="00970807" w:rsidRDefault="003C7304" w:rsidP="003C7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70807">
        <w:rPr>
          <w:sz w:val="28"/>
          <w:szCs w:val="28"/>
        </w:rPr>
        <w:t>Государственное бюджетное профессиональное образовательное учреждение</w:t>
      </w:r>
    </w:p>
    <w:p w:rsidR="003C7304" w:rsidRPr="00970807" w:rsidRDefault="00D868C3" w:rsidP="003C7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70807">
        <w:rPr>
          <w:sz w:val="28"/>
          <w:szCs w:val="28"/>
        </w:rPr>
        <w:t>Иркутской области</w:t>
      </w:r>
    </w:p>
    <w:p w:rsidR="003C7304" w:rsidRPr="00970807" w:rsidRDefault="003C7304" w:rsidP="003C7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970807">
        <w:rPr>
          <w:sz w:val="28"/>
          <w:szCs w:val="28"/>
        </w:rPr>
        <w:t>"</w:t>
      </w:r>
      <w:proofErr w:type="spellStart"/>
      <w:r w:rsidRPr="00970807">
        <w:rPr>
          <w:sz w:val="28"/>
          <w:szCs w:val="28"/>
        </w:rPr>
        <w:t>Тайшетский</w:t>
      </w:r>
      <w:proofErr w:type="spellEnd"/>
      <w:r w:rsidRPr="00970807">
        <w:rPr>
          <w:sz w:val="28"/>
          <w:szCs w:val="28"/>
        </w:rPr>
        <w:t xml:space="preserve"> промышленно-технологический техникум"</w:t>
      </w:r>
    </w:p>
    <w:p w:rsidR="003C7304" w:rsidRPr="00970807" w:rsidRDefault="003C7304" w:rsidP="003C7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C7304" w:rsidRPr="00970807" w:rsidRDefault="003C7304" w:rsidP="003C7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C7304" w:rsidRPr="00970807" w:rsidRDefault="003C7304" w:rsidP="003C7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C7304" w:rsidRPr="00970807" w:rsidRDefault="003C7304" w:rsidP="003C7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r w:rsidRPr="00970807">
        <w:rPr>
          <w:b/>
          <w:sz w:val="28"/>
          <w:szCs w:val="28"/>
        </w:rPr>
        <w:t>Комплект</w:t>
      </w:r>
    </w:p>
    <w:p w:rsidR="003C7304" w:rsidRPr="00970807" w:rsidRDefault="003C7304" w:rsidP="003C7304">
      <w:pPr>
        <w:spacing w:line="360" w:lineRule="auto"/>
        <w:jc w:val="center"/>
        <w:rPr>
          <w:b/>
          <w:sz w:val="28"/>
          <w:szCs w:val="28"/>
        </w:rPr>
      </w:pPr>
      <w:r w:rsidRPr="00970807">
        <w:rPr>
          <w:b/>
          <w:sz w:val="28"/>
          <w:szCs w:val="28"/>
        </w:rPr>
        <w:t>контрольно-оценочных средств</w:t>
      </w:r>
    </w:p>
    <w:p w:rsidR="003C7304" w:rsidRPr="00970807" w:rsidRDefault="003C7304" w:rsidP="003C7304">
      <w:pPr>
        <w:spacing w:line="360" w:lineRule="auto"/>
        <w:jc w:val="center"/>
        <w:rPr>
          <w:b/>
          <w:sz w:val="28"/>
          <w:szCs w:val="28"/>
        </w:rPr>
      </w:pPr>
      <w:r w:rsidRPr="00970807">
        <w:rPr>
          <w:b/>
          <w:sz w:val="28"/>
          <w:szCs w:val="28"/>
        </w:rPr>
        <w:t>по учебной дисциплине</w:t>
      </w:r>
    </w:p>
    <w:p w:rsidR="003C7304" w:rsidRPr="00970807" w:rsidRDefault="00DE6803" w:rsidP="003C7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70807">
        <w:rPr>
          <w:b/>
          <w:sz w:val="28"/>
          <w:szCs w:val="28"/>
        </w:rPr>
        <w:t>Эксплуатация крана при производстве работ (по видам)</w:t>
      </w:r>
    </w:p>
    <w:p w:rsidR="003C7304" w:rsidRPr="00970807" w:rsidRDefault="003C7304" w:rsidP="003C7304">
      <w:pPr>
        <w:spacing w:line="360" w:lineRule="auto"/>
        <w:jc w:val="center"/>
        <w:rPr>
          <w:sz w:val="28"/>
          <w:szCs w:val="28"/>
        </w:rPr>
      </w:pPr>
      <w:r w:rsidRPr="00970807">
        <w:rPr>
          <w:sz w:val="28"/>
          <w:szCs w:val="28"/>
        </w:rPr>
        <w:t>основной образовательной программы (ОП)</w:t>
      </w:r>
    </w:p>
    <w:p w:rsidR="003C7304" w:rsidRPr="00970807" w:rsidRDefault="003C7304" w:rsidP="003C7304">
      <w:pPr>
        <w:spacing w:line="360" w:lineRule="auto"/>
        <w:jc w:val="center"/>
        <w:rPr>
          <w:sz w:val="28"/>
          <w:szCs w:val="28"/>
        </w:rPr>
      </w:pPr>
      <w:r w:rsidRPr="00970807">
        <w:rPr>
          <w:sz w:val="28"/>
          <w:szCs w:val="28"/>
        </w:rPr>
        <w:t>по профессии СПО</w:t>
      </w:r>
    </w:p>
    <w:p w:rsidR="003C7304" w:rsidRPr="00970807" w:rsidRDefault="003C7304" w:rsidP="003C7304">
      <w:pPr>
        <w:tabs>
          <w:tab w:val="left" w:pos="1440"/>
          <w:tab w:val="center" w:pos="5103"/>
          <w:tab w:val="left" w:pos="7736"/>
        </w:tabs>
        <w:rPr>
          <w:b/>
          <w:sz w:val="28"/>
          <w:szCs w:val="28"/>
        </w:rPr>
      </w:pPr>
      <w:r w:rsidRPr="00970807">
        <w:rPr>
          <w:b/>
          <w:sz w:val="28"/>
          <w:szCs w:val="28"/>
        </w:rPr>
        <w:tab/>
      </w:r>
      <w:r w:rsidRPr="00970807">
        <w:rPr>
          <w:b/>
          <w:sz w:val="28"/>
          <w:szCs w:val="28"/>
        </w:rPr>
        <w:tab/>
        <w:t>23.01.07 – Машинист крана (крановщик)</w:t>
      </w:r>
      <w:r w:rsidRPr="00970807">
        <w:rPr>
          <w:b/>
          <w:sz w:val="28"/>
          <w:szCs w:val="28"/>
        </w:rPr>
        <w:tab/>
      </w: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b/>
          <w:sz w:val="28"/>
          <w:szCs w:val="28"/>
        </w:rPr>
      </w:pPr>
    </w:p>
    <w:p w:rsidR="003C7304" w:rsidRPr="00970807" w:rsidRDefault="003C7304" w:rsidP="003C7304">
      <w:pPr>
        <w:spacing w:line="360" w:lineRule="auto"/>
        <w:jc w:val="center"/>
        <w:rPr>
          <w:sz w:val="28"/>
          <w:szCs w:val="28"/>
        </w:rPr>
      </w:pPr>
      <w:r w:rsidRPr="00970807">
        <w:rPr>
          <w:sz w:val="28"/>
          <w:szCs w:val="28"/>
        </w:rPr>
        <w:t>2015</w:t>
      </w:r>
    </w:p>
    <w:p w:rsidR="003C7304" w:rsidRPr="00970807" w:rsidRDefault="003C7304" w:rsidP="003C7304">
      <w:pPr>
        <w:jc w:val="center"/>
        <w:rPr>
          <w:sz w:val="28"/>
          <w:szCs w:val="28"/>
        </w:rPr>
      </w:pPr>
    </w:p>
    <w:p w:rsidR="00CD52D9" w:rsidRPr="00970807" w:rsidRDefault="00CD52D9" w:rsidP="00A45ED6">
      <w:pPr>
        <w:spacing w:line="360" w:lineRule="auto"/>
        <w:rPr>
          <w:b/>
          <w:sz w:val="28"/>
          <w:szCs w:val="28"/>
        </w:rPr>
      </w:pPr>
    </w:p>
    <w:p w:rsidR="00CD52D9" w:rsidRPr="00970807" w:rsidRDefault="00CD52D9" w:rsidP="00A45ED6">
      <w:pPr>
        <w:spacing w:line="360" w:lineRule="auto"/>
        <w:rPr>
          <w:b/>
          <w:sz w:val="28"/>
          <w:szCs w:val="28"/>
        </w:rPr>
      </w:pPr>
    </w:p>
    <w:p w:rsidR="00A45ED6" w:rsidRPr="00970807" w:rsidRDefault="00A45ED6" w:rsidP="00A45ED6">
      <w:pPr>
        <w:spacing w:line="360" w:lineRule="auto"/>
        <w:rPr>
          <w:b/>
          <w:sz w:val="28"/>
          <w:szCs w:val="28"/>
        </w:rPr>
      </w:pPr>
      <w:r w:rsidRPr="00970807">
        <w:rPr>
          <w:b/>
          <w:sz w:val="28"/>
          <w:szCs w:val="28"/>
        </w:rPr>
        <w:t xml:space="preserve">Разработчик: </w:t>
      </w:r>
      <w:r w:rsidRPr="00970807">
        <w:rPr>
          <w:b/>
          <w:sz w:val="28"/>
          <w:szCs w:val="28"/>
        </w:rPr>
        <w:tab/>
      </w:r>
    </w:p>
    <w:p w:rsidR="00A45ED6" w:rsidRPr="00970807" w:rsidRDefault="007815A8" w:rsidP="00643F87">
      <w:pPr>
        <w:rPr>
          <w:sz w:val="28"/>
          <w:szCs w:val="28"/>
        </w:rPr>
      </w:pPr>
      <w:r w:rsidRPr="00970807">
        <w:rPr>
          <w:sz w:val="28"/>
          <w:szCs w:val="28"/>
        </w:rPr>
        <w:t>ГБПОУ ИО ТПТТ</w:t>
      </w:r>
      <w:r w:rsidR="008340A6" w:rsidRPr="00970807">
        <w:rPr>
          <w:sz w:val="28"/>
          <w:szCs w:val="28"/>
        </w:rPr>
        <w:t xml:space="preserve">              мастер п/о                                   И.Р. </w:t>
      </w:r>
      <w:proofErr w:type="spellStart"/>
      <w:r w:rsidR="008340A6" w:rsidRPr="00970807">
        <w:rPr>
          <w:sz w:val="28"/>
          <w:szCs w:val="28"/>
        </w:rPr>
        <w:t>Мусифулин</w:t>
      </w:r>
      <w:proofErr w:type="spellEnd"/>
    </w:p>
    <w:p w:rsidR="00A45ED6" w:rsidRPr="00970807" w:rsidRDefault="00A45ED6" w:rsidP="00A45ED6">
      <w:pPr>
        <w:tabs>
          <w:tab w:val="left" w:pos="6225"/>
        </w:tabs>
        <w:rPr>
          <w:sz w:val="28"/>
          <w:szCs w:val="28"/>
        </w:rPr>
      </w:pPr>
    </w:p>
    <w:p w:rsidR="00A45ED6" w:rsidRPr="00970807" w:rsidRDefault="00A45ED6" w:rsidP="00A45ED6">
      <w:pPr>
        <w:tabs>
          <w:tab w:val="left" w:pos="6225"/>
        </w:tabs>
        <w:rPr>
          <w:sz w:val="28"/>
          <w:szCs w:val="28"/>
        </w:rPr>
      </w:pPr>
    </w:p>
    <w:p w:rsidR="00A45ED6" w:rsidRPr="00970807" w:rsidRDefault="00A45ED6" w:rsidP="00A45ED6">
      <w:pPr>
        <w:tabs>
          <w:tab w:val="left" w:pos="6225"/>
        </w:tabs>
        <w:rPr>
          <w:sz w:val="28"/>
          <w:szCs w:val="28"/>
        </w:rPr>
      </w:pPr>
    </w:p>
    <w:p w:rsidR="00A45ED6" w:rsidRPr="00970807" w:rsidRDefault="00A45ED6" w:rsidP="00A45ED6">
      <w:pPr>
        <w:tabs>
          <w:tab w:val="left" w:pos="6225"/>
        </w:tabs>
        <w:rPr>
          <w:sz w:val="28"/>
          <w:szCs w:val="28"/>
        </w:rPr>
      </w:pPr>
    </w:p>
    <w:p w:rsidR="00A45ED6" w:rsidRPr="00970807" w:rsidRDefault="00A45ED6" w:rsidP="00A45ED6">
      <w:pPr>
        <w:spacing w:line="360" w:lineRule="auto"/>
        <w:jc w:val="both"/>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A45ED6" w:rsidRPr="00970807" w:rsidRDefault="00A45ED6" w:rsidP="00920F40">
      <w:pPr>
        <w:jc w:val="center"/>
        <w:rPr>
          <w:b/>
          <w:sz w:val="28"/>
          <w:szCs w:val="28"/>
        </w:rPr>
      </w:pPr>
    </w:p>
    <w:p w:rsidR="007C07A7" w:rsidRPr="00970807" w:rsidRDefault="007C07A7" w:rsidP="005D08F7">
      <w:pPr>
        <w:rPr>
          <w:b/>
          <w:sz w:val="28"/>
          <w:szCs w:val="28"/>
        </w:rPr>
      </w:pPr>
    </w:p>
    <w:p w:rsidR="00A45ED6" w:rsidRPr="00970807" w:rsidRDefault="005D08F7" w:rsidP="00920F40">
      <w:pPr>
        <w:jc w:val="center"/>
        <w:rPr>
          <w:b/>
          <w:sz w:val="28"/>
          <w:szCs w:val="28"/>
        </w:rPr>
      </w:pPr>
      <w:r w:rsidRPr="00970807">
        <w:rPr>
          <w:b/>
          <w:noProof/>
          <w:sz w:val="28"/>
          <w:szCs w:val="28"/>
        </w:rPr>
        <w:drawing>
          <wp:inline distT="0" distB="0" distL="0" distR="0" wp14:anchorId="14C178DF" wp14:editId="5D46C8B2">
            <wp:extent cx="6638925" cy="1200150"/>
            <wp:effectExtent l="0" t="0" r="0" b="0"/>
            <wp:docPr id="1" name="Рисунок 1" descr="C:\Users\User\Desktop\ПРПРОГЛЖ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РПРОГЛЖЖ.jpg"/>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638925" cy="1200150"/>
                    </a:xfrm>
                    <a:prstGeom prst="rect">
                      <a:avLst/>
                    </a:prstGeom>
                    <a:noFill/>
                    <a:ln>
                      <a:noFill/>
                    </a:ln>
                  </pic:spPr>
                </pic:pic>
              </a:graphicData>
            </a:graphic>
          </wp:inline>
        </w:drawing>
      </w:r>
    </w:p>
    <w:p w:rsidR="005D08F7" w:rsidRPr="00970807" w:rsidRDefault="005D08F7" w:rsidP="0002692A">
      <w:pPr>
        <w:jc w:val="center"/>
        <w:rPr>
          <w:b/>
          <w:sz w:val="28"/>
          <w:szCs w:val="28"/>
        </w:rPr>
      </w:pPr>
    </w:p>
    <w:p w:rsidR="005D08F7" w:rsidRPr="00970807" w:rsidRDefault="005D08F7" w:rsidP="0002692A">
      <w:pPr>
        <w:jc w:val="center"/>
        <w:rPr>
          <w:b/>
          <w:sz w:val="28"/>
          <w:szCs w:val="28"/>
        </w:rPr>
      </w:pPr>
    </w:p>
    <w:p w:rsidR="005D08F7" w:rsidRPr="00970807" w:rsidRDefault="005D08F7" w:rsidP="0002692A">
      <w:pPr>
        <w:jc w:val="center"/>
        <w:rPr>
          <w:b/>
          <w:sz w:val="28"/>
          <w:szCs w:val="28"/>
        </w:rPr>
      </w:pPr>
    </w:p>
    <w:p w:rsidR="002F451B" w:rsidRPr="00970807" w:rsidRDefault="002F451B" w:rsidP="0002692A">
      <w:pPr>
        <w:jc w:val="center"/>
        <w:rPr>
          <w:b/>
          <w:sz w:val="28"/>
          <w:szCs w:val="28"/>
        </w:rPr>
      </w:pPr>
    </w:p>
    <w:p w:rsidR="002F451B" w:rsidRPr="00970807" w:rsidRDefault="002F451B" w:rsidP="0002692A">
      <w:pPr>
        <w:jc w:val="center"/>
        <w:rPr>
          <w:b/>
          <w:sz w:val="28"/>
          <w:szCs w:val="28"/>
        </w:rPr>
      </w:pPr>
    </w:p>
    <w:p w:rsidR="00D868C3" w:rsidRPr="00970807" w:rsidRDefault="00D868C3" w:rsidP="0002692A">
      <w:pPr>
        <w:jc w:val="center"/>
        <w:rPr>
          <w:b/>
          <w:sz w:val="28"/>
          <w:szCs w:val="28"/>
        </w:rPr>
      </w:pPr>
    </w:p>
    <w:p w:rsidR="00D868C3" w:rsidRPr="00970807" w:rsidRDefault="00D868C3" w:rsidP="0002692A">
      <w:pPr>
        <w:jc w:val="center"/>
        <w:rPr>
          <w:b/>
          <w:sz w:val="28"/>
          <w:szCs w:val="28"/>
        </w:rPr>
      </w:pPr>
    </w:p>
    <w:p w:rsidR="00D868C3" w:rsidRPr="00970807" w:rsidRDefault="00D868C3" w:rsidP="0002692A">
      <w:pPr>
        <w:jc w:val="center"/>
        <w:rPr>
          <w:b/>
          <w:sz w:val="28"/>
          <w:szCs w:val="28"/>
        </w:rPr>
      </w:pPr>
    </w:p>
    <w:p w:rsidR="002F451B" w:rsidRPr="00970807" w:rsidRDefault="002F451B" w:rsidP="0002692A">
      <w:pPr>
        <w:jc w:val="center"/>
        <w:rPr>
          <w:b/>
          <w:sz w:val="28"/>
          <w:szCs w:val="28"/>
        </w:rPr>
      </w:pPr>
    </w:p>
    <w:p w:rsidR="002F451B" w:rsidRPr="00970807" w:rsidRDefault="002F451B" w:rsidP="0002692A">
      <w:pPr>
        <w:jc w:val="center"/>
        <w:rPr>
          <w:b/>
          <w:sz w:val="28"/>
          <w:szCs w:val="28"/>
        </w:rPr>
      </w:pPr>
    </w:p>
    <w:p w:rsidR="002F451B" w:rsidRPr="00970807" w:rsidRDefault="002F451B" w:rsidP="0002692A">
      <w:pPr>
        <w:jc w:val="center"/>
        <w:rPr>
          <w:b/>
          <w:sz w:val="28"/>
          <w:szCs w:val="28"/>
        </w:rPr>
      </w:pPr>
    </w:p>
    <w:p w:rsidR="005F540A" w:rsidRPr="00970807" w:rsidRDefault="00920F40" w:rsidP="0002692A">
      <w:pPr>
        <w:jc w:val="center"/>
        <w:rPr>
          <w:b/>
          <w:sz w:val="28"/>
          <w:szCs w:val="28"/>
        </w:rPr>
      </w:pPr>
      <w:r w:rsidRPr="00970807">
        <w:rPr>
          <w:b/>
          <w:sz w:val="28"/>
          <w:szCs w:val="28"/>
        </w:rPr>
        <w:t>Содержание</w:t>
      </w:r>
    </w:p>
    <w:p w:rsidR="00067F66" w:rsidRPr="00970807" w:rsidRDefault="00A06DD3" w:rsidP="0002692A">
      <w:pPr>
        <w:jc w:val="center"/>
        <w:rPr>
          <w:noProof/>
          <w:sz w:val="28"/>
          <w:szCs w:val="28"/>
        </w:rPr>
      </w:pPr>
      <w:r w:rsidRPr="00970807">
        <w:rPr>
          <w:b/>
          <w:sz w:val="28"/>
          <w:szCs w:val="28"/>
        </w:rPr>
        <w:fldChar w:fldCharType="begin"/>
      </w:r>
      <w:r w:rsidR="008B621F" w:rsidRPr="00970807">
        <w:rPr>
          <w:b/>
          <w:sz w:val="28"/>
          <w:szCs w:val="28"/>
        </w:rPr>
        <w:instrText xml:space="preserve"> TOC \o "1-3" \h \z \u </w:instrText>
      </w:r>
      <w:r w:rsidRPr="00970807">
        <w:rPr>
          <w:b/>
          <w:sz w:val="28"/>
          <w:szCs w:val="28"/>
        </w:rPr>
        <w:fldChar w:fldCharType="separate"/>
      </w:r>
    </w:p>
    <w:p w:rsidR="00067F66" w:rsidRPr="00970807" w:rsidRDefault="00D868C3" w:rsidP="0002692A">
      <w:pPr>
        <w:pStyle w:val="10"/>
        <w:tabs>
          <w:tab w:val="right" w:leader="dot" w:pos="9269"/>
        </w:tabs>
        <w:rPr>
          <w:noProof/>
          <w:sz w:val="28"/>
          <w:szCs w:val="28"/>
        </w:rPr>
      </w:pPr>
      <w:hyperlink w:anchor="_Toc306743744" w:history="1">
        <w:r w:rsidR="00067F66" w:rsidRPr="00970807">
          <w:rPr>
            <w:rStyle w:val="af4"/>
            <w:noProof/>
            <w:sz w:val="28"/>
            <w:szCs w:val="28"/>
          </w:rPr>
          <w:t>I. Паспорт комплекта контрольно-оценочных средств</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_Toc306743744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4</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45" w:history="1">
        <w:r w:rsidR="00067F66" w:rsidRPr="00970807">
          <w:rPr>
            <w:rStyle w:val="af4"/>
            <w:noProof/>
            <w:sz w:val="28"/>
            <w:szCs w:val="28"/>
          </w:rPr>
          <w:t>1.1. Результаты освоения программы профессионального модуля, подлежащие проверке</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_Toc306743745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4</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46" w:history="1">
        <w:r w:rsidR="00067F66" w:rsidRPr="00970807">
          <w:rPr>
            <w:rStyle w:val="af4"/>
            <w:noProof/>
            <w:sz w:val="28"/>
            <w:szCs w:val="28"/>
          </w:rPr>
          <w:t>1.1.1. Вид профессиональной деятельности</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_Toc306743746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4</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47" w:history="1">
        <w:r w:rsidR="00067F66" w:rsidRPr="00970807">
          <w:rPr>
            <w:rStyle w:val="af4"/>
            <w:noProof/>
            <w:sz w:val="28"/>
            <w:szCs w:val="28"/>
          </w:rPr>
          <w:t>1.1.2. Профессиональные и общие компетенции</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_Toc306743747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4</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48" w:history="1">
        <w:r w:rsidR="00067F66" w:rsidRPr="00970807">
          <w:rPr>
            <w:rStyle w:val="af4"/>
            <w:noProof/>
            <w:sz w:val="28"/>
            <w:szCs w:val="28"/>
          </w:rPr>
          <w:t>1.1.3. Дидактические единицы «иметь практический опыт», «уметь» и «знать»</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_Toc306743748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7</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49" w:history="1">
        <w:r w:rsidR="00067F66" w:rsidRPr="00970807">
          <w:rPr>
            <w:rStyle w:val="af4"/>
            <w:noProof/>
            <w:sz w:val="28"/>
            <w:szCs w:val="28"/>
          </w:rPr>
          <w:t>1.2. Формы промежуточной аттестации по профессиональному модулю</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_Toc306743749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9</w:t>
        </w:r>
        <w:r w:rsidR="00A06DD3" w:rsidRPr="00970807">
          <w:rPr>
            <w:noProof/>
            <w:webHidden/>
            <w:sz w:val="28"/>
            <w:szCs w:val="28"/>
          </w:rPr>
          <w:fldChar w:fldCharType="end"/>
        </w:r>
      </w:hyperlink>
    </w:p>
    <w:p w:rsidR="00067F66" w:rsidRPr="00970807" w:rsidRDefault="00D868C3" w:rsidP="0002692A">
      <w:pPr>
        <w:pStyle w:val="10"/>
        <w:tabs>
          <w:tab w:val="right" w:leader="dot" w:pos="9269"/>
        </w:tabs>
        <w:rPr>
          <w:noProof/>
          <w:sz w:val="28"/>
          <w:szCs w:val="28"/>
        </w:rPr>
      </w:pPr>
      <w:hyperlink w:anchor="_Toc306743750" w:history="1">
        <w:r w:rsidR="00067F66" w:rsidRPr="00970807">
          <w:rPr>
            <w:rStyle w:val="af4"/>
            <w:noProof/>
            <w:sz w:val="28"/>
            <w:szCs w:val="28"/>
          </w:rPr>
          <w:t>II. Оценка освоения междисциплинарного(ых) курса(ов)</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_Toc306743750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9</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51" w:history="1">
        <w:r w:rsidR="00067F66" w:rsidRPr="00970807">
          <w:rPr>
            <w:rStyle w:val="af4"/>
            <w:noProof/>
            <w:sz w:val="28"/>
            <w:szCs w:val="28"/>
          </w:rPr>
          <w:t>2.1. Формы и методы оценивания</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_Toc306743751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9</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52" w:history="1">
        <w:r w:rsidR="00067F66" w:rsidRPr="00970807">
          <w:rPr>
            <w:rStyle w:val="af4"/>
            <w:noProof/>
            <w:sz w:val="28"/>
            <w:szCs w:val="28"/>
          </w:rPr>
          <w:t>2.2. Перечень заданий для оценки освоения МДК</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_Toc306743752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9</w:t>
        </w:r>
        <w:r w:rsidR="00A06DD3" w:rsidRPr="00970807">
          <w:rPr>
            <w:noProof/>
            <w:webHidden/>
            <w:sz w:val="28"/>
            <w:szCs w:val="28"/>
          </w:rPr>
          <w:fldChar w:fldCharType="end"/>
        </w:r>
      </w:hyperlink>
    </w:p>
    <w:p w:rsidR="00067F66" w:rsidRPr="00970807" w:rsidRDefault="00D868C3" w:rsidP="0002692A">
      <w:pPr>
        <w:pStyle w:val="10"/>
        <w:tabs>
          <w:tab w:val="right" w:leader="dot" w:pos="9269"/>
        </w:tabs>
        <w:rPr>
          <w:noProof/>
          <w:sz w:val="28"/>
          <w:szCs w:val="28"/>
        </w:rPr>
      </w:pPr>
      <w:hyperlink w:anchor="_Toc306743753" w:history="1">
        <w:r w:rsidR="00067F66" w:rsidRPr="00970807">
          <w:rPr>
            <w:rStyle w:val="af4"/>
            <w:noProof/>
            <w:sz w:val="28"/>
            <w:szCs w:val="28"/>
          </w:rPr>
          <w:t>III. Оценка по учебной и (или) производственной практике</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_Toc306743753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11</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54" w:history="1">
        <w:r w:rsidR="00067F66" w:rsidRPr="00970807">
          <w:rPr>
            <w:rStyle w:val="af4"/>
            <w:noProof/>
            <w:sz w:val="28"/>
            <w:szCs w:val="28"/>
          </w:rPr>
          <w:t>3.1. Формы и методы оценивания</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_Toc306743754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21</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55" w:history="1">
        <w:r w:rsidR="00067F66" w:rsidRPr="00970807">
          <w:rPr>
            <w:rStyle w:val="af4"/>
            <w:noProof/>
            <w:sz w:val="28"/>
            <w:szCs w:val="28"/>
          </w:rPr>
          <w:t>3.2. Перечень видов работ для проверки результатов освоения программы профессионального модуля на практике</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_Toc306743755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21</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56" w:history="1">
        <w:r w:rsidR="00067F66" w:rsidRPr="00970807">
          <w:rPr>
            <w:rStyle w:val="af4"/>
            <w:noProof/>
            <w:sz w:val="28"/>
            <w:szCs w:val="28"/>
          </w:rPr>
          <w:t xml:space="preserve">3.2.1. Учебная практика </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_Toc306743756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21</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57" w:history="1">
        <w:r w:rsidR="00067F66" w:rsidRPr="00970807">
          <w:rPr>
            <w:rStyle w:val="af4"/>
            <w:noProof/>
            <w:sz w:val="28"/>
            <w:szCs w:val="28"/>
          </w:rPr>
          <w:t xml:space="preserve">3.2.2. Производственная практика </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_Toc306743757 \h </w:instrText>
        </w:r>
        <w:r w:rsidR="00A06DD3" w:rsidRPr="00970807">
          <w:rPr>
            <w:noProof/>
            <w:webHidden/>
            <w:sz w:val="28"/>
            <w:szCs w:val="28"/>
          </w:rPr>
          <w:fldChar w:fldCharType="separate"/>
        </w:r>
        <w:r w:rsidR="00970807" w:rsidRPr="00970807">
          <w:rPr>
            <w:b/>
            <w:bCs/>
            <w:noProof/>
            <w:webHidden/>
            <w:sz w:val="28"/>
            <w:szCs w:val="28"/>
          </w:rPr>
          <w:t>Ошибка! Закладка не определена.</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58" w:history="1">
        <w:r w:rsidR="00067F66" w:rsidRPr="00970807">
          <w:rPr>
            <w:rStyle w:val="af4"/>
            <w:noProof/>
            <w:sz w:val="28"/>
            <w:szCs w:val="28"/>
          </w:rPr>
          <w:t>3.3. Форма аттестационного листа по практике (заполняется на каждого обучающегося)</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_Toc306743758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22</w:t>
        </w:r>
        <w:r w:rsidR="00A06DD3" w:rsidRPr="00970807">
          <w:rPr>
            <w:noProof/>
            <w:webHidden/>
            <w:sz w:val="28"/>
            <w:szCs w:val="28"/>
          </w:rPr>
          <w:fldChar w:fldCharType="end"/>
        </w:r>
      </w:hyperlink>
    </w:p>
    <w:p w:rsidR="00067F66" w:rsidRPr="00970807" w:rsidRDefault="00D868C3" w:rsidP="0002692A">
      <w:pPr>
        <w:pStyle w:val="10"/>
        <w:tabs>
          <w:tab w:val="right" w:leader="dot" w:pos="9269"/>
        </w:tabs>
        <w:rPr>
          <w:noProof/>
          <w:sz w:val="28"/>
          <w:szCs w:val="28"/>
        </w:rPr>
      </w:pPr>
      <w:hyperlink w:anchor="_Toc306743759" w:history="1">
        <w:r w:rsidR="00067F66" w:rsidRPr="00970807">
          <w:rPr>
            <w:rStyle w:val="af4"/>
            <w:noProof/>
            <w:sz w:val="28"/>
            <w:szCs w:val="28"/>
            <w:lang w:val="en-US"/>
          </w:rPr>
          <w:t>IV</w:t>
        </w:r>
        <w:r w:rsidR="00067F66" w:rsidRPr="00970807">
          <w:rPr>
            <w:rStyle w:val="af4"/>
            <w:noProof/>
            <w:sz w:val="28"/>
            <w:szCs w:val="28"/>
          </w:rPr>
          <w:t>. Контрольно-оценочные материалы для экзамена (квалификационного)</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_Toc306743759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39</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60" w:history="1">
        <w:r w:rsidR="00067F66" w:rsidRPr="00970807">
          <w:rPr>
            <w:rStyle w:val="af4"/>
            <w:noProof/>
            <w:sz w:val="28"/>
            <w:szCs w:val="28"/>
          </w:rPr>
          <w:t>4.1. Формы проведения экзамена (квалификационного)</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_Toc306743760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39</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61" w:history="1">
        <w:r w:rsidR="00067F66" w:rsidRPr="00970807">
          <w:rPr>
            <w:rStyle w:val="af4"/>
            <w:noProof/>
            <w:sz w:val="28"/>
            <w:szCs w:val="28"/>
          </w:rPr>
          <w:t>4.2. Форма оценочной ведомости (заполняется на каждого обучающегося)</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_Toc306743761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39</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62" w:history="1">
        <w:r w:rsidR="00067F66" w:rsidRPr="00970807">
          <w:rPr>
            <w:rStyle w:val="af4"/>
            <w:noProof/>
            <w:sz w:val="28"/>
            <w:szCs w:val="28"/>
          </w:rPr>
          <w:t>4.3. Форма комплекта экзаменационных материалов (очной части)</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_Toc306743762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40</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63" w:history="1">
        <w:r w:rsidR="00067F66" w:rsidRPr="00970807">
          <w:rPr>
            <w:rStyle w:val="af4"/>
            <w:noProof/>
            <w:sz w:val="28"/>
            <w:szCs w:val="28"/>
          </w:rPr>
          <w:t>4.4. Перечень заданий, выполняемых в ходе очной части экзамена (квалификационного)</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_Toc306743763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40</w:t>
        </w:r>
        <w:r w:rsidR="00A06DD3" w:rsidRPr="00970807">
          <w:rPr>
            <w:noProof/>
            <w:webHidden/>
            <w:sz w:val="28"/>
            <w:szCs w:val="28"/>
          </w:rPr>
          <w:fldChar w:fldCharType="end"/>
        </w:r>
      </w:hyperlink>
    </w:p>
    <w:p w:rsidR="00067F66" w:rsidRPr="00970807" w:rsidRDefault="00D868C3" w:rsidP="0002692A">
      <w:pPr>
        <w:pStyle w:val="21"/>
        <w:tabs>
          <w:tab w:val="right" w:leader="dot" w:pos="9269"/>
        </w:tabs>
        <w:rPr>
          <w:noProof/>
          <w:sz w:val="28"/>
          <w:szCs w:val="28"/>
        </w:rPr>
      </w:pPr>
      <w:hyperlink w:anchor="_Toc306743764" w:history="1">
        <w:r w:rsidR="00067F66" w:rsidRPr="00970807">
          <w:rPr>
            <w:rStyle w:val="af4"/>
            <w:noProof/>
            <w:sz w:val="28"/>
            <w:szCs w:val="28"/>
          </w:rPr>
          <w:t>4.5. Защита портфолио</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_Toc306743764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114</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65" w:history="1">
        <w:r w:rsidR="00067F66" w:rsidRPr="00970807">
          <w:rPr>
            <w:rStyle w:val="af4"/>
            <w:noProof/>
            <w:sz w:val="28"/>
            <w:szCs w:val="28"/>
          </w:rPr>
          <w:t>4.5.1. Тип портфолио</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_Toc306743765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114</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66" w:history="1">
        <w:r w:rsidR="00067F66" w:rsidRPr="00970807">
          <w:rPr>
            <w:rStyle w:val="af4"/>
            <w:noProof/>
            <w:sz w:val="28"/>
            <w:szCs w:val="28"/>
          </w:rPr>
          <w:t>4.5.2. Проверяемые результаты обучения</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_Toc306743766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114</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67" w:history="1">
        <w:r w:rsidR="00067F66" w:rsidRPr="00970807">
          <w:rPr>
            <w:rStyle w:val="af4"/>
            <w:noProof/>
            <w:sz w:val="28"/>
            <w:szCs w:val="28"/>
          </w:rPr>
          <w:t>4.5.3. Основные требования</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_Toc306743767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114</w:t>
        </w:r>
        <w:r w:rsidR="00A06DD3" w:rsidRPr="00970807">
          <w:rPr>
            <w:noProof/>
            <w:webHidden/>
            <w:sz w:val="28"/>
            <w:szCs w:val="28"/>
          </w:rPr>
          <w:fldChar w:fldCharType="end"/>
        </w:r>
      </w:hyperlink>
    </w:p>
    <w:p w:rsidR="00067F66" w:rsidRPr="00970807" w:rsidRDefault="00D868C3" w:rsidP="0002692A">
      <w:pPr>
        <w:pStyle w:val="30"/>
        <w:tabs>
          <w:tab w:val="right" w:leader="dot" w:pos="9269"/>
        </w:tabs>
        <w:rPr>
          <w:noProof/>
          <w:sz w:val="28"/>
          <w:szCs w:val="28"/>
        </w:rPr>
      </w:pPr>
      <w:hyperlink w:anchor="_Toc306743768" w:history="1">
        <w:r w:rsidR="00067F66" w:rsidRPr="00970807">
          <w:rPr>
            <w:rStyle w:val="af4"/>
            <w:noProof/>
            <w:sz w:val="28"/>
            <w:szCs w:val="28"/>
          </w:rPr>
          <w:t>4.5.4. Критерии оценки</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_Toc306743768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115</w:t>
        </w:r>
        <w:r w:rsidR="00A06DD3" w:rsidRPr="00970807">
          <w:rPr>
            <w:noProof/>
            <w:webHidden/>
            <w:sz w:val="28"/>
            <w:szCs w:val="28"/>
          </w:rPr>
          <w:fldChar w:fldCharType="end"/>
        </w:r>
      </w:hyperlink>
    </w:p>
    <w:p w:rsidR="00067F66" w:rsidRPr="00970807" w:rsidRDefault="00D868C3" w:rsidP="0002692A">
      <w:pPr>
        <w:pStyle w:val="10"/>
        <w:tabs>
          <w:tab w:val="right" w:leader="dot" w:pos="9269"/>
        </w:tabs>
        <w:rPr>
          <w:noProof/>
          <w:sz w:val="28"/>
          <w:szCs w:val="28"/>
        </w:rPr>
      </w:pPr>
      <w:hyperlink w:anchor="_Toc306743773" w:history="1">
        <w:r w:rsidR="00067F66" w:rsidRPr="00970807">
          <w:rPr>
            <w:rStyle w:val="af4"/>
            <w:noProof/>
            <w:sz w:val="28"/>
            <w:szCs w:val="28"/>
          </w:rPr>
          <w:t>Приложения 1. Задания для оценки освоения МДК</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_Toc306743773 \h </w:instrText>
        </w:r>
        <w:r w:rsidR="00A06DD3" w:rsidRPr="00970807">
          <w:rPr>
            <w:noProof/>
            <w:webHidden/>
            <w:sz w:val="28"/>
            <w:szCs w:val="28"/>
          </w:rPr>
        </w:r>
        <w:r w:rsidR="00A06DD3" w:rsidRPr="00970807">
          <w:rPr>
            <w:noProof/>
            <w:webHidden/>
            <w:sz w:val="28"/>
            <w:szCs w:val="28"/>
          </w:rPr>
          <w:fldChar w:fldCharType="separate"/>
        </w:r>
        <w:r w:rsidR="00970807" w:rsidRPr="00970807">
          <w:rPr>
            <w:noProof/>
            <w:webHidden/>
            <w:sz w:val="28"/>
            <w:szCs w:val="28"/>
          </w:rPr>
          <w:t>117</w:t>
        </w:r>
        <w:r w:rsidR="00A06DD3" w:rsidRPr="00970807">
          <w:rPr>
            <w:noProof/>
            <w:webHidden/>
            <w:sz w:val="28"/>
            <w:szCs w:val="28"/>
          </w:rPr>
          <w:fldChar w:fldCharType="end"/>
        </w:r>
      </w:hyperlink>
    </w:p>
    <w:p w:rsidR="00067F66" w:rsidRPr="00970807" w:rsidRDefault="00D868C3" w:rsidP="0002692A">
      <w:pPr>
        <w:pStyle w:val="10"/>
        <w:tabs>
          <w:tab w:val="right" w:leader="dot" w:pos="9269"/>
        </w:tabs>
        <w:rPr>
          <w:noProof/>
          <w:sz w:val="28"/>
          <w:szCs w:val="28"/>
        </w:rPr>
      </w:pPr>
      <w:hyperlink w:anchor="_Toc306743774" w:history="1">
        <w:r w:rsidR="00067F66" w:rsidRPr="00970807">
          <w:rPr>
            <w:rStyle w:val="af4"/>
            <w:noProof/>
            <w:sz w:val="28"/>
            <w:szCs w:val="28"/>
          </w:rPr>
          <w:t>Приложения 2. Виды работ на практике</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_Toc306743774 \h </w:instrText>
        </w:r>
        <w:r w:rsidR="00A06DD3" w:rsidRPr="00970807">
          <w:rPr>
            <w:noProof/>
            <w:webHidden/>
            <w:sz w:val="28"/>
            <w:szCs w:val="28"/>
          </w:rPr>
          <w:fldChar w:fldCharType="separate"/>
        </w:r>
        <w:r w:rsidR="00970807" w:rsidRPr="00970807">
          <w:rPr>
            <w:b/>
            <w:bCs/>
            <w:noProof/>
            <w:webHidden/>
            <w:sz w:val="28"/>
            <w:szCs w:val="28"/>
          </w:rPr>
          <w:t>Ошибка! Закладка не определена.</w:t>
        </w:r>
        <w:r w:rsidR="00A06DD3" w:rsidRPr="00970807">
          <w:rPr>
            <w:noProof/>
            <w:webHidden/>
            <w:sz w:val="28"/>
            <w:szCs w:val="28"/>
          </w:rPr>
          <w:fldChar w:fldCharType="end"/>
        </w:r>
      </w:hyperlink>
      <w:r w:rsidR="00331E82" w:rsidRPr="00970807">
        <w:rPr>
          <w:sz w:val="28"/>
          <w:szCs w:val="28"/>
        </w:rPr>
        <w:t>0</w:t>
      </w:r>
    </w:p>
    <w:p w:rsidR="00067F66" w:rsidRPr="00970807" w:rsidRDefault="00D868C3" w:rsidP="0002692A">
      <w:pPr>
        <w:pStyle w:val="10"/>
        <w:tabs>
          <w:tab w:val="right" w:leader="dot" w:pos="9269"/>
        </w:tabs>
        <w:rPr>
          <w:noProof/>
          <w:sz w:val="28"/>
          <w:szCs w:val="28"/>
        </w:rPr>
      </w:pPr>
      <w:hyperlink w:anchor="_Toc306743775" w:history="1">
        <w:r w:rsidR="00067F66" w:rsidRPr="00970807">
          <w:rPr>
            <w:rStyle w:val="af4"/>
            <w:noProof/>
            <w:sz w:val="28"/>
            <w:szCs w:val="28"/>
          </w:rPr>
          <w:t>Приложения 3. Задания для экзамена квалификационного</w:t>
        </w:r>
        <w:r w:rsidR="00067F66" w:rsidRPr="00970807">
          <w:rPr>
            <w:noProof/>
            <w:webHidden/>
            <w:sz w:val="28"/>
            <w:szCs w:val="28"/>
          </w:rPr>
          <w:tab/>
        </w:r>
        <w:r w:rsidR="00A06DD3" w:rsidRPr="00970807">
          <w:rPr>
            <w:noProof/>
            <w:webHidden/>
            <w:sz w:val="28"/>
            <w:szCs w:val="28"/>
          </w:rPr>
          <w:fldChar w:fldCharType="begin"/>
        </w:r>
        <w:r w:rsidR="00067F66" w:rsidRPr="00970807">
          <w:rPr>
            <w:noProof/>
            <w:webHidden/>
            <w:sz w:val="28"/>
            <w:szCs w:val="28"/>
          </w:rPr>
          <w:instrText xml:space="preserve"> PAGEREF _Toc306743775 \h </w:instrText>
        </w:r>
        <w:r w:rsidR="00A06DD3" w:rsidRPr="00970807">
          <w:rPr>
            <w:noProof/>
            <w:webHidden/>
            <w:sz w:val="28"/>
            <w:szCs w:val="28"/>
          </w:rPr>
          <w:fldChar w:fldCharType="separate"/>
        </w:r>
        <w:r w:rsidR="00970807" w:rsidRPr="00970807">
          <w:rPr>
            <w:b/>
            <w:bCs/>
            <w:noProof/>
            <w:webHidden/>
            <w:sz w:val="28"/>
            <w:szCs w:val="28"/>
          </w:rPr>
          <w:t>Ошибка! Закладка не определена.</w:t>
        </w:r>
        <w:r w:rsidR="00A06DD3" w:rsidRPr="00970807">
          <w:rPr>
            <w:noProof/>
            <w:webHidden/>
            <w:sz w:val="28"/>
            <w:szCs w:val="28"/>
          </w:rPr>
          <w:fldChar w:fldCharType="end"/>
        </w:r>
      </w:hyperlink>
      <w:r w:rsidR="00331E82" w:rsidRPr="00970807">
        <w:rPr>
          <w:sz w:val="28"/>
          <w:szCs w:val="28"/>
        </w:rPr>
        <w:t>0</w:t>
      </w:r>
    </w:p>
    <w:p w:rsidR="0006174E" w:rsidRPr="00970807" w:rsidRDefault="00A06DD3" w:rsidP="0002692A">
      <w:pPr>
        <w:pStyle w:val="1"/>
        <w:spacing w:line="360" w:lineRule="auto"/>
        <w:rPr>
          <w:rFonts w:ascii="Times New Roman" w:hAnsi="Times New Roman" w:cs="Times New Roman"/>
          <w:sz w:val="28"/>
          <w:szCs w:val="28"/>
        </w:rPr>
      </w:pPr>
      <w:r w:rsidRPr="00970807">
        <w:rPr>
          <w:rFonts w:ascii="Times New Roman" w:hAnsi="Times New Roman" w:cs="Times New Roman"/>
          <w:sz w:val="28"/>
          <w:szCs w:val="28"/>
        </w:rPr>
        <w:fldChar w:fldCharType="end"/>
      </w:r>
      <w:r w:rsidR="00826EF8" w:rsidRPr="00970807">
        <w:rPr>
          <w:rFonts w:ascii="Times New Roman" w:hAnsi="Times New Roman" w:cs="Times New Roman"/>
          <w:sz w:val="28"/>
          <w:szCs w:val="28"/>
        </w:rPr>
        <w:br w:type="page"/>
      </w:r>
      <w:bookmarkStart w:id="1" w:name="_Toc306743744"/>
      <w:r w:rsidR="004E4B8E" w:rsidRPr="00970807">
        <w:rPr>
          <w:rFonts w:ascii="Times New Roman" w:hAnsi="Times New Roman" w:cs="Times New Roman"/>
          <w:kern w:val="0"/>
          <w:sz w:val="28"/>
          <w:szCs w:val="28"/>
        </w:rPr>
        <w:lastRenderedPageBreak/>
        <w:t>I</w:t>
      </w:r>
      <w:r w:rsidR="004E4B8E" w:rsidRPr="00970807">
        <w:rPr>
          <w:rFonts w:ascii="Times New Roman" w:hAnsi="Times New Roman" w:cs="Times New Roman"/>
          <w:sz w:val="28"/>
          <w:szCs w:val="28"/>
        </w:rPr>
        <w:t xml:space="preserve">. </w:t>
      </w:r>
      <w:r w:rsidR="0006174E" w:rsidRPr="00970807">
        <w:rPr>
          <w:rFonts w:ascii="Times New Roman" w:hAnsi="Times New Roman" w:cs="Times New Roman"/>
          <w:sz w:val="28"/>
          <w:szCs w:val="28"/>
        </w:rPr>
        <w:t>Паспорт комплекта контрольно-оценочных средств</w:t>
      </w:r>
      <w:bookmarkEnd w:id="1"/>
    </w:p>
    <w:p w:rsidR="005E49DE" w:rsidRPr="00970807" w:rsidRDefault="004E4B8E" w:rsidP="004E4B8E">
      <w:pPr>
        <w:pStyle w:val="2"/>
        <w:rPr>
          <w:rFonts w:ascii="Times New Roman" w:hAnsi="Times New Roman" w:cs="Times New Roman"/>
          <w:i w:val="0"/>
        </w:rPr>
      </w:pPr>
      <w:bookmarkStart w:id="2" w:name="_Toc306743745"/>
      <w:r w:rsidRPr="00970807">
        <w:rPr>
          <w:rFonts w:ascii="Times New Roman" w:hAnsi="Times New Roman" w:cs="Times New Roman"/>
          <w:i w:val="0"/>
        </w:rPr>
        <w:t>1.</w:t>
      </w:r>
      <w:r w:rsidR="004259AC" w:rsidRPr="00970807">
        <w:rPr>
          <w:rFonts w:ascii="Times New Roman" w:hAnsi="Times New Roman" w:cs="Times New Roman"/>
          <w:i w:val="0"/>
        </w:rPr>
        <w:t xml:space="preserve">1. Результаты освоения </w:t>
      </w:r>
      <w:r w:rsidR="00A23A4D" w:rsidRPr="00970807">
        <w:rPr>
          <w:rFonts w:ascii="Times New Roman" w:hAnsi="Times New Roman" w:cs="Times New Roman"/>
          <w:i w:val="0"/>
        </w:rPr>
        <w:t xml:space="preserve">программы профессионального </w:t>
      </w:r>
      <w:r w:rsidR="004259AC" w:rsidRPr="00970807">
        <w:rPr>
          <w:rFonts w:ascii="Times New Roman" w:hAnsi="Times New Roman" w:cs="Times New Roman"/>
          <w:i w:val="0"/>
        </w:rPr>
        <w:t>модуля, подлежащие проверке</w:t>
      </w:r>
      <w:bookmarkEnd w:id="2"/>
    </w:p>
    <w:p w:rsidR="005E49DE" w:rsidRPr="00970807" w:rsidRDefault="004E4B8E" w:rsidP="004E4B8E">
      <w:pPr>
        <w:pStyle w:val="3"/>
        <w:rPr>
          <w:rFonts w:ascii="Times New Roman" w:hAnsi="Times New Roman" w:cs="Times New Roman"/>
          <w:sz w:val="28"/>
          <w:szCs w:val="28"/>
        </w:rPr>
      </w:pPr>
      <w:bookmarkStart w:id="3" w:name="_Toc306743746"/>
      <w:r w:rsidRPr="00970807">
        <w:rPr>
          <w:rFonts w:ascii="Times New Roman" w:hAnsi="Times New Roman" w:cs="Times New Roman"/>
          <w:sz w:val="28"/>
          <w:szCs w:val="28"/>
        </w:rPr>
        <w:t>1.</w:t>
      </w:r>
      <w:r w:rsidR="005E49DE" w:rsidRPr="00970807">
        <w:rPr>
          <w:rFonts w:ascii="Times New Roman" w:hAnsi="Times New Roman" w:cs="Times New Roman"/>
          <w:sz w:val="28"/>
          <w:szCs w:val="28"/>
        </w:rPr>
        <w:t>1.1. Вид профессиональной деятельности</w:t>
      </w:r>
      <w:bookmarkEnd w:id="3"/>
    </w:p>
    <w:p w:rsidR="00F12278" w:rsidRPr="00970807" w:rsidRDefault="0006174E" w:rsidP="00F12278">
      <w:pPr>
        <w:ind w:firstLine="737"/>
        <w:jc w:val="both"/>
        <w:rPr>
          <w:sz w:val="28"/>
          <w:szCs w:val="28"/>
        </w:rPr>
      </w:pPr>
      <w:r w:rsidRPr="00970807">
        <w:rPr>
          <w:sz w:val="28"/>
          <w:szCs w:val="28"/>
        </w:rPr>
        <w:t>Результатом освоения профессионального модуля является готовность обучающегося к выполнению вида профессиональной деятельности</w:t>
      </w:r>
      <w:r w:rsidR="00F12278" w:rsidRPr="00970807">
        <w:rPr>
          <w:sz w:val="28"/>
          <w:szCs w:val="28"/>
        </w:rPr>
        <w:t>:</w:t>
      </w:r>
      <w:r w:rsidRPr="00970807">
        <w:rPr>
          <w:sz w:val="28"/>
          <w:szCs w:val="28"/>
        </w:rPr>
        <w:t xml:space="preserve"> </w:t>
      </w:r>
      <w:r w:rsidR="00F12278" w:rsidRPr="00970807">
        <w:rPr>
          <w:sz w:val="28"/>
          <w:szCs w:val="28"/>
        </w:rPr>
        <w:t>«</w:t>
      </w:r>
      <w:r w:rsidR="00826E98" w:rsidRPr="00970807">
        <w:rPr>
          <w:sz w:val="28"/>
          <w:szCs w:val="28"/>
        </w:rPr>
        <w:t>Эксплуатация крана при производстве работ (по видам)</w:t>
      </w:r>
      <w:r w:rsidR="00F12278" w:rsidRPr="00970807">
        <w:rPr>
          <w:sz w:val="28"/>
          <w:szCs w:val="28"/>
        </w:rPr>
        <w:t>» и соответствующих профессиональных компетенций (ПК):</w:t>
      </w:r>
    </w:p>
    <w:p w:rsidR="00826E98" w:rsidRPr="00970807" w:rsidRDefault="00826E98" w:rsidP="00826E98">
      <w:pPr>
        <w:pStyle w:val="22"/>
        <w:widowControl w:val="0"/>
        <w:tabs>
          <w:tab w:val="left" w:pos="900"/>
        </w:tabs>
        <w:ind w:left="709" w:firstLine="0"/>
        <w:jc w:val="both"/>
        <w:rPr>
          <w:bCs/>
          <w:sz w:val="28"/>
          <w:szCs w:val="28"/>
        </w:rPr>
      </w:pPr>
      <w:r w:rsidRPr="00970807">
        <w:rPr>
          <w:sz w:val="28"/>
          <w:szCs w:val="28"/>
        </w:rPr>
        <w:t xml:space="preserve">1. </w:t>
      </w:r>
      <w:r w:rsidRPr="00970807">
        <w:rPr>
          <w:bCs/>
          <w:sz w:val="28"/>
          <w:szCs w:val="28"/>
        </w:rPr>
        <w:t>Выполнять техническое обслуживание, определять и устранять       неисправности в работе крана.</w:t>
      </w:r>
    </w:p>
    <w:p w:rsidR="00826E98" w:rsidRPr="00970807" w:rsidRDefault="00826E98" w:rsidP="00826E98">
      <w:pPr>
        <w:pStyle w:val="22"/>
        <w:widowControl w:val="0"/>
        <w:ind w:left="0" w:firstLine="709"/>
        <w:jc w:val="both"/>
        <w:rPr>
          <w:bCs/>
          <w:sz w:val="28"/>
          <w:szCs w:val="28"/>
        </w:rPr>
      </w:pPr>
      <w:r w:rsidRPr="00970807">
        <w:rPr>
          <w:sz w:val="28"/>
          <w:szCs w:val="28"/>
        </w:rPr>
        <w:t xml:space="preserve">2. Производить подготовку </w:t>
      </w:r>
      <w:r w:rsidRPr="00970807">
        <w:rPr>
          <w:bCs/>
          <w:sz w:val="28"/>
          <w:szCs w:val="28"/>
        </w:rPr>
        <w:t>крана и механизмов</w:t>
      </w:r>
      <w:r w:rsidRPr="00970807">
        <w:rPr>
          <w:sz w:val="28"/>
          <w:szCs w:val="28"/>
        </w:rPr>
        <w:t xml:space="preserve"> к работе</w:t>
      </w:r>
      <w:r w:rsidRPr="00970807">
        <w:rPr>
          <w:bCs/>
          <w:sz w:val="28"/>
          <w:szCs w:val="28"/>
        </w:rPr>
        <w:t>.</w:t>
      </w:r>
    </w:p>
    <w:p w:rsidR="00826E98" w:rsidRPr="00970807" w:rsidRDefault="00826E98" w:rsidP="00826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970807">
        <w:rPr>
          <w:sz w:val="28"/>
          <w:szCs w:val="28"/>
        </w:rPr>
        <w:t xml:space="preserve">     3. Управлять краном при производстве работ</w:t>
      </w:r>
      <w:r w:rsidRPr="00970807">
        <w:rPr>
          <w:bCs/>
          <w:sz w:val="28"/>
          <w:szCs w:val="28"/>
        </w:rPr>
        <w:t>.</w:t>
      </w:r>
    </w:p>
    <w:p w:rsidR="00A45ED6" w:rsidRPr="00970807" w:rsidRDefault="00A45ED6" w:rsidP="00826E98">
      <w:pPr>
        <w:jc w:val="both"/>
        <w:rPr>
          <w:sz w:val="28"/>
          <w:szCs w:val="28"/>
        </w:rPr>
      </w:pPr>
      <w:r w:rsidRPr="00970807">
        <w:rPr>
          <w:sz w:val="28"/>
          <w:szCs w:val="28"/>
        </w:rPr>
        <w:t>Формой итоговой аттестации по профессиональному модулю являе</w:t>
      </w:r>
      <w:r w:rsidR="00F720AC" w:rsidRPr="00970807">
        <w:rPr>
          <w:sz w:val="28"/>
          <w:szCs w:val="28"/>
        </w:rPr>
        <w:t>тся экзамен (квалификационный)</w:t>
      </w:r>
      <w:r w:rsidR="00EE651F" w:rsidRPr="00970807">
        <w:rPr>
          <w:sz w:val="28"/>
          <w:szCs w:val="28"/>
        </w:rPr>
        <w:t>.</w:t>
      </w:r>
      <w:r w:rsidR="00643F87" w:rsidRPr="00970807">
        <w:rPr>
          <w:sz w:val="28"/>
          <w:szCs w:val="28"/>
        </w:rPr>
        <w:t xml:space="preserve"> </w:t>
      </w:r>
      <w:r w:rsidR="00C1721F" w:rsidRPr="00970807">
        <w:rPr>
          <w:sz w:val="28"/>
          <w:szCs w:val="28"/>
        </w:rPr>
        <w:t xml:space="preserve">Форма проведения экзамена: решение кейсов. </w:t>
      </w:r>
      <w:r w:rsidRPr="00970807">
        <w:rPr>
          <w:sz w:val="28"/>
          <w:szCs w:val="28"/>
        </w:rPr>
        <w:t>Итогом этого экзамена является однозначное решение: «вид профессиональной деятельности освоен / не освоен».</w:t>
      </w:r>
    </w:p>
    <w:p w:rsidR="00296307" w:rsidRPr="00970807" w:rsidRDefault="00296307" w:rsidP="00296307">
      <w:pPr>
        <w:ind w:firstLine="708"/>
        <w:jc w:val="both"/>
        <w:rPr>
          <w:i/>
          <w:sz w:val="28"/>
          <w:szCs w:val="28"/>
        </w:rPr>
      </w:pPr>
    </w:p>
    <w:p w:rsidR="00F037D7" w:rsidRPr="00970807" w:rsidRDefault="004E4B8E" w:rsidP="004E4B8E">
      <w:pPr>
        <w:pStyle w:val="3"/>
        <w:rPr>
          <w:rFonts w:ascii="Times New Roman" w:hAnsi="Times New Roman" w:cs="Times New Roman"/>
          <w:sz w:val="28"/>
          <w:szCs w:val="28"/>
        </w:rPr>
      </w:pPr>
      <w:bookmarkStart w:id="4" w:name="_Toc306743747"/>
      <w:r w:rsidRPr="00970807">
        <w:rPr>
          <w:rFonts w:ascii="Times New Roman" w:hAnsi="Times New Roman" w:cs="Times New Roman"/>
          <w:sz w:val="28"/>
          <w:szCs w:val="28"/>
        </w:rPr>
        <w:t>1.</w:t>
      </w:r>
      <w:r w:rsidR="00F037D7" w:rsidRPr="00970807">
        <w:rPr>
          <w:rFonts w:ascii="Times New Roman" w:hAnsi="Times New Roman" w:cs="Times New Roman"/>
          <w:sz w:val="28"/>
          <w:szCs w:val="28"/>
        </w:rPr>
        <w:t>1.</w:t>
      </w:r>
      <w:r w:rsidR="000F1F8E" w:rsidRPr="00970807">
        <w:rPr>
          <w:rFonts w:ascii="Times New Roman" w:hAnsi="Times New Roman" w:cs="Times New Roman"/>
          <w:sz w:val="28"/>
          <w:szCs w:val="28"/>
        </w:rPr>
        <w:t>2</w:t>
      </w:r>
      <w:r w:rsidR="00F037D7" w:rsidRPr="00970807">
        <w:rPr>
          <w:rFonts w:ascii="Times New Roman" w:hAnsi="Times New Roman" w:cs="Times New Roman"/>
          <w:sz w:val="28"/>
          <w:szCs w:val="28"/>
        </w:rPr>
        <w:t>. Профессиональные и общие компетенции</w:t>
      </w:r>
      <w:bookmarkEnd w:id="4"/>
    </w:p>
    <w:p w:rsidR="00A23A4D" w:rsidRPr="00970807" w:rsidRDefault="00A23A4D" w:rsidP="00A23A4D">
      <w:pPr>
        <w:spacing w:line="360" w:lineRule="auto"/>
        <w:ind w:firstLine="720"/>
        <w:jc w:val="both"/>
        <w:rPr>
          <w:sz w:val="28"/>
          <w:szCs w:val="28"/>
        </w:rPr>
      </w:pPr>
      <w:r w:rsidRPr="00970807">
        <w:rPr>
          <w:sz w:val="28"/>
          <w:szCs w:val="28"/>
        </w:rPr>
        <w:t>В результате освоения программы профессионального модуля у обучающихся должны быть сформированы следующие компетенции</w:t>
      </w:r>
      <w:r w:rsidR="007D6203" w:rsidRPr="00970807">
        <w:rPr>
          <w:sz w:val="28"/>
          <w:szCs w:val="28"/>
        </w:rPr>
        <w:t>.</w:t>
      </w:r>
    </w:p>
    <w:p w:rsidR="00A45ED6" w:rsidRPr="00970807" w:rsidRDefault="00A45ED6" w:rsidP="00A23A4D">
      <w:pPr>
        <w:spacing w:line="360" w:lineRule="auto"/>
        <w:ind w:firstLine="720"/>
        <w:jc w:val="both"/>
        <w:rPr>
          <w:sz w:val="28"/>
          <w:szCs w:val="28"/>
        </w:rPr>
      </w:pPr>
    </w:p>
    <w:p w:rsidR="00895508" w:rsidRPr="00970807" w:rsidRDefault="004259AC" w:rsidP="00F12278">
      <w:pPr>
        <w:spacing w:line="360" w:lineRule="auto"/>
        <w:jc w:val="center"/>
        <w:rPr>
          <w:sz w:val="28"/>
          <w:szCs w:val="28"/>
        </w:rPr>
      </w:pPr>
      <w:r w:rsidRPr="00970807">
        <w:rPr>
          <w:sz w:val="28"/>
          <w:szCs w:val="28"/>
        </w:rPr>
        <w:t>Таблица 1</w:t>
      </w:r>
      <w:r w:rsidR="00895508" w:rsidRPr="00970807">
        <w:rPr>
          <w:sz w:val="28"/>
          <w:szCs w:val="28"/>
        </w:rPr>
        <w:t xml:space="preserve">. Показатели оценки </w:t>
      </w:r>
      <w:proofErr w:type="spellStart"/>
      <w:r w:rsidR="00895508" w:rsidRPr="00970807">
        <w:rPr>
          <w:sz w:val="28"/>
          <w:szCs w:val="28"/>
        </w:rPr>
        <w:t>сформированности</w:t>
      </w:r>
      <w:proofErr w:type="spellEnd"/>
      <w:r w:rsidR="00895508" w:rsidRPr="00970807">
        <w:rPr>
          <w:sz w:val="28"/>
          <w:szCs w:val="28"/>
        </w:rPr>
        <w:t xml:space="preserve"> ПК</w:t>
      </w:r>
    </w:p>
    <w:tbl>
      <w:tblPr>
        <w:tblW w:w="989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5763"/>
        <w:gridCol w:w="1427"/>
      </w:tblGrid>
      <w:tr w:rsidR="00A45ED6" w:rsidRPr="00970807" w:rsidTr="00935763">
        <w:tc>
          <w:tcPr>
            <w:tcW w:w="2435" w:type="dxa"/>
          </w:tcPr>
          <w:p w:rsidR="00A45ED6" w:rsidRPr="00970807" w:rsidRDefault="00A45ED6" w:rsidP="005C0CA1">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Профессиональные компетенции</w:t>
            </w:r>
          </w:p>
          <w:p w:rsidR="00A45ED6" w:rsidRPr="00970807" w:rsidRDefault="00A45ED6" w:rsidP="005C0CA1">
            <w:pPr>
              <w:pStyle w:val="a6"/>
              <w:spacing w:after="0" w:line="240" w:lineRule="auto"/>
              <w:ind w:left="0"/>
              <w:jc w:val="center"/>
              <w:rPr>
                <w:rFonts w:ascii="Times New Roman" w:hAnsi="Times New Roman"/>
                <w:b/>
                <w:sz w:val="28"/>
                <w:szCs w:val="28"/>
              </w:rPr>
            </w:pPr>
          </w:p>
          <w:p w:rsidR="00A45ED6" w:rsidRPr="00970807" w:rsidRDefault="00A45ED6" w:rsidP="005C0CA1">
            <w:pPr>
              <w:pStyle w:val="a6"/>
              <w:spacing w:after="0" w:line="240" w:lineRule="auto"/>
              <w:ind w:left="0"/>
              <w:jc w:val="center"/>
              <w:rPr>
                <w:rFonts w:ascii="Times New Roman" w:hAnsi="Times New Roman"/>
                <w:b/>
                <w:sz w:val="28"/>
                <w:szCs w:val="28"/>
              </w:rPr>
            </w:pPr>
          </w:p>
        </w:tc>
        <w:tc>
          <w:tcPr>
            <w:tcW w:w="6174" w:type="dxa"/>
          </w:tcPr>
          <w:p w:rsidR="00A45ED6" w:rsidRPr="00970807" w:rsidRDefault="00A45ED6" w:rsidP="005C0CA1">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Показатели оценки результата</w:t>
            </w:r>
          </w:p>
        </w:tc>
        <w:tc>
          <w:tcPr>
            <w:tcW w:w="1290" w:type="dxa"/>
          </w:tcPr>
          <w:p w:rsidR="00A45ED6" w:rsidRPr="00970807" w:rsidRDefault="00A45ED6" w:rsidP="007C07A7">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 заданий</w:t>
            </w:r>
          </w:p>
          <w:p w:rsidR="00A45ED6" w:rsidRPr="00970807" w:rsidRDefault="00A45ED6" w:rsidP="007C07A7">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для проверки</w:t>
            </w:r>
          </w:p>
        </w:tc>
      </w:tr>
      <w:tr w:rsidR="00A45ED6" w:rsidRPr="00970807" w:rsidTr="00935763">
        <w:tc>
          <w:tcPr>
            <w:tcW w:w="2435" w:type="dxa"/>
          </w:tcPr>
          <w:p w:rsidR="00A45ED6" w:rsidRPr="00970807" w:rsidRDefault="00925E20" w:rsidP="00F12278">
            <w:pPr>
              <w:widowControl w:val="0"/>
              <w:suppressAutoHyphens/>
              <w:rPr>
                <w:sz w:val="28"/>
                <w:szCs w:val="28"/>
              </w:rPr>
            </w:pPr>
            <w:r w:rsidRPr="00970807">
              <w:rPr>
                <w:sz w:val="28"/>
                <w:szCs w:val="28"/>
              </w:rPr>
              <w:t>ПК 2</w:t>
            </w:r>
            <w:r w:rsidR="00845F6F" w:rsidRPr="00970807">
              <w:rPr>
                <w:sz w:val="28"/>
                <w:szCs w:val="28"/>
              </w:rPr>
              <w:t xml:space="preserve">.1. </w:t>
            </w:r>
            <w:r w:rsidRPr="00970807">
              <w:rPr>
                <w:sz w:val="28"/>
                <w:szCs w:val="28"/>
              </w:rPr>
              <w:t>Выполнять техническое обслуживание, определять и устранять неисправности в работе крана.</w:t>
            </w:r>
          </w:p>
        </w:tc>
        <w:tc>
          <w:tcPr>
            <w:tcW w:w="6174" w:type="dxa"/>
          </w:tcPr>
          <w:p w:rsidR="002756AB" w:rsidRPr="00970807" w:rsidRDefault="002756AB" w:rsidP="002756AB">
            <w:pPr>
              <w:jc w:val="both"/>
              <w:rPr>
                <w:bCs/>
                <w:sz w:val="28"/>
                <w:szCs w:val="28"/>
              </w:rPr>
            </w:pPr>
            <w:r w:rsidRPr="00970807">
              <w:rPr>
                <w:bCs/>
                <w:sz w:val="28"/>
                <w:szCs w:val="28"/>
              </w:rPr>
              <w:t>- выполнение технического обслуживания крана в полном соответствии с должностными инструкциями машиниста крана и нормами времени;</w:t>
            </w:r>
          </w:p>
          <w:p w:rsidR="00A45ED6" w:rsidRPr="00970807" w:rsidRDefault="002756AB" w:rsidP="002756AB">
            <w:pPr>
              <w:tabs>
                <w:tab w:val="left" w:pos="252"/>
              </w:tabs>
              <w:rPr>
                <w:sz w:val="28"/>
                <w:szCs w:val="28"/>
                <w:highlight w:val="yellow"/>
              </w:rPr>
            </w:pPr>
            <w:r w:rsidRPr="00970807">
              <w:rPr>
                <w:bCs/>
                <w:sz w:val="28"/>
                <w:szCs w:val="28"/>
              </w:rPr>
              <w:t>- оперативное определение и устранение неисправностей в работе крана в полном соответствии с должностными инструкциями машиниста крана и в соответствии с регламентом технологического процесса.</w:t>
            </w:r>
          </w:p>
        </w:tc>
        <w:tc>
          <w:tcPr>
            <w:tcW w:w="1290" w:type="dxa"/>
          </w:tcPr>
          <w:p w:rsidR="007C07A7" w:rsidRPr="00970807" w:rsidRDefault="007C07A7" w:rsidP="00F12278">
            <w:pPr>
              <w:tabs>
                <w:tab w:val="left" w:pos="252"/>
              </w:tabs>
              <w:rPr>
                <w:sz w:val="28"/>
                <w:szCs w:val="28"/>
              </w:rPr>
            </w:pPr>
          </w:p>
          <w:p w:rsidR="007C07A7" w:rsidRPr="00970807" w:rsidRDefault="007C07A7" w:rsidP="00F12278">
            <w:pPr>
              <w:tabs>
                <w:tab w:val="left" w:pos="252"/>
              </w:tabs>
              <w:rPr>
                <w:sz w:val="28"/>
                <w:szCs w:val="28"/>
              </w:rPr>
            </w:pPr>
          </w:p>
          <w:p w:rsidR="007C07A7" w:rsidRPr="00970807" w:rsidRDefault="007C07A7" w:rsidP="00F12278">
            <w:pPr>
              <w:tabs>
                <w:tab w:val="left" w:pos="252"/>
              </w:tabs>
              <w:rPr>
                <w:sz w:val="28"/>
                <w:szCs w:val="28"/>
              </w:rPr>
            </w:pPr>
          </w:p>
          <w:p w:rsidR="00A45ED6" w:rsidRPr="00970807" w:rsidRDefault="007C07A7" w:rsidP="00F12278">
            <w:pPr>
              <w:tabs>
                <w:tab w:val="left" w:pos="252"/>
              </w:tabs>
              <w:rPr>
                <w:sz w:val="28"/>
                <w:szCs w:val="28"/>
              </w:rPr>
            </w:pPr>
            <w:r w:rsidRPr="00970807">
              <w:rPr>
                <w:sz w:val="28"/>
                <w:szCs w:val="28"/>
              </w:rPr>
              <w:t>№</w:t>
            </w:r>
            <w:r w:rsidR="00D81F1F" w:rsidRPr="00970807">
              <w:rPr>
                <w:sz w:val="28"/>
                <w:szCs w:val="28"/>
              </w:rPr>
              <w:t>2</w:t>
            </w:r>
          </w:p>
        </w:tc>
      </w:tr>
      <w:tr w:rsidR="00845F6F" w:rsidRPr="00970807" w:rsidTr="00935763">
        <w:trPr>
          <w:trHeight w:val="1220"/>
        </w:trPr>
        <w:tc>
          <w:tcPr>
            <w:tcW w:w="2435" w:type="dxa"/>
          </w:tcPr>
          <w:p w:rsidR="00845F6F" w:rsidRPr="00970807" w:rsidRDefault="00925E20" w:rsidP="00F12278">
            <w:pPr>
              <w:widowControl w:val="0"/>
              <w:suppressAutoHyphens/>
              <w:rPr>
                <w:sz w:val="28"/>
                <w:szCs w:val="28"/>
              </w:rPr>
            </w:pPr>
            <w:r w:rsidRPr="00970807">
              <w:rPr>
                <w:sz w:val="28"/>
                <w:szCs w:val="28"/>
              </w:rPr>
              <w:t>ПК 2</w:t>
            </w:r>
            <w:r w:rsidR="00845F6F" w:rsidRPr="00970807">
              <w:rPr>
                <w:sz w:val="28"/>
                <w:szCs w:val="28"/>
              </w:rPr>
              <w:t>.2</w:t>
            </w:r>
            <w:r w:rsidRPr="00970807">
              <w:rPr>
                <w:sz w:val="28"/>
                <w:szCs w:val="28"/>
              </w:rPr>
              <w:t xml:space="preserve"> Производить подготовку крана и механизмов к работе.</w:t>
            </w:r>
          </w:p>
        </w:tc>
        <w:tc>
          <w:tcPr>
            <w:tcW w:w="6174" w:type="dxa"/>
          </w:tcPr>
          <w:p w:rsidR="00845F6F" w:rsidRPr="00970807" w:rsidRDefault="002756AB" w:rsidP="00F12278">
            <w:pPr>
              <w:pStyle w:val="Default"/>
              <w:rPr>
                <w:rFonts w:ascii="Times New Roman" w:hAnsi="Times New Roman" w:cs="Times New Roman"/>
                <w:sz w:val="28"/>
                <w:szCs w:val="28"/>
                <w:highlight w:val="yellow"/>
              </w:rPr>
            </w:pPr>
            <w:r w:rsidRPr="00970807">
              <w:rPr>
                <w:rFonts w:ascii="Times New Roman" w:hAnsi="Times New Roman" w:cs="Times New Roman"/>
                <w:sz w:val="28"/>
                <w:szCs w:val="28"/>
              </w:rPr>
              <w:t>- подготовка крана и механизмов к работе в полном соответствии с требованиями технической и технологической документации с применением освоенных приёмов работы;</w:t>
            </w:r>
          </w:p>
        </w:tc>
        <w:tc>
          <w:tcPr>
            <w:tcW w:w="1290" w:type="dxa"/>
          </w:tcPr>
          <w:p w:rsidR="00845F6F" w:rsidRPr="00970807" w:rsidRDefault="00845F6F" w:rsidP="00F12278">
            <w:pPr>
              <w:pStyle w:val="22"/>
              <w:ind w:left="0" w:firstLine="146"/>
              <w:rPr>
                <w:sz w:val="28"/>
                <w:szCs w:val="28"/>
              </w:rPr>
            </w:pPr>
          </w:p>
          <w:p w:rsidR="00845F6F" w:rsidRPr="00970807" w:rsidRDefault="00F12278" w:rsidP="00F12278">
            <w:pPr>
              <w:pStyle w:val="22"/>
              <w:ind w:left="0" w:firstLine="0"/>
              <w:rPr>
                <w:sz w:val="28"/>
                <w:szCs w:val="28"/>
              </w:rPr>
            </w:pPr>
            <w:r w:rsidRPr="00970807">
              <w:rPr>
                <w:sz w:val="28"/>
                <w:szCs w:val="28"/>
              </w:rPr>
              <w:t>№1</w:t>
            </w:r>
          </w:p>
          <w:p w:rsidR="00845F6F" w:rsidRPr="00970807" w:rsidRDefault="00845F6F" w:rsidP="00F12278">
            <w:pPr>
              <w:pStyle w:val="22"/>
              <w:ind w:left="0" w:firstLine="146"/>
              <w:rPr>
                <w:sz w:val="28"/>
                <w:szCs w:val="28"/>
              </w:rPr>
            </w:pPr>
          </w:p>
          <w:p w:rsidR="00845F6F" w:rsidRPr="00970807" w:rsidRDefault="00845F6F" w:rsidP="00F12278">
            <w:pPr>
              <w:pStyle w:val="22"/>
              <w:ind w:left="0" w:firstLine="146"/>
              <w:rPr>
                <w:sz w:val="28"/>
                <w:szCs w:val="28"/>
              </w:rPr>
            </w:pPr>
          </w:p>
        </w:tc>
      </w:tr>
      <w:tr w:rsidR="005710B9" w:rsidRPr="00970807" w:rsidTr="00935763">
        <w:tc>
          <w:tcPr>
            <w:tcW w:w="2435" w:type="dxa"/>
          </w:tcPr>
          <w:p w:rsidR="005710B9" w:rsidRPr="00970807" w:rsidRDefault="00925E20" w:rsidP="00F1227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970807">
              <w:rPr>
                <w:sz w:val="28"/>
                <w:szCs w:val="28"/>
              </w:rPr>
              <w:t>ПК 2</w:t>
            </w:r>
            <w:r w:rsidR="005710B9" w:rsidRPr="00970807">
              <w:rPr>
                <w:sz w:val="28"/>
                <w:szCs w:val="28"/>
              </w:rPr>
              <w:t xml:space="preserve">.3. </w:t>
            </w:r>
            <w:r w:rsidRPr="00970807">
              <w:rPr>
                <w:sz w:val="28"/>
                <w:szCs w:val="28"/>
              </w:rPr>
              <w:t xml:space="preserve">Управлять </w:t>
            </w:r>
            <w:r w:rsidRPr="00970807">
              <w:rPr>
                <w:sz w:val="28"/>
                <w:szCs w:val="28"/>
              </w:rPr>
              <w:lastRenderedPageBreak/>
              <w:t>краном при производстве работ</w:t>
            </w:r>
          </w:p>
        </w:tc>
        <w:tc>
          <w:tcPr>
            <w:tcW w:w="6174" w:type="dxa"/>
          </w:tcPr>
          <w:p w:rsidR="002756AB" w:rsidRPr="00970807" w:rsidRDefault="002756AB" w:rsidP="002756AB">
            <w:pPr>
              <w:jc w:val="both"/>
              <w:rPr>
                <w:bCs/>
                <w:sz w:val="28"/>
                <w:szCs w:val="28"/>
              </w:rPr>
            </w:pPr>
            <w:r w:rsidRPr="00970807">
              <w:rPr>
                <w:bCs/>
                <w:sz w:val="28"/>
                <w:szCs w:val="28"/>
              </w:rPr>
              <w:lastRenderedPageBreak/>
              <w:t xml:space="preserve">- уверенное управление краном при </w:t>
            </w:r>
            <w:r w:rsidRPr="00970807">
              <w:rPr>
                <w:bCs/>
                <w:sz w:val="28"/>
                <w:szCs w:val="28"/>
              </w:rPr>
              <w:lastRenderedPageBreak/>
              <w:t>производстве работ в полном соответствии с должностными инструкциями машиниста крана и знаковой сигнализацией, принятых на данном  предприятии по всем видам работ, связанных с подъёмом, перемещением и транспортировкой различных грузов.</w:t>
            </w:r>
          </w:p>
          <w:p w:rsidR="005710B9" w:rsidRPr="00970807" w:rsidRDefault="005710B9" w:rsidP="00F12278">
            <w:pPr>
              <w:pStyle w:val="Default"/>
              <w:rPr>
                <w:rFonts w:ascii="Times New Roman" w:hAnsi="Times New Roman" w:cs="Times New Roman"/>
                <w:sz w:val="28"/>
                <w:szCs w:val="28"/>
                <w:highlight w:val="yellow"/>
              </w:rPr>
            </w:pPr>
          </w:p>
        </w:tc>
        <w:tc>
          <w:tcPr>
            <w:tcW w:w="1290" w:type="dxa"/>
          </w:tcPr>
          <w:p w:rsidR="005710B9" w:rsidRPr="00970807" w:rsidRDefault="005710B9" w:rsidP="00F12278">
            <w:pPr>
              <w:pStyle w:val="22"/>
              <w:ind w:left="0" w:firstLine="0"/>
              <w:rPr>
                <w:sz w:val="28"/>
                <w:szCs w:val="28"/>
              </w:rPr>
            </w:pPr>
          </w:p>
          <w:p w:rsidR="005710B9" w:rsidRPr="00970807" w:rsidRDefault="005710B9" w:rsidP="00F12278">
            <w:pPr>
              <w:pStyle w:val="22"/>
              <w:ind w:left="0" w:firstLine="0"/>
              <w:rPr>
                <w:sz w:val="28"/>
                <w:szCs w:val="28"/>
              </w:rPr>
            </w:pPr>
          </w:p>
          <w:p w:rsidR="005710B9" w:rsidRPr="00970807" w:rsidRDefault="005710B9" w:rsidP="00F12278">
            <w:pPr>
              <w:pStyle w:val="22"/>
              <w:ind w:left="0" w:firstLine="0"/>
              <w:rPr>
                <w:sz w:val="28"/>
                <w:szCs w:val="28"/>
              </w:rPr>
            </w:pPr>
          </w:p>
          <w:p w:rsidR="005710B9" w:rsidRPr="00970807" w:rsidRDefault="005710B9" w:rsidP="00F12278">
            <w:pPr>
              <w:pStyle w:val="22"/>
              <w:ind w:left="0" w:firstLine="0"/>
              <w:rPr>
                <w:sz w:val="28"/>
                <w:szCs w:val="28"/>
              </w:rPr>
            </w:pPr>
            <w:r w:rsidRPr="00970807">
              <w:rPr>
                <w:sz w:val="28"/>
                <w:szCs w:val="28"/>
              </w:rPr>
              <w:t>№2</w:t>
            </w:r>
          </w:p>
        </w:tc>
      </w:tr>
    </w:tbl>
    <w:p w:rsidR="00A45ED6" w:rsidRPr="00970807" w:rsidRDefault="00A45ED6" w:rsidP="00555C25">
      <w:pPr>
        <w:spacing w:line="360" w:lineRule="auto"/>
        <w:jc w:val="right"/>
        <w:rPr>
          <w:sz w:val="28"/>
          <w:szCs w:val="28"/>
        </w:rPr>
      </w:pPr>
    </w:p>
    <w:p w:rsidR="00925E20" w:rsidRPr="00970807" w:rsidRDefault="00925E20" w:rsidP="00F12278">
      <w:pPr>
        <w:spacing w:line="360" w:lineRule="auto"/>
        <w:jc w:val="center"/>
        <w:rPr>
          <w:sz w:val="28"/>
          <w:szCs w:val="28"/>
        </w:rPr>
      </w:pPr>
    </w:p>
    <w:p w:rsidR="004259AC" w:rsidRPr="00970807" w:rsidRDefault="00555C25" w:rsidP="00F12278">
      <w:pPr>
        <w:spacing w:line="360" w:lineRule="auto"/>
        <w:jc w:val="center"/>
        <w:rPr>
          <w:sz w:val="28"/>
          <w:szCs w:val="28"/>
        </w:rPr>
      </w:pPr>
      <w:r w:rsidRPr="00970807">
        <w:rPr>
          <w:sz w:val="28"/>
          <w:szCs w:val="28"/>
        </w:rPr>
        <w:t>Таблица 2</w:t>
      </w:r>
      <w:r w:rsidR="00895508" w:rsidRPr="00970807">
        <w:rPr>
          <w:sz w:val="28"/>
          <w:szCs w:val="28"/>
        </w:rPr>
        <w:t xml:space="preserve">. Показатели оценки </w:t>
      </w:r>
      <w:proofErr w:type="spellStart"/>
      <w:r w:rsidR="00895508" w:rsidRPr="00970807">
        <w:rPr>
          <w:sz w:val="28"/>
          <w:szCs w:val="28"/>
        </w:rPr>
        <w:t>сформированности</w:t>
      </w:r>
      <w:proofErr w:type="spellEnd"/>
      <w:r w:rsidR="00895508" w:rsidRPr="00970807">
        <w:rPr>
          <w:sz w:val="28"/>
          <w:szCs w:val="28"/>
        </w:rPr>
        <w:t xml:space="preserve"> ОК, </w:t>
      </w:r>
      <w:r w:rsidR="0064409C" w:rsidRPr="00970807">
        <w:rPr>
          <w:sz w:val="28"/>
          <w:szCs w:val="28"/>
        </w:rPr>
        <w:t>(</w:t>
      </w:r>
      <w:r w:rsidR="00895508" w:rsidRPr="00970807">
        <w:rPr>
          <w:sz w:val="28"/>
          <w:szCs w:val="28"/>
        </w:rPr>
        <w:t xml:space="preserve">в </w:t>
      </w:r>
      <w:proofErr w:type="spellStart"/>
      <w:r w:rsidR="00895508" w:rsidRPr="00970807">
        <w:rPr>
          <w:sz w:val="28"/>
          <w:szCs w:val="28"/>
        </w:rPr>
        <w:t>т.ч</w:t>
      </w:r>
      <w:proofErr w:type="spellEnd"/>
      <w:r w:rsidR="00895508" w:rsidRPr="00970807">
        <w:rPr>
          <w:sz w:val="28"/>
          <w:szCs w:val="28"/>
        </w:rPr>
        <w:t>. частичной</w:t>
      </w:r>
      <w:r w:rsidR="0064409C" w:rsidRPr="00970807">
        <w:rPr>
          <w:sz w:val="28"/>
          <w:szCs w:val="28"/>
        </w:rPr>
        <w:t>)</w:t>
      </w:r>
    </w:p>
    <w:tbl>
      <w:tblPr>
        <w:tblW w:w="1013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80"/>
        <w:gridCol w:w="2052"/>
      </w:tblGrid>
      <w:tr w:rsidR="00FC0123" w:rsidRPr="00970807" w:rsidTr="00935763">
        <w:tc>
          <w:tcPr>
            <w:tcW w:w="2700" w:type="dxa"/>
          </w:tcPr>
          <w:p w:rsidR="00FC0123" w:rsidRPr="00970807" w:rsidRDefault="00FC0123" w:rsidP="002F55AA">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Общие компетенции</w:t>
            </w:r>
          </w:p>
        </w:tc>
        <w:tc>
          <w:tcPr>
            <w:tcW w:w="5380" w:type="dxa"/>
          </w:tcPr>
          <w:p w:rsidR="00FC0123" w:rsidRPr="00970807" w:rsidRDefault="00FC0123" w:rsidP="002F55AA">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Показатели оценки результата</w:t>
            </w:r>
          </w:p>
        </w:tc>
        <w:tc>
          <w:tcPr>
            <w:tcW w:w="2052" w:type="dxa"/>
          </w:tcPr>
          <w:p w:rsidR="00FC0123" w:rsidRPr="00970807" w:rsidRDefault="00FC0123" w:rsidP="007C07A7">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 заданий</w:t>
            </w:r>
          </w:p>
          <w:p w:rsidR="00FC0123" w:rsidRPr="00970807" w:rsidRDefault="00FC0123" w:rsidP="007C07A7">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для проверки</w:t>
            </w:r>
          </w:p>
        </w:tc>
      </w:tr>
      <w:tr w:rsidR="00FC0123" w:rsidRPr="00970807" w:rsidTr="00935763">
        <w:tc>
          <w:tcPr>
            <w:tcW w:w="2700" w:type="dxa"/>
          </w:tcPr>
          <w:p w:rsidR="00FC0123" w:rsidRPr="00970807" w:rsidRDefault="005710B9" w:rsidP="00F12278">
            <w:pPr>
              <w:widowControl w:val="0"/>
              <w:suppressAutoHyphens/>
              <w:rPr>
                <w:sz w:val="28"/>
                <w:szCs w:val="28"/>
              </w:rPr>
            </w:pPr>
            <w:r w:rsidRPr="00970807">
              <w:rPr>
                <w:sz w:val="28"/>
                <w:szCs w:val="28"/>
              </w:rPr>
              <w:t>ОК 1. Понимать сущность и социальную значимость будущей профессии, проявлять к ней устойчивый интерес.</w:t>
            </w:r>
          </w:p>
        </w:tc>
        <w:tc>
          <w:tcPr>
            <w:tcW w:w="5380" w:type="dxa"/>
          </w:tcPr>
          <w:p w:rsidR="00FC0123" w:rsidRPr="00970807" w:rsidRDefault="00FC0123" w:rsidP="00F12278">
            <w:pPr>
              <w:pStyle w:val="22"/>
              <w:ind w:left="0" w:firstLine="0"/>
              <w:rPr>
                <w:sz w:val="28"/>
                <w:szCs w:val="28"/>
              </w:rPr>
            </w:pPr>
            <w:r w:rsidRPr="00970807">
              <w:rPr>
                <w:sz w:val="28"/>
                <w:szCs w:val="28"/>
              </w:rPr>
              <w:t xml:space="preserve"> </w:t>
            </w:r>
            <w:r w:rsidR="0081033B" w:rsidRPr="00970807">
              <w:rPr>
                <w:sz w:val="28"/>
                <w:szCs w:val="28"/>
              </w:rPr>
              <w:t xml:space="preserve"> </w:t>
            </w:r>
            <w:r w:rsidRPr="00970807">
              <w:rPr>
                <w:sz w:val="28"/>
                <w:szCs w:val="28"/>
              </w:rPr>
              <w:t xml:space="preserve"> </w:t>
            </w:r>
            <w:r w:rsidR="00116307" w:rsidRPr="00970807">
              <w:rPr>
                <w:sz w:val="28"/>
                <w:szCs w:val="28"/>
              </w:rPr>
              <w:t xml:space="preserve">Участие в </w:t>
            </w:r>
            <w:proofErr w:type="spellStart"/>
            <w:r w:rsidR="00116307" w:rsidRPr="00970807">
              <w:rPr>
                <w:sz w:val="28"/>
                <w:szCs w:val="28"/>
              </w:rPr>
              <w:t>профориентационных</w:t>
            </w:r>
            <w:proofErr w:type="spellEnd"/>
            <w:r w:rsidR="00116307" w:rsidRPr="00970807">
              <w:rPr>
                <w:sz w:val="28"/>
                <w:szCs w:val="28"/>
              </w:rPr>
              <w:t xml:space="preserve"> мероприятиях, </w:t>
            </w:r>
            <w:r w:rsidRPr="00970807">
              <w:rPr>
                <w:sz w:val="28"/>
                <w:szCs w:val="28"/>
              </w:rPr>
              <w:t>активность, инициативность</w:t>
            </w:r>
            <w:r w:rsidR="00116307" w:rsidRPr="00970807">
              <w:rPr>
                <w:sz w:val="28"/>
                <w:szCs w:val="28"/>
              </w:rPr>
              <w:t xml:space="preserve">, </w:t>
            </w:r>
            <w:r w:rsidRPr="00970807">
              <w:rPr>
                <w:sz w:val="28"/>
                <w:szCs w:val="28"/>
              </w:rPr>
              <w:t xml:space="preserve"> решени</w:t>
            </w:r>
            <w:r w:rsidR="00116307" w:rsidRPr="00970807">
              <w:rPr>
                <w:sz w:val="28"/>
                <w:szCs w:val="28"/>
              </w:rPr>
              <w:t>е</w:t>
            </w:r>
            <w:r w:rsidRPr="00970807">
              <w:rPr>
                <w:sz w:val="28"/>
                <w:szCs w:val="28"/>
              </w:rPr>
              <w:t xml:space="preserve"> профессиональных задач;</w:t>
            </w:r>
          </w:p>
          <w:p w:rsidR="00FC0123" w:rsidRPr="00970807" w:rsidRDefault="00FC0123" w:rsidP="00F12278">
            <w:pPr>
              <w:pStyle w:val="22"/>
              <w:ind w:left="0" w:firstLine="0"/>
              <w:rPr>
                <w:sz w:val="28"/>
                <w:szCs w:val="28"/>
              </w:rPr>
            </w:pPr>
            <w:r w:rsidRPr="00970807">
              <w:rPr>
                <w:bCs/>
                <w:sz w:val="28"/>
                <w:szCs w:val="28"/>
              </w:rPr>
              <w:t xml:space="preserve"> участие в конкурсах профессионального мастерства, студенческих конференциях, тематических мероприятиях и т.п.;</w:t>
            </w:r>
          </w:p>
          <w:p w:rsidR="00FC0123" w:rsidRPr="00970807" w:rsidRDefault="00FC0123" w:rsidP="00F12278">
            <w:pPr>
              <w:pStyle w:val="22"/>
              <w:ind w:left="0" w:firstLine="0"/>
              <w:rPr>
                <w:sz w:val="28"/>
                <w:szCs w:val="28"/>
              </w:rPr>
            </w:pPr>
            <w:r w:rsidRPr="00970807">
              <w:rPr>
                <w:bCs/>
                <w:sz w:val="28"/>
                <w:szCs w:val="28"/>
              </w:rPr>
              <w:t xml:space="preserve"> изучение профессиональных периодических изданий, профессиональной литературы.</w:t>
            </w:r>
          </w:p>
        </w:tc>
        <w:tc>
          <w:tcPr>
            <w:tcW w:w="2052" w:type="dxa"/>
          </w:tcPr>
          <w:p w:rsidR="00FC0123" w:rsidRPr="00970807" w:rsidRDefault="00FC0123" w:rsidP="00F12278">
            <w:pPr>
              <w:pStyle w:val="22"/>
              <w:ind w:left="0" w:firstLine="0"/>
              <w:rPr>
                <w:sz w:val="28"/>
                <w:szCs w:val="28"/>
              </w:rPr>
            </w:pPr>
          </w:p>
          <w:p w:rsidR="007C07A7" w:rsidRPr="00970807" w:rsidRDefault="007C07A7" w:rsidP="00F12278">
            <w:pPr>
              <w:pStyle w:val="22"/>
              <w:ind w:left="0" w:firstLine="0"/>
              <w:rPr>
                <w:sz w:val="28"/>
                <w:szCs w:val="28"/>
              </w:rPr>
            </w:pPr>
          </w:p>
          <w:p w:rsidR="007C07A7" w:rsidRPr="00970807" w:rsidRDefault="007C07A7" w:rsidP="00F12278">
            <w:pPr>
              <w:pStyle w:val="22"/>
              <w:ind w:left="0" w:firstLine="0"/>
              <w:rPr>
                <w:sz w:val="28"/>
                <w:szCs w:val="28"/>
              </w:rPr>
            </w:pPr>
          </w:p>
          <w:p w:rsidR="007C07A7" w:rsidRPr="00970807" w:rsidRDefault="007C07A7" w:rsidP="00F12278">
            <w:pPr>
              <w:pStyle w:val="22"/>
              <w:ind w:left="0" w:firstLine="0"/>
              <w:rPr>
                <w:sz w:val="28"/>
                <w:szCs w:val="28"/>
              </w:rPr>
            </w:pPr>
          </w:p>
          <w:p w:rsidR="007C07A7" w:rsidRPr="00970807" w:rsidRDefault="00B206C6" w:rsidP="00F12278">
            <w:pPr>
              <w:pStyle w:val="22"/>
              <w:ind w:left="0" w:firstLine="0"/>
              <w:rPr>
                <w:sz w:val="28"/>
                <w:szCs w:val="28"/>
              </w:rPr>
            </w:pPr>
            <w:r w:rsidRPr="00970807">
              <w:rPr>
                <w:sz w:val="28"/>
                <w:szCs w:val="28"/>
              </w:rPr>
              <w:t>№ 3</w:t>
            </w:r>
          </w:p>
        </w:tc>
      </w:tr>
      <w:tr w:rsidR="00FC0123" w:rsidRPr="00970807" w:rsidTr="00935763">
        <w:tc>
          <w:tcPr>
            <w:tcW w:w="2700" w:type="dxa"/>
          </w:tcPr>
          <w:p w:rsidR="00FC0123" w:rsidRPr="00970807" w:rsidRDefault="00FC0123" w:rsidP="00F12278">
            <w:pPr>
              <w:widowControl w:val="0"/>
              <w:suppressAutoHyphens/>
              <w:rPr>
                <w:sz w:val="28"/>
                <w:szCs w:val="28"/>
              </w:rPr>
            </w:pPr>
            <w:r w:rsidRPr="00970807">
              <w:rPr>
                <w:sz w:val="28"/>
                <w:szCs w:val="28"/>
              </w:rPr>
              <w:t>ОК 2. Организовывать собственную деятельность, исходя из цели и способов ее достижения, определенных руководителем.</w:t>
            </w:r>
          </w:p>
        </w:tc>
        <w:tc>
          <w:tcPr>
            <w:tcW w:w="5380" w:type="dxa"/>
          </w:tcPr>
          <w:p w:rsidR="00FC0123" w:rsidRPr="00970807" w:rsidRDefault="00FC0123" w:rsidP="00F12278">
            <w:pPr>
              <w:pStyle w:val="af5"/>
              <w:widowControl w:val="0"/>
              <w:tabs>
                <w:tab w:val="left" w:pos="0"/>
              </w:tabs>
              <w:ind w:left="0" w:firstLine="0"/>
              <w:rPr>
                <w:sz w:val="28"/>
                <w:szCs w:val="28"/>
              </w:rPr>
            </w:pPr>
            <w:r w:rsidRPr="00970807">
              <w:rPr>
                <w:sz w:val="28"/>
                <w:szCs w:val="28"/>
              </w:rPr>
              <w:t>Результативность самостоятельного осуществления деятельности, цели которой определены руководителем, результативность самостоятельного применения способов деятельности, определенных руководителем.</w:t>
            </w:r>
          </w:p>
          <w:p w:rsidR="00FC0123" w:rsidRPr="00970807" w:rsidRDefault="00FC0123" w:rsidP="00F12278">
            <w:pPr>
              <w:pStyle w:val="22"/>
              <w:ind w:left="0" w:firstLine="0"/>
              <w:rPr>
                <w:i/>
                <w:sz w:val="28"/>
                <w:szCs w:val="28"/>
              </w:rPr>
            </w:pPr>
          </w:p>
        </w:tc>
        <w:tc>
          <w:tcPr>
            <w:tcW w:w="2052" w:type="dxa"/>
          </w:tcPr>
          <w:p w:rsidR="00FC0123" w:rsidRPr="00970807" w:rsidRDefault="00FC0123" w:rsidP="00F12278">
            <w:pPr>
              <w:pStyle w:val="af5"/>
              <w:widowControl w:val="0"/>
              <w:tabs>
                <w:tab w:val="left" w:pos="0"/>
              </w:tabs>
              <w:ind w:left="0" w:firstLine="0"/>
              <w:rPr>
                <w:sz w:val="28"/>
                <w:szCs w:val="28"/>
              </w:rPr>
            </w:pPr>
          </w:p>
          <w:p w:rsidR="007C07A7" w:rsidRPr="00970807" w:rsidRDefault="007C07A7" w:rsidP="00F12278">
            <w:pPr>
              <w:pStyle w:val="af5"/>
              <w:widowControl w:val="0"/>
              <w:tabs>
                <w:tab w:val="left" w:pos="0"/>
              </w:tabs>
              <w:ind w:left="0" w:firstLine="0"/>
              <w:rPr>
                <w:sz w:val="28"/>
                <w:szCs w:val="28"/>
              </w:rPr>
            </w:pPr>
          </w:p>
          <w:p w:rsidR="007C07A7" w:rsidRPr="00970807" w:rsidRDefault="007C07A7" w:rsidP="00F12278">
            <w:pPr>
              <w:pStyle w:val="af5"/>
              <w:widowControl w:val="0"/>
              <w:tabs>
                <w:tab w:val="left" w:pos="0"/>
              </w:tabs>
              <w:ind w:left="0" w:firstLine="0"/>
              <w:rPr>
                <w:sz w:val="28"/>
                <w:szCs w:val="28"/>
              </w:rPr>
            </w:pPr>
            <w:r w:rsidRPr="00970807">
              <w:rPr>
                <w:sz w:val="28"/>
                <w:szCs w:val="28"/>
              </w:rPr>
              <w:t>№1,  № 2</w:t>
            </w:r>
          </w:p>
        </w:tc>
      </w:tr>
      <w:tr w:rsidR="00FC0123" w:rsidRPr="00970807" w:rsidTr="00935763">
        <w:tc>
          <w:tcPr>
            <w:tcW w:w="2700" w:type="dxa"/>
          </w:tcPr>
          <w:p w:rsidR="00FC0123" w:rsidRPr="00970807" w:rsidRDefault="00FC0123" w:rsidP="00F12278">
            <w:pPr>
              <w:widowControl w:val="0"/>
              <w:suppressAutoHyphens/>
              <w:rPr>
                <w:sz w:val="28"/>
                <w:szCs w:val="28"/>
              </w:rPr>
            </w:pPr>
            <w:r w:rsidRPr="00970807">
              <w:rPr>
                <w:sz w:val="28"/>
                <w:szCs w:val="28"/>
              </w:rPr>
              <w:t>ОК 3.</w:t>
            </w:r>
            <w:r w:rsidR="007C07A7" w:rsidRPr="00970807">
              <w:rPr>
                <w:sz w:val="28"/>
                <w:szCs w:val="28"/>
              </w:rPr>
              <w:t xml:space="preserve"> </w:t>
            </w:r>
            <w:r w:rsidRPr="00970807">
              <w:rPr>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5380" w:type="dxa"/>
          </w:tcPr>
          <w:p w:rsidR="00FC0123" w:rsidRPr="00970807" w:rsidRDefault="00FC0123" w:rsidP="00F12278">
            <w:pPr>
              <w:pStyle w:val="af5"/>
              <w:widowControl w:val="0"/>
              <w:tabs>
                <w:tab w:val="left" w:pos="226"/>
              </w:tabs>
              <w:ind w:left="0" w:firstLine="0"/>
              <w:rPr>
                <w:sz w:val="28"/>
                <w:szCs w:val="28"/>
              </w:rPr>
            </w:pPr>
            <w:r w:rsidRPr="00970807">
              <w:rPr>
                <w:sz w:val="28"/>
                <w:szCs w:val="28"/>
              </w:rPr>
              <w:t>Адекватность анализа рабочей ситуации;</w:t>
            </w:r>
          </w:p>
          <w:p w:rsidR="00FC0123" w:rsidRPr="00970807" w:rsidRDefault="00FC0123" w:rsidP="00F12278">
            <w:pPr>
              <w:pStyle w:val="af5"/>
              <w:widowControl w:val="0"/>
              <w:tabs>
                <w:tab w:val="left" w:pos="226"/>
              </w:tabs>
              <w:ind w:left="0" w:firstLine="0"/>
              <w:rPr>
                <w:sz w:val="28"/>
                <w:szCs w:val="28"/>
              </w:rPr>
            </w:pPr>
            <w:r w:rsidRPr="00970807">
              <w:rPr>
                <w:sz w:val="28"/>
                <w:szCs w:val="28"/>
              </w:rPr>
              <w:t xml:space="preserve">адекватность самоконтроля при выполнении деятельности; своевременность и целесообразность коррекции собственной деятельности; </w:t>
            </w:r>
            <w:r w:rsidR="0081033B" w:rsidRPr="00970807">
              <w:rPr>
                <w:sz w:val="28"/>
                <w:szCs w:val="28"/>
              </w:rPr>
              <w:t xml:space="preserve">самоанализ выполненной работы и ее результатов </w:t>
            </w:r>
            <w:r w:rsidRPr="00970807">
              <w:rPr>
                <w:sz w:val="28"/>
                <w:szCs w:val="28"/>
              </w:rPr>
              <w:t>.</w:t>
            </w:r>
          </w:p>
        </w:tc>
        <w:tc>
          <w:tcPr>
            <w:tcW w:w="2052" w:type="dxa"/>
          </w:tcPr>
          <w:p w:rsidR="00FC0123" w:rsidRPr="00970807" w:rsidRDefault="00FC0123" w:rsidP="00F12278">
            <w:pPr>
              <w:pStyle w:val="af5"/>
              <w:widowControl w:val="0"/>
              <w:tabs>
                <w:tab w:val="left" w:pos="226"/>
              </w:tabs>
              <w:ind w:left="0" w:firstLine="0"/>
              <w:rPr>
                <w:sz w:val="28"/>
                <w:szCs w:val="28"/>
              </w:rPr>
            </w:pPr>
          </w:p>
          <w:p w:rsidR="007C07A7" w:rsidRPr="00970807" w:rsidRDefault="007C07A7" w:rsidP="00F12278">
            <w:pPr>
              <w:pStyle w:val="af5"/>
              <w:widowControl w:val="0"/>
              <w:tabs>
                <w:tab w:val="left" w:pos="226"/>
              </w:tabs>
              <w:ind w:left="0" w:firstLine="0"/>
              <w:rPr>
                <w:sz w:val="28"/>
                <w:szCs w:val="28"/>
              </w:rPr>
            </w:pPr>
          </w:p>
          <w:p w:rsidR="007C07A7" w:rsidRPr="00970807" w:rsidRDefault="007C07A7" w:rsidP="00F12278">
            <w:pPr>
              <w:pStyle w:val="af5"/>
              <w:widowControl w:val="0"/>
              <w:tabs>
                <w:tab w:val="left" w:pos="226"/>
              </w:tabs>
              <w:ind w:left="0" w:firstLine="0"/>
              <w:rPr>
                <w:sz w:val="28"/>
                <w:szCs w:val="28"/>
              </w:rPr>
            </w:pPr>
          </w:p>
          <w:p w:rsidR="007C07A7" w:rsidRPr="00970807" w:rsidRDefault="007C07A7" w:rsidP="00F12278">
            <w:pPr>
              <w:pStyle w:val="af5"/>
              <w:widowControl w:val="0"/>
              <w:tabs>
                <w:tab w:val="left" w:pos="226"/>
              </w:tabs>
              <w:ind w:left="0" w:firstLine="0"/>
              <w:rPr>
                <w:sz w:val="28"/>
                <w:szCs w:val="28"/>
              </w:rPr>
            </w:pPr>
            <w:r w:rsidRPr="00970807">
              <w:rPr>
                <w:sz w:val="28"/>
                <w:szCs w:val="28"/>
              </w:rPr>
              <w:t>№1,  № 2</w:t>
            </w:r>
          </w:p>
        </w:tc>
      </w:tr>
      <w:tr w:rsidR="00FC0123" w:rsidRPr="00970807" w:rsidTr="00935763">
        <w:tc>
          <w:tcPr>
            <w:tcW w:w="2700" w:type="dxa"/>
          </w:tcPr>
          <w:p w:rsidR="00FC0123" w:rsidRPr="00970807" w:rsidRDefault="00FC0123" w:rsidP="00F12278">
            <w:pPr>
              <w:widowControl w:val="0"/>
              <w:suppressAutoHyphens/>
              <w:rPr>
                <w:sz w:val="28"/>
                <w:szCs w:val="28"/>
              </w:rPr>
            </w:pPr>
            <w:r w:rsidRPr="00970807">
              <w:rPr>
                <w:sz w:val="28"/>
                <w:szCs w:val="28"/>
              </w:rPr>
              <w:t xml:space="preserve">ОК 4. Осуществлять </w:t>
            </w:r>
            <w:r w:rsidRPr="00970807">
              <w:rPr>
                <w:sz w:val="28"/>
                <w:szCs w:val="28"/>
              </w:rPr>
              <w:lastRenderedPageBreak/>
              <w:t>поиск информации, необходимой для эффективного выполнения профессиональных задач.</w:t>
            </w:r>
          </w:p>
        </w:tc>
        <w:tc>
          <w:tcPr>
            <w:tcW w:w="5380" w:type="dxa"/>
          </w:tcPr>
          <w:p w:rsidR="00FC0123" w:rsidRPr="00970807" w:rsidRDefault="00FC0123" w:rsidP="00F12278">
            <w:pPr>
              <w:pStyle w:val="af5"/>
              <w:widowControl w:val="0"/>
              <w:tabs>
                <w:tab w:val="left" w:pos="226"/>
              </w:tabs>
              <w:ind w:left="0" w:firstLine="0"/>
              <w:rPr>
                <w:sz w:val="28"/>
                <w:szCs w:val="28"/>
              </w:rPr>
            </w:pPr>
            <w:r w:rsidRPr="00970807">
              <w:rPr>
                <w:sz w:val="28"/>
                <w:szCs w:val="28"/>
              </w:rPr>
              <w:lastRenderedPageBreak/>
              <w:t xml:space="preserve">Оперативность и самостоятельность в </w:t>
            </w:r>
            <w:r w:rsidRPr="00970807">
              <w:rPr>
                <w:sz w:val="28"/>
                <w:szCs w:val="28"/>
              </w:rPr>
              <w:lastRenderedPageBreak/>
              <w:t>поиске информации; целесообразность выбора источников информации; определение основных положений, главной мысли содержания информации; эффективное выполнение профессиональных задач с использованием найденной информации.</w:t>
            </w:r>
          </w:p>
          <w:p w:rsidR="00FC0123" w:rsidRPr="00970807" w:rsidRDefault="00FC0123" w:rsidP="00F12278">
            <w:pPr>
              <w:pStyle w:val="af5"/>
              <w:widowControl w:val="0"/>
              <w:tabs>
                <w:tab w:val="left" w:pos="146"/>
              </w:tabs>
              <w:ind w:left="0" w:hanging="34"/>
              <w:rPr>
                <w:i/>
                <w:sz w:val="28"/>
                <w:szCs w:val="28"/>
              </w:rPr>
            </w:pPr>
          </w:p>
        </w:tc>
        <w:tc>
          <w:tcPr>
            <w:tcW w:w="2052" w:type="dxa"/>
          </w:tcPr>
          <w:p w:rsidR="00FC0123" w:rsidRPr="00970807" w:rsidRDefault="00FC0123" w:rsidP="00F12278">
            <w:pPr>
              <w:pStyle w:val="af5"/>
              <w:widowControl w:val="0"/>
              <w:tabs>
                <w:tab w:val="left" w:pos="226"/>
              </w:tabs>
              <w:ind w:left="0" w:firstLine="0"/>
              <w:rPr>
                <w:sz w:val="28"/>
                <w:szCs w:val="28"/>
              </w:rPr>
            </w:pPr>
          </w:p>
          <w:p w:rsidR="007C07A7" w:rsidRPr="00970807" w:rsidRDefault="007C07A7" w:rsidP="00F12278">
            <w:pPr>
              <w:pStyle w:val="af5"/>
              <w:widowControl w:val="0"/>
              <w:tabs>
                <w:tab w:val="left" w:pos="226"/>
              </w:tabs>
              <w:ind w:left="0" w:firstLine="0"/>
              <w:rPr>
                <w:sz w:val="28"/>
                <w:szCs w:val="28"/>
              </w:rPr>
            </w:pPr>
          </w:p>
          <w:p w:rsidR="007C07A7" w:rsidRPr="00970807" w:rsidRDefault="007C07A7" w:rsidP="00F12278">
            <w:pPr>
              <w:pStyle w:val="af5"/>
              <w:widowControl w:val="0"/>
              <w:tabs>
                <w:tab w:val="left" w:pos="226"/>
              </w:tabs>
              <w:ind w:left="0" w:firstLine="0"/>
              <w:rPr>
                <w:sz w:val="28"/>
                <w:szCs w:val="28"/>
              </w:rPr>
            </w:pPr>
          </w:p>
          <w:p w:rsidR="007C07A7" w:rsidRPr="00970807" w:rsidRDefault="007C07A7" w:rsidP="00F12278">
            <w:pPr>
              <w:pStyle w:val="af5"/>
              <w:widowControl w:val="0"/>
              <w:tabs>
                <w:tab w:val="left" w:pos="226"/>
              </w:tabs>
              <w:ind w:left="0" w:firstLine="0"/>
              <w:rPr>
                <w:sz w:val="28"/>
                <w:szCs w:val="28"/>
              </w:rPr>
            </w:pPr>
            <w:r w:rsidRPr="00970807">
              <w:rPr>
                <w:sz w:val="28"/>
                <w:szCs w:val="28"/>
              </w:rPr>
              <w:t>№1,  № 2</w:t>
            </w:r>
          </w:p>
        </w:tc>
      </w:tr>
      <w:tr w:rsidR="00FC0123" w:rsidRPr="00970807" w:rsidTr="00935763">
        <w:tc>
          <w:tcPr>
            <w:tcW w:w="2700" w:type="dxa"/>
          </w:tcPr>
          <w:p w:rsidR="00FC0123" w:rsidRPr="00970807" w:rsidRDefault="00FC0123" w:rsidP="00F12278">
            <w:pPr>
              <w:widowControl w:val="0"/>
              <w:suppressAutoHyphens/>
              <w:rPr>
                <w:sz w:val="28"/>
                <w:szCs w:val="28"/>
              </w:rPr>
            </w:pPr>
            <w:r w:rsidRPr="00970807">
              <w:rPr>
                <w:sz w:val="28"/>
                <w:szCs w:val="28"/>
              </w:rPr>
              <w:lastRenderedPageBreak/>
              <w:t>ОК 5. Использовать информационно-коммуникационные  технологии в профессиональной деятельности.</w:t>
            </w:r>
          </w:p>
        </w:tc>
        <w:tc>
          <w:tcPr>
            <w:tcW w:w="5380" w:type="dxa"/>
          </w:tcPr>
          <w:p w:rsidR="00FC0123" w:rsidRPr="00970807" w:rsidRDefault="00FC0123" w:rsidP="00F12278">
            <w:pPr>
              <w:pStyle w:val="22"/>
              <w:ind w:left="0" w:firstLine="0"/>
              <w:rPr>
                <w:i/>
                <w:sz w:val="28"/>
                <w:szCs w:val="28"/>
              </w:rPr>
            </w:pPr>
            <w:r w:rsidRPr="00970807">
              <w:rPr>
                <w:sz w:val="28"/>
                <w:szCs w:val="28"/>
              </w:rPr>
              <w:t>Самостоятельность и активность в применении ресурсов сети Интернет и электронных обучающих материалов для решения профессиональных задач; правильность выбора и применения лицензионного программного обеспечения при оформлении документации, необходимой для осуществления профессиональной деятельности.</w:t>
            </w:r>
          </w:p>
        </w:tc>
        <w:tc>
          <w:tcPr>
            <w:tcW w:w="2052" w:type="dxa"/>
          </w:tcPr>
          <w:p w:rsidR="00FC0123" w:rsidRPr="00970807" w:rsidRDefault="00FC0123" w:rsidP="00F12278">
            <w:pPr>
              <w:pStyle w:val="22"/>
              <w:ind w:left="0" w:firstLine="0"/>
              <w:rPr>
                <w:sz w:val="28"/>
                <w:szCs w:val="28"/>
              </w:rPr>
            </w:pPr>
          </w:p>
          <w:p w:rsidR="00B206C6" w:rsidRPr="00970807" w:rsidRDefault="00B206C6" w:rsidP="00F12278">
            <w:pPr>
              <w:pStyle w:val="22"/>
              <w:ind w:left="0" w:firstLine="0"/>
              <w:rPr>
                <w:sz w:val="28"/>
                <w:szCs w:val="28"/>
              </w:rPr>
            </w:pPr>
          </w:p>
          <w:p w:rsidR="00B206C6" w:rsidRPr="00970807" w:rsidRDefault="00B206C6" w:rsidP="00F12278">
            <w:pPr>
              <w:pStyle w:val="22"/>
              <w:ind w:left="0" w:firstLine="0"/>
              <w:rPr>
                <w:sz w:val="28"/>
                <w:szCs w:val="28"/>
              </w:rPr>
            </w:pPr>
          </w:p>
          <w:p w:rsidR="00B206C6" w:rsidRPr="00970807" w:rsidRDefault="00B206C6" w:rsidP="00F12278">
            <w:pPr>
              <w:pStyle w:val="22"/>
              <w:ind w:left="0" w:firstLine="0"/>
              <w:rPr>
                <w:sz w:val="28"/>
                <w:szCs w:val="28"/>
              </w:rPr>
            </w:pPr>
          </w:p>
          <w:p w:rsidR="00B206C6" w:rsidRPr="00970807" w:rsidRDefault="00B206C6" w:rsidP="00F12278">
            <w:pPr>
              <w:pStyle w:val="22"/>
              <w:ind w:left="0" w:firstLine="0"/>
              <w:rPr>
                <w:sz w:val="28"/>
                <w:szCs w:val="28"/>
              </w:rPr>
            </w:pPr>
            <w:r w:rsidRPr="00970807">
              <w:rPr>
                <w:sz w:val="28"/>
                <w:szCs w:val="28"/>
              </w:rPr>
              <w:t>№3</w:t>
            </w:r>
          </w:p>
        </w:tc>
      </w:tr>
      <w:tr w:rsidR="00FC0123" w:rsidRPr="00970807" w:rsidTr="00935763">
        <w:tc>
          <w:tcPr>
            <w:tcW w:w="2700" w:type="dxa"/>
          </w:tcPr>
          <w:p w:rsidR="00FC0123" w:rsidRPr="00970807" w:rsidRDefault="00FC0123" w:rsidP="00F12278">
            <w:pPr>
              <w:widowControl w:val="0"/>
              <w:suppressAutoHyphens/>
              <w:rPr>
                <w:sz w:val="28"/>
                <w:szCs w:val="28"/>
              </w:rPr>
            </w:pPr>
            <w:r w:rsidRPr="00970807">
              <w:rPr>
                <w:sz w:val="28"/>
                <w:szCs w:val="28"/>
              </w:rPr>
              <w:t>ОК 6. Работать в команде, эффективно общаться с коллегами, руководством, клиентами.</w:t>
            </w:r>
          </w:p>
        </w:tc>
        <w:tc>
          <w:tcPr>
            <w:tcW w:w="5380" w:type="dxa"/>
          </w:tcPr>
          <w:p w:rsidR="00FC0123" w:rsidRPr="00970807" w:rsidRDefault="00FC0123" w:rsidP="00F12278">
            <w:pPr>
              <w:pStyle w:val="af5"/>
              <w:widowControl w:val="0"/>
              <w:tabs>
                <w:tab w:val="left" w:pos="146"/>
              </w:tabs>
              <w:ind w:left="146" w:firstLine="0"/>
              <w:rPr>
                <w:sz w:val="28"/>
                <w:szCs w:val="28"/>
              </w:rPr>
            </w:pPr>
            <w:r w:rsidRPr="00970807">
              <w:rPr>
                <w:sz w:val="28"/>
                <w:szCs w:val="28"/>
              </w:rPr>
              <w:t>Эффективность выполнения своей роли в групповой деятельности; аргументированное представление и отстаивание своего мнения с соблюдением этических норм; соблюдение принципов профессиональной этики; соблюдение правил деловой культуры при общении с коллегами, руководством, клиентами</w:t>
            </w:r>
          </w:p>
          <w:p w:rsidR="00FC0123" w:rsidRPr="00970807" w:rsidRDefault="00FC0123" w:rsidP="00F12278">
            <w:pPr>
              <w:pStyle w:val="af5"/>
              <w:widowControl w:val="0"/>
              <w:tabs>
                <w:tab w:val="left" w:pos="146"/>
              </w:tabs>
              <w:ind w:left="146" w:firstLine="0"/>
              <w:rPr>
                <w:sz w:val="28"/>
                <w:szCs w:val="28"/>
              </w:rPr>
            </w:pPr>
            <w:r w:rsidRPr="00970807">
              <w:rPr>
                <w:sz w:val="28"/>
                <w:szCs w:val="28"/>
              </w:rPr>
              <w:t>успешность взаимодействия с обучающимися, преподавателями и мастерами в ходе обучения, с руководителями производственной практики и наставниками с производства.</w:t>
            </w:r>
          </w:p>
          <w:p w:rsidR="00FC0123" w:rsidRPr="00970807" w:rsidRDefault="00FC0123" w:rsidP="00F12278">
            <w:pPr>
              <w:pStyle w:val="22"/>
              <w:ind w:left="0" w:firstLine="0"/>
              <w:rPr>
                <w:i/>
                <w:sz w:val="28"/>
                <w:szCs w:val="28"/>
              </w:rPr>
            </w:pPr>
          </w:p>
        </w:tc>
        <w:tc>
          <w:tcPr>
            <w:tcW w:w="2052" w:type="dxa"/>
          </w:tcPr>
          <w:p w:rsidR="00FC0123" w:rsidRPr="00970807" w:rsidRDefault="00FC0123" w:rsidP="00F12278">
            <w:pPr>
              <w:pStyle w:val="af5"/>
              <w:widowControl w:val="0"/>
              <w:tabs>
                <w:tab w:val="left" w:pos="146"/>
              </w:tabs>
              <w:ind w:left="146" w:firstLine="0"/>
              <w:rPr>
                <w:sz w:val="28"/>
                <w:szCs w:val="28"/>
              </w:rPr>
            </w:pPr>
          </w:p>
          <w:p w:rsidR="00B206C6" w:rsidRPr="00970807" w:rsidRDefault="00B206C6" w:rsidP="00F12278">
            <w:pPr>
              <w:pStyle w:val="af5"/>
              <w:widowControl w:val="0"/>
              <w:tabs>
                <w:tab w:val="left" w:pos="146"/>
              </w:tabs>
              <w:ind w:left="146" w:firstLine="0"/>
              <w:rPr>
                <w:sz w:val="28"/>
                <w:szCs w:val="28"/>
              </w:rPr>
            </w:pPr>
          </w:p>
          <w:p w:rsidR="00B206C6" w:rsidRPr="00970807" w:rsidRDefault="00B206C6" w:rsidP="00F12278">
            <w:pPr>
              <w:pStyle w:val="af5"/>
              <w:widowControl w:val="0"/>
              <w:tabs>
                <w:tab w:val="left" w:pos="146"/>
              </w:tabs>
              <w:ind w:left="146" w:firstLine="0"/>
              <w:rPr>
                <w:sz w:val="28"/>
                <w:szCs w:val="28"/>
              </w:rPr>
            </w:pPr>
          </w:p>
          <w:p w:rsidR="00B206C6" w:rsidRPr="00970807" w:rsidRDefault="00B206C6" w:rsidP="00F12278">
            <w:pPr>
              <w:pStyle w:val="af5"/>
              <w:widowControl w:val="0"/>
              <w:tabs>
                <w:tab w:val="left" w:pos="146"/>
              </w:tabs>
              <w:ind w:left="146" w:firstLine="0"/>
              <w:rPr>
                <w:sz w:val="28"/>
                <w:szCs w:val="28"/>
              </w:rPr>
            </w:pPr>
          </w:p>
          <w:p w:rsidR="00B206C6" w:rsidRPr="00970807" w:rsidRDefault="00B206C6" w:rsidP="00F12278">
            <w:pPr>
              <w:pStyle w:val="af5"/>
              <w:widowControl w:val="0"/>
              <w:tabs>
                <w:tab w:val="left" w:pos="146"/>
              </w:tabs>
              <w:ind w:left="146" w:firstLine="0"/>
              <w:rPr>
                <w:sz w:val="28"/>
                <w:szCs w:val="28"/>
              </w:rPr>
            </w:pPr>
            <w:r w:rsidRPr="00970807">
              <w:rPr>
                <w:sz w:val="28"/>
                <w:szCs w:val="28"/>
              </w:rPr>
              <w:t>№3</w:t>
            </w:r>
          </w:p>
        </w:tc>
      </w:tr>
      <w:tr w:rsidR="00FC0123" w:rsidRPr="00970807" w:rsidTr="00935763">
        <w:tc>
          <w:tcPr>
            <w:tcW w:w="2700" w:type="dxa"/>
          </w:tcPr>
          <w:p w:rsidR="00FC0123" w:rsidRPr="00970807" w:rsidRDefault="00FC0123" w:rsidP="00F12278">
            <w:pPr>
              <w:widowControl w:val="0"/>
              <w:suppressAutoHyphens/>
              <w:rPr>
                <w:sz w:val="28"/>
                <w:szCs w:val="28"/>
              </w:rPr>
            </w:pPr>
            <w:r w:rsidRPr="00970807">
              <w:rPr>
                <w:sz w:val="28"/>
                <w:szCs w:val="28"/>
              </w:rPr>
              <w:t>ОК 7. Исполнять воинскую обязанность, в том числе с применением полученных профессиональных знаний (для юношей).</w:t>
            </w:r>
          </w:p>
        </w:tc>
        <w:tc>
          <w:tcPr>
            <w:tcW w:w="5380" w:type="dxa"/>
          </w:tcPr>
          <w:p w:rsidR="00FC0123" w:rsidRPr="00970807" w:rsidRDefault="00FC0123" w:rsidP="00F12278">
            <w:pPr>
              <w:pStyle w:val="af5"/>
              <w:widowControl w:val="0"/>
              <w:tabs>
                <w:tab w:val="left" w:pos="226"/>
              </w:tabs>
              <w:ind w:left="0" w:firstLine="0"/>
              <w:rPr>
                <w:sz w:val="28"/>
                <w:szCs w:val="28"/>
              </w:rPr>
            </w:pPr>
            <w:r w:rsidRPr="00970807">
              <w:rPr>
                <w:sz w:val="28"/>
                <w:szCs w:val="28"/>
              </w:rPr>
              <w:t>Самостоятельность выбора военной специальности с учетом полученной профессии; аргументированность и полнота высказываемых суждений о необходимости исполнения воинской обязанности;</w:t>
            </w:r>
          </w:p>
          <w:p w:rsidR="00FC0123" w:rsidRPr="00970807" w:rsidRDefault="00FC0123" w:rsidP="00F12278">
            <w:pPr>
              <w:pStyle w:val="af5"/>
              <w:widowControl w:val="0"/>
              <w:tabs>
                <w:tab w:val="left" w:pos="226"/>
              </w:tabs>
              <w:ind w:left="0" w:firstLine="0"/>
              <w:rPr>
                <w:sz w:val="28"/>
                <w:szCs w:val="28"/>
              </w:rPr>
            </w:pPr>
            <w:r w:rsidRPr="00970807">
              <w:rPr>
                <w:sz w:val="28"/>
                <w:szCs w:val="28"/>
              </w:rPr>
              <w:t>соответствие уровня развития физических качеств возрасту; освоение основ военной службы.</w:t>
            </w:r>
          </w:p>
          <w:p w:rsidR="00FC0123" w:rsidRPr="00970807" w:rsidRDefault="00FC0123" w:rsidP="00F12278">
            <w:pPr>
              <w:pStyle w:val="a6"/>
              <w:spacing w:after="0" w:line="240" w:lineRule="auto"/>
              <w:ind w:left="0"/>
              <w:rPr>
                <w:rFonts w:ascii="Times New Roman" w:hAnsi="Times New Roman"/>
                <w:i/>
                <w:sz w:val="28"/>
                <w:szCs w:val="28"/>
              </w:rPr>
            </w:pPr>
          </w:p>
        </w:tc>
        <w:tc>
          <w:tcPr>
            <w:tcW w:w="2052" w:type="dxa"/>
          </w:tcPr>
          <w:p w:rsidR="00FC0123" w:rsidRPr="00970807" w:rsidRDefault="00FC0123" w:rsidP="00F12278">
            <w:pPr>
              <w:pStyle w:val="af5"/>
              <w:widowControl w:val="0"/>
              <w:tabs>
                <w:tab w:val="left" w:pos="226"/>
              </w:tabs>
              <w:ind w:left="0" w:firstLine="0"/>
              <w:rPr>
                <w:sz w:val="28"/>
                <w:szCs w:val="28"/>
              </w:rPr>
            </w:pPr>
          </w:p>
          <w:p w:rsidR="00B206C6" w:rsidRPr="00970807" w:rsidRDefault="00B206C6" w:rsidP="00F12278">
            <w:pPr>
              <w:pStyle w:val="af5"/>
              <w:widowControl w:val="0"/>
              <w:tabs>
                <w:tab w:val="left" w:pos="226"/>
              </w:tabs>
              <w:ind w:left="0" w:firstLine="0"/>
              <w:rPr>
                <w:sz w:val="28"/>
                <w:szCs w:val="28"/>
              </w:rPr>
            </w:pPr>
          </w:p>
          <w:p w:rsidR="00B206C6" w:rsidRPr="00970807" w:rsidRDefault="00B206C6" w:rsidP="00F12278">
            <w:pPr>
              <w:pStyle w:val="af5"/>
              <w:widowControl w:val="0"/>
              <w:tabs>
                <w:tab w:val="left" w:pos="226"/>
              </w:tabs>
              <w:ind w:left="0" w:firstLine="0"/>
              <w:rPr>
                <w:sz w:val="28"/>
                <w:szCs w:val="28"/>
              </w:rPr>
            </w:pPr>
          </w:p>
          <w:p w:rsidR="00B206C6" w:rsidRPr="00970807" w:rsidRDefault="00B206C6" w:rsidP="00F12278">
            <w:pPr>
              <w:pStyle w:val="af5"/>
              <w:widowControl w:val="0"/>
              <w:tabs>
                <w:tab w:val="left" w:pos="226"/>
              </w:tabs>
              <w:ind w:left="0" w:firstLine="0"/>
              <w:rPr>
                <w:sz w:val="28"/>
                <w:szCs w:val="28"/>
              </w:rPr>
            </w:pPr>
            <w:r w:rsidRPr="00970807">
              <w:rPr>
                <w:sz w:val="28"/>
                <w:szCs w:val="28"/>
              </w:rPr>
              <w:t>№3</w:t>
            </w:r>
          </w:p>
        </w:tc>
      </w:tr>
    </w:tbl>
    <w:p w:rsidR="00FC0123" w:rsidRPr="00970807" w:rsidRDefault="00FC0123" w:rsidP="00FC0123">
      <w:pPr>
        <w:spacing w:line="360" w:lineRule="auto"/>
        <w:jc w:val="center"/>
        <w:rPr>
          <w:sz w:val="28"/>
          <w:szCs w:val="28"/>
        </w:rPr>
      </w:pPr>
    </w:p>
    <w:p w:rsidR="0029114B" w:rsidRPr="00970807" w:rsidRDefault="0029114B" w:rsidP="00FC0123">
      <w:pPr>
        <w:jc w:val="both"/>
        <w:rPr>
          <w:i/>
          <w:sz w:val="28"/>
          <w:szCs w:val="28"/>
        </w:rPr>
      </w:pPr>
    </w:p>
    <w:p w:rsidR="00705006" w:rsidRPr="00970807" w:rsidRDefault="00705006" w:rsidP="002A64AC">
      <w:pPr>
        <w:spacing w:line="360" w:lineRule="auto"/>
        <w:rPr>
          <w:sz w:val="28"/>
          <w:szCs w:val="28"/>
        </w:rPr>
      </w:pPr>
    </w:p>
    <w:p w:rsidR="0084053E" w:rsidRPr="00970807" w:rsidRDefault="0084053E" w:rsidP="00F12278">
      <w:pPr>
        <w:spacing w:line="360" w:lineRule="auto"/>
        <w:jc w:val="center"/>
        <w:rPr>
          <w:sz w:val="28"/>
          <w:szCs w:val="28"/>
        </w:rPr>
      </w:pPr>
      <w:r w:rsidRPr="00970807">
        <w:rPr>
          <w:sz w:val="28"/>
          <w:szCs w:val="28"/>
        </w:rPr>
        <w:lastRenderedPageBreak/>
        <w:t>Таблица 3</w:t>
      </w:r>
      <w:r w:rsidR="00895508" w:rsidRPr="00970807">
        <w:rPr>
          <w:sz w:val="28"/>
          <w:szCs w:val="28"/>
        </w:rPr>
        <w:t xml:space="preserve">. Комплексные показатели </w:t>
      </w:r>
      <w:proofErr w:type="spellStart"/>
      <w:r w:rsidR="00895508" w:rsidRPr="00970807">
        <w:rPr>
          <w:sz w:val="28"/>
          <w:szCs w:val="28"/>
        </w:rPr>
        <w:t>сформированности</w:t>
      </w:r>
      <w:proofErr w:type="spellEnd"/>
      <w:r w:rsidR="00895508" w:rsidRPr="00970807">
        <w:rPr>
          <w:sz w:val="28"/>
          <w:szCs w:val="28"/>
        </w:rPr>
        <w:t xml:space="preserve"> компетенций</w:t>
      </w:r>
    </w:p>
    <w:tbl>
      <w:tblPr>
        <w:tblW w:w="102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5472"/>
        <w:gridCol w:w="1548"/>
      </w:tblGrid>
      <w:tr w:rsidR="00F3133A" w:rsidRPr="00970807" w:rsidTr="007C07A7">
        <w:tc>
          <w:tcPr>
            <w:tcW w:w="3240" w:type="dxa"/>
          </w:tcPr>
          <w:p w:rsidR="00F3133A" w:rsidRPr="00970807" w:rsidRDefault="00F3133A" w:rsidP="00F3133A">
            <w:pPr>
              <w:pStyle w:val="a6"/>
              <w:spacing w:after="0" w:line="240" w:lineRule="auto"/>
              <w:ind w:left="0"/>
              <w:rPr>
                <w:rFonts w:ascii="Times New Roman" w:hAnsi="Times New Roman"/>
                <w:b/>
                <w:sz w:val="28"/>
                <w:szCs w:val="28"/>
              </w:rPr>
            </w:pPr>
            <w:r w:rsidRPr="00970807">
              <w:rPr>
                <w:rFonts w:ascii="Times New Roman" w:hAnsi="Times New Roman"/>
                <w:b/>
                <w:sz w:val="28"/>
                <w:szCs w:val="28"/>
              </w:rPr>
              <w:t>Профессиональные и общие компетенции</w:t>
            </w:r>
          </w:p>
        </w:tc>
        <w:tc>
          <w:tcPr>
            <w:tcW w:w="5472" w:type="dxa"/>
          </w:tcPr>
          <w:p w:rsidR="00F3133A" w:rsidRPr="00970807" w:rsidRDefault="00F3133A" w:rsidP="00067426">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Показатели оценки результата</w:t>
            </w:r>
          </w:p>
        </w:tc>
        <w:tc>
          <w:tcPr>
            <w:tcW w:w="1548" w:type="dxa"/>
          </w:tcPr>
          <w:p w:rsidR="00F3133A" w:rsidRPr="00970807" w:rsidRDefault="00F3133A" w:rsidP="00B206C6">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w:t>
            </w:r>
            <w:r w:rsidR="007D6203" w:rsidRPr="00970807">
              <w:rPr>
                <w:rFonts w:ascii="Times New Roman" w:hAnsi="Times New Roman"/>
                <w:b/>
                <w:sz w:val="28"/>
                <w:szCs w:val="28"/>
              </w:rPr>
              <w:t>№</w:t>
            </w:r>
            <w:r w:rsidRPr="00970807">
              <w:rPr>
                <w:rFonts w:ascii="Times New Roman" w:hAnsi="Times New Roman"/>
                <w:b/>
                <w:sz w:val="28"/>
                <w:szCs w:val="28"/>
              </w:rPr>
              <w:t xml:space="preserve"> заданий</w:t>
            </w:r>
          </w:p>
          <w:p w:rsidR="00F3133A" w:rsidRPr="00970807" w:rsidRDefault="00F3133A" w:rsidP="00B206C6">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для проверки</w:t>
            </w:r>
          </w:p>
        </w:tc>
      </w:tr>
      <w:tr w:rsidR="00F3133A" w:rsidRPr="00970807" w:rsidTr="007C07A7">
        <w:tc>
          <w:tcPr>
            <w:tcW w:w="3240" w:type="dxa"/>
          </w:tcPr>
          <w:p w:rsidR="00167DFD" w:rsidRPr="00970807" w:rsidRDefault="00167DFD"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ПК 2.1. Выполнять техническое обслуживание, определять и устранять неисправности в работе крана.</w:t>
            </w:r>
          </w:p>
          <w:p w:rsidR="0095281C" w:rsidRPr="00970807" w:rsidRDefault="00F3133A"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 xml:space="preserve">ОК </w:t>
            </w:r>
            <w:r w:rsidR="000169BE" w:rsidRPr="00970807">
              <w:rPr>
                <w:rFonts w:ascii="Times New Roman" w:hAnsi="Times New Roman"/>
                <w:sz w:val="28"/>
                <w:szCs w:val="28"/>
              </w:rPr>
              <w:t xml:space="preserve"> 2</w:t>
            </w:r>
            <w:r w:rsidR="0095281C" w:rsidRPr="00970807">
              <w:rPr>
                <w:rFonts w:ascii="Times New Roman" w:hAnsi="Times New Roman"/>
                <w:sz w:val="28"/>
                <w:szCs w:val="28"/>
              </w:rPr>
              <w:t xml:space="preserve">  Организовывать собственную деятельность, исходя из цели и способов ее достижения, определенных руководителем</w:t>
            </w:r>
            <w:r w:rsidRPr="00970807">
              <w:rPr>
                <w:rFonts w:ascii="Times New Roman" w:hAnsi="Times New Roman"/>
                <w:sz w:val="28"/>
                <w:szCs w:val="28"/>
              </w:rPr>
              <w:t xml:space="preserve">, </w:t>
            </w:r>
          </w:p>
          <w:p w:rsidR="00F3133A" w:rsidRPr="00970807" w:rsidRDefault="00F3133A"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 xml:space="preserve">ОК </w:t>
            </w:r>
            <w:r w:rsidR="000169BE" w:rsidRPr="00970807">
              <w:rPr>
                <w:rFonts w:ascii="Times New Roman" w:hAnsi="Times New Roman"/>
                <w:sz w:val="28"/>
                <w:szCs w:val="28"/>
              </w:rPr>
              <w:t>3</w:t>
            </w:r>
            <w:r w:rsidR="0095281C" w:rsidRPr="00970807">
              <w:rPr>
                <w:rFonts w:ascii="Times New Roman" w:hAnsi="Times New Roman"/>
                <w:sz w:val="28"/>
                <w:szCs w:val="28"/>
              </w:rPr>
              <w:t xml:space="preserve">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3A0223" w:rsidRPr="00970807" w:rsidRDefault="003A0223" w:rsidP="00F12278">
            <w:pPr>
              <w:pStyle w:val="a6"/>
              <w:spacing w:after="0" w:line="240" w:lineRule="auto"/>
              <w:ind w:left="0"/>
              <w:rPr>
                <w:rFonts w:ascii="Times New Roman" w:hAnsi="Times New Roman"/>
                <w:sz w:val="28"/>
                <w:szCs w:val="28"/>
              </w:rPr>
            </w:pPr>
          </w:p>
        </w:tc>
        <w:tc>
          <w:tcPr>
            <w:tcW w:w="5472" w:type="dxa"/>
          </w:tcPr>
          <w:p w:rsidR="00167DFD" w:rsidRPr="00970807" w:rsidRDefault="00FC05EE" w:rsidP="00167DFD">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Организация рабочего места в соответствии с технологическим процессом и ТБ, </w:t>
            </w:r>
            <w:r w:rsidR="00167DFD" w:rsidRPr="00970807">
              <w:rPr>
                <w:rFonts w:ascii="Times New Roman" w:hAnsi="Times New Roman" w:cs="Times New Roman"/>
                <w:sz w:val="28"/>
                <w:szCs w:val="28"/>
              </w:rPr>
              <w:t>- выполнение технического обслуживания крана в полном соответствии с должностными инструкциями машиниста крана и нормами времени;</w:t>
            </w:r>
          </w:p>
          <w:p w:rsidR="00F3133A" w:rsidRPr="00970807" w:rsidRDefault="00167DFD" w:rsidP="00167DFD">
            <w:pPr>
              <w:pStyle w:val="af5"/>
              <w:widowControl w:val="0"/>
              <w:tabs>
                <w:tab w:val="left" w:pos="146"/>
              </w:tabs>
              <w:ind w:left="146" w:firstLine="0"/>
              <w:rPr>
                <w:sz w:val="28"/>
                <w:szCs w:val="28"/>
              </w:rPr>
            </w:pPr>
            <w:r w:rsidRPr="00970807">
              <w:rPr>
                <w:sz w:val="28"/>
                <w:szCs w:val="28"/>
              </w:rPr>
              <w:t>- оперативное определение и устранение неисправностей в работе крана в полном соответствии с должностными инструкциями машиниста крана и в соответствии с регламентом технологического процесса.</w:t>
            </w:r>
            <w:r w:rsidR="00FC05EE" w:rsidRPr="00970807">
              <w:rPr>
                <w:sz w:val="28"/>
                <w:szCs w:val="28"/>
              </w:rPr>
              <w:t>;  самоанализ выполненной работы и ее результатов</w:t>
            </w:r>
            <w:r w:rsidR="000C6B19" w:rsidRPr="00970807">
              <w:rPr>
                <w:sz w:val="28"/>
                <w:szCs w:val="28"/>
              </w:rPr>
              <w:t>.</w:t>
            </w:r>
          </w:p>
        </w:tc>
        <w:tc>
          <w:tcPr>
            <w:tcW w:w="1548" w:type="dxa"/>
          </w:tcPr>
          <w:p w:rsidR="00F3133A" w:rsidRPr="00970807" w:rsidRDefault="00F3133A"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№1,  № 2</w:t>
            </w:r>
          </w:p>
        </w:tc>
      </w:tr>
      <w:tr w:rsidR="00F3133A" w:rsidRPr="00970807" w:rsidTr="007C07A7">
        <w:tc>
          <w:tcPr>
            <w:tcW w:w="3240" w:type="dxa"/>
          </w:tcPr>
          <w:p w:rsidR="00167DFD" w:rsidRPr="00970807" w:rsidRDefault="00167DFD"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ПК 2.2 Производить подготовку крана и механизмов к работе.</w:t>
            </w:r>
          </w:p>
          <w:p w:rsidR="0095281C" w:rsidRPr="00970807" w:rsidRDefault="0095281C"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 xml:space="preserve">ОК  2  Организовывать собственную деятельность, исходя из цели и способов ее достижения, определенных руководителем, </w:t>
            </w:r>
          </w:p>
          <w:p w:rsidR="00F3133A" w:rsidRPr="00970807" w:rsidRDefault="0095281C"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3480E" w:rsidRPr="00970807" w:rsidRDefault="00D3480E" w:rsidP="00F12278">
            <w:pPr>
              <w:pStyle w:val="a6"/>
              <w:spacing w:after="0" w:line="240" w:lineRule="auto"/>
              <w:ind w:left="0"/>
              <w:rPr>
                <w:rFonts w:ascii="Times New Roman" w:hAnsi="Times New Roman"/>
                <w:sz w:val="28"/>
                <w:szCs w:val="28"/>
              </w:rPr>
            </w:pPr>
          </w:p>
        </w:tc>
        <w:tc>
          <w:tcPr>
            <w:tcW w:w="5472" w:type="dxa"/>
          </w:tcPr>
          <w:p w:rsidR="00F3133A" w:rsidRPr="00970807" w:rsidRDefault="00FC05EE" w:rsidP="00F12278">
            <w:pPr>
              <w:pStyle w:val="af5"/>
              <w:widowControl w:val="0"/>
              <w:tabs>
                <w:tab w:val="left" w:pos="226"/>
              </w:tabs>
              <w:ind w:left="0" w:firstLine="0"/>
              <w:rPr>
                <w:sz w:val="28"/>
                <w:szCs w:val="28"/>
              </w:rPr>
            </w:pPr>
            <w:r w:rsidRPr="00970807">
              <w:rPr>
                <w:sz w:val="28"/>
                <w:szCs w:val="28"/>
              </w:rPr>
              <w:t xml:space="preserve">Организация рабочего места в соответствии с технологическим процессом и ТБ, </w:t>
            </w:r>
            <w:r w:rsidR="00167DFD" w:rsidRPr="00970807">
              <w:rPr>
                <w:color w:val="000000"/>
                <w:sz w:val="28"/>
                <w:szCs w:val="28"/>
              </w:rPr>
              <w:t>- подготовка крана и механизмов к работе в полном соответствии с требованиями технической и технологической документации с применением освоенных приёмов работы;</w:t>
            </w:r>
            <w:r w:rsidRPr="00970807">
              <w:rPr>
                <w:sz w:val="28"/>
                <w:szCs w:val="28"/>
              </w:rPr>
              <w:t>,</w:t>
            </w:r>
            <w:r w:rsidR="00E869C3" w:rsidRPr="00970807">
              <w:rPr>
                <w:sz w:val="28"/>
                <w:szCs w:val="28"/>
              </w:rPr>
              <w:t xml:space="preserve"> </w:t>
            </w:r>
            <w:r w:rsidRPr="00970807">
              <w:rPr>
                <w:sz w:val="28"/>
                <w:szCs w:val="28"/>
              </w:rPr>
              <w:t>своевременная и обоснованная  корректировка собственной деятельности;  самоанализ выполненной работы и ее результатов</w:t>
            </w:r>
            <w:r w:rsidR="000C6B19" w:rsidRPr="00970807">
              <w:rPr>
                <w:sz w:val="28"/>
                <w:szCs w:val="28"/>
              </w:rPr>
              <w:t>.</w:t>
            </w:r>
          </w:p>
        </w:tc>
        <w:tc>
          <w:tcPr>
            <w:tcW w:w="1548" w:type="dxa"/>
          </w:tcPr>
          <w:p w:rsidR="00F3133A" w:rsidRPr="00970807" w:rsidRDefault="00F3133A"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№1,  № 2</w:t>
            </w:r>
          </w:p>
        </w:tc>
      </w:tr>
      <w:tr w:rsidR="000169BE" w:rsidRPr="00970807" w:rsidTr="007C07A7">
        <w:tc>
          <w:tcPr>
            <w:tcW w:w="3240" w:type="dxa"/>
          </w:tcPr>
          <w:p w:rsidR="00167DFD" w:rsidRPr="00970807" w:rsidRDefault="00167DFD"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 xml:space="preserve">ПК 2.3. Управлять краном при производстве работ </w:t>
            </w:r>
          </w:p>
          <w:p w:rsidR="0095281C" w:rsidRPr="00970807" w:rsidRDefault="0095281C"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 xml:space="preserve">ОК  2  Организовывать собственную деятельность, исходя из цели и способов ее достижения, определенных руководителем, </w:t>
            </w:r>
          </w:p>
          <w:p w:rsidR="000169BE" w:rsidRPr="00970807" w:rsidRDefault="0095281C"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3480E" w:rsidRPr="00970807" w:rsidRDefault="00D3480E" w:rsidP="00F12278">
            <w:pPr>
              <w:pStyle w:val="a6"/>
              <w:spacing w:after="0" w:line="240" w:lineRule="auto"/>
              <w:ind w:left="0"/>
              <w:rPr>
                <w:rFonts w:ascii="Times New Roman" w:hAnsi="Times New Roman"/>
                <w:sz w:val="28"/>
                <w:szCs w:val="28"/>
              </w:rPr>
            </w:pPr>
          </w:p>
        </w:tc>
        <w:tc>
          <w:tcPr>
            <w:tcW w:w="5472" w:type="dxa"/>
          </w:tcPr>
          <w:p w:rsidR="000169BE" w:rsidRPr="00970807" w:rsidRDefault="00FC05EE" w:rsidP="00F12278">
            <w:pPr>
              <w:pStyle w:val="af5"/>
              <w:widowControl w:val="0"/>
              <w:tabs>
                <w:tab w:val="left" w:pos="0"/>
              </w:tabs>
              <w:ind w:left="0" w:firstLine="0"/>
              <w:rPr>
                <w:sz w:val="28"/>
                <w:szCs w:val="28"/>
              </w:rPr>
            </w:pPr>
            <w:r w:rsidRPr="00970807">
              <w:rPr>
                <w:sz w:val="28"/>
                <w:szCs w:val="28"/>
              </w:rPr>
              <w:t xml:space="preserve">Организация рабочего места в соответствии с технологическим процессом и ТБ, </w:t>
            </w:r>
            <w:r w:rsidR="00167DFD" w:rsidRPr="00970807">
              <w:rPr>
                <w:sz w:val="28"/>
                <w:szCs w:val="28"/>
              </w:rPr>
              <w:t xml:space="preserve">уверенное управление краном при производстве работ в полном соответствии с должностными инструкциями машиниста крана и знаковой сигнализацией, принятых на данном  предприятии по всем видам работ, связанных с подъёмом, перемещением и транспортировкой различных грузов. </w:t>
            </w:r>
            <w:r w:rsidRPr="00970807">
              <w:rPr>
                <w:sz w:val="28"/>
                <w:szCs w:val="28"/>
              </w:rPr>
              <w:t>своевременная и обоснованная  корректировка собственной деятельности;  самоанализ выполненной работы и ее результатов</w:t>
            </w:r>
            <w:r w:rsidR="000C6B19" w:rsidRPr="00970807">
              <w:rPr>
                <w:sz w:val="28"/>
                <w:szCs w:val="28"/>
              </w:rPr>
              <w:t>.</w:t>
            </w:r>
          </w:p>
        </w:tc>
        <w:tc>
          <w:tcPr>
            <w:tcW w:w="1548" w:type="dxa"/>
          </w:tcPr>
          <w:p w:rsidR="000169BE" w:rsidRPr="00970807" w:rsidRDefault="000169BE"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r w:rsidRPr="00970807">
              <w:rPr>
                <w:rFonts w:ascii="Times New Roman" w:hAnsi="Times New Roman"/>
                <w:sz w:val="28"/>
                <w:szCs w:val="28"/>
              </w:rPr>
              <w:t>№1,  № 2</w:t>
            </w: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p w:rsidR="00B206C6" w:rsidRPr="00970807" w:rsidRDefault="00B206C6" w:rsidP="00F12278">
            <w:pPr>
              <w:pStyle w:val="a6"/>
              <w:spacing w:after="0" w:line="240" w:lineRule="auto"/>
              <w:ind w:left="0"/>
              <w:rPr>
                <w:rFonts w:ascii="Times New Roman" w:hAnsi="Times New Roman"/>
                <w:sz w:val="28"/>
                <w:szCs w:val="28"/>
              </w:rPr>
            </w:pPr>
          </w:p>
        </w:tc>
      </w:tr>
    </w:tbl>
    <w:p w:rsidR="00745FA6" w:rsidRPr="00970807" w:rsidRDefault="00745FA6" w:rsidP="004E4B8E">
      <w:pPr>
        <w:pStyle w:val="3"/>
        <w:rPr>
          <w:rFonts w:ascii="Times New Roman" w:hAnsi="Times New Roman" w:cs="Times New Roman"/>
          <w:sz w:val="28"/>
          <w:szCs w:val="28"/>
        </w:rPr>
      </w:pPr>
      <w:bookmarkStart w:id="5" w:name="_Toc306743748"/>
    </w:p>
    <w:p w:rsidR="004259AC" w:rsidRPr="00970807" w:rsidRDefault="004E4B8E" w:rsidP="004E4B8E">
      <w:pPr>
        <w:pStyle w:val="3"/>
        <w:rPr>
          <w:rFonts w:ascii="Times New Roman" w:hAnsi="Times New Roman" w:cs="Times New Roman"/>
          <w:sz w:val="28"/>
          <w:szCs w:val="28"/>
        </w:rPr>
      </w:pPr>
      <w:r w:rsidRPr="00970807">
        <w:rPr>
          <w:rFonts w:ascii="Times New Roman" w:hAnsi="Times New Roman" w:cs="Times New Roman"/>
          <w:sz w:val="28"/>
          <w:szCs w:val="28"/>
        </w:rPr>
        <w:t>1.</w:t>
      </w:r>
      <w:r w:rsidR="00994E58" w:rsidRPr="00970807">
        <w:rPr>
          <w:rFonts w:ascii="Times New Roman" w:hAnsi="Times New Roman" w:cs="Times New Roman"/>
          <w:sz w:val="28"/>
          <w:szCs w:val="28"/>
        </w:rPr>
        <w:t>1.</w:t>
      </w:r>
      <w:r w:rsidR="000F1F8E" w:rsidRPr="00970807">
        <w:rPr>
          <w:rFonts w:ascii="Times New Roman" w:hAnsi="Times New Roman" w:cs="Times New Roman"/>
          <w:sz w:val="28"/>
          <w:szCs w:val="28"/>
        </w:rPr>
        <w:t>3</w:t>
      </w:r>
      <w:r w:rsidR="00994E58" w:rsidRPr="00970807">
        <w:rPr>
          <w:rFonts w:ascii="Times New Roman" w:hAnsi="Times New Roman" w:cs="Times New Roman"/>
          <w:sz w:val="28"/>
          <w:szCs w:val="28"/>
        </w:rPr>
        <w:t xml:space="preserve">. </w:t>
      </w:r>
      <w:r w:rsidR="00F3133A" w:rsidRPr="00970807">
        <w:rPr>
          <w:rFonts w:ascii="Times New Roman" w:hAnsi="Times New Roman" w:cs="Times New Roman"/>
          <w:sz w:val="28"/>
          <w:szCs w:val="28"/>
        </w:rPr>
        <w:t>Дидактические единицы «и</w:t>
      </w:r>
      <w:r w:rsidR="00F037D7" w:rsidRPr="00970807">
        <w:rPr>
          <w:rFonts w:ascii="Times New Roman" w:hAnsi="Times New Roman" w:cs="Times New Roman"/>
          <w:sz w:val="28"/>
          <w:szCs w:val="28"/>
        </w:rPr>
        <w:t>меть п</w:t>
      </w:r>
      <w:r w:rsidR="00994E58" w:rsidRPr="00970807">
        <w:rPr>
          <w:rFonts w:ascii="Times New Roman" w:hAnsi="Times New Roman" w:cs="Times New Roman"/>
          <w:sz w:val="28"/>
          <w:szCs w:val="28"/>
        </w:rPr>
        <w:t>рактический опыт</w:t>
      </w:r>
      <w:r w:rsidR="000F1F8E" w:rsidRPr="00970807">
        <w:rPr>
          <w:rFonts w:ascii="Times New Roman" w:hAnsi="Times New Roman" w:cs="Times New Roman"/>
          <w:sz w:val="28"/>
          <w:szCs w:val="28"/>
        </w:rPr>
        <w:t>»,</w:t>
      </w:r>
      <w:r w:rsidR="00994E58" w:rsidRPr="00970807">
        <w:rPr>
          <w:rFonts w:ascii="Times New Roman" w:hAnsi="Times New Roman" w:cs="Times New Roman"/>
          <w:sz w:val="28"/>
          <w:szCs w:val="28"/>
        </w:rPr>
        <w:t xml:space="preserve"> </w:t>
      </w:r>
      <w:r w:rsidR="000F1F8E" w:rsidRPr="00970807">
        <w:rPr>
          <w:rFonts w:ascii="Times New Roman" w:hAnsi="Times New Roman" w:cs="Times New Roman"/>
          <w:sz w:val="28"/>
          <w:szCs w:val="28"/>
        </w:rPr>
        <w:t>«</w:t>
      </w:r>
      <w:r w:rsidR="00994E58" w:rsidRPr="00970807">
        <w:rPr>
          <w:rFonts w:ascii="Times New Roman" w:hAnsi="Times New Roman" w:cs="Times New Roman"/>
          <w:sz w:val="28"/>
          <w:szCs w:val="28"/>
        </w:rPr>
        <w:t>уметь</w:t>
      </w:r>
      <w:r w:rsidR="000F1F8E" w:rsidRPr="00970807">
        <w:rPr>
          <w:rFonts w:ascii="Times New Roman" w:hAnsi="Times New Roman" w:cs="Times New Roman"/>
          <w:sz w:val="28"/>
          <w:szCs w:val="28"/>
        </w:rPr>
        <w:t>»</w:t>
      </w:r>
      <w:r w:rsidR="00994E58" w:rsidRPr="00970807">
        <w:rPr>
          <w:rFonts w:ascii="Times New Roman" w:hAnsi="Times New Roman" w:cs="Times New Roman"/>
          <w:sz w:val="28"/>
          <w:szCs w:val="28"/>
        </w:rPr>
        <w:t xml:space="preserve"> </w:t>
      </w:r>
      <w:r w:rsidR="000F1F8E" w:rsidRPr="00970807">
        <w:rPr>
          <w:rFonts w:ascii="Times New Roman" w:hAnsi="Times New Roman" w:cs="Times New Roman"/>
          <w:sz w:val="28"/>
          <w:szCs w:val="28"/>
        </w:rPr>
        <w:t>и</w:t>
      </w:r>
      <w:r w:rsidR="00994E58" w:rsidRPr="00970807">
        <w:rPr>
          <w:rFonts w:ascii="Times New Roman" w:hAnsi="Times New Roman" w:cs="Times New Roman"/>
          <w:sz w:val="28"/>
          <w:szCs w:val="28"/>
        </w:rPr>
        <w:t xml:space="preserve"> </w:t>
      </w:r>
      <w:r w:rsidR="000F1F8E" w:rsidRPr="00970807">
        <w:rPr>
          <w:rFonts w:ascii="Times New Roman" w:hAnsi="Times New Roman" w:cs="Times New Roman"/>
          <w:sz w:val="28"/>
          <w:szCs w:val="28"/>
        </w:rPr>
        <w:t>«</w:t>
      </w:r>
      <w:r w:rsidR="00994E58" w:rsidRPr="00970807">
        <w:rPr>
          <w:rFonts w:ascii="Times New Roman" w:hAnsi="Times New Roman" w:cs="Times New Roman"/>
          <w:sz w:val="28"/>
          <w:szCs w:val="28"/>
        </w:rPr>
        <w:t>знать</w:t>
      </w:r>
      <w:r w:rsidR="00F3133A" w:rsidRPr="00970807">
        <w:rPr>
          <w:rFonts w:ascii="Times New Roman" w:hAnsi="Times New Roman" w:cs="Times New Roman"/>
          <w:sz w:val="28"/>
          <w:szCs w:val="28"/>
        </w:rPr>
        <w:t>»</w:t>
      </w:r>
      <w:bookmarkEnd w:id="5"/>
    </w:p>
    <w:p w:rsidR="00C16C61" w:rsidRPr="00970807" w:rsidRDefault="00C16C61" w:rsidP="0029114B">
      <w:pPr>
        <w:spacing w:line="360" w:lineRule="auto"/>
        <w:ind w:firstLine="720"/>
        <w:jc w:val="both"/>
        <w:rPr>
          <w:sz w:val="28"/>
          <w:szCs w:val="28"/>
        </w:rPr>
      </w:pPr>
      <w:r w:rsidRPr="00970807">
        <w:rPr>
          <w:sz w:val="28"/>
          <w:szCs w:val="28"/>
        </w:rPr>
        <w:t xml:space="preserve">В результате </w:t>
      </w:r>
      <w:r w:rsidR="0029114B" w:rsidRPr="00970807">
        <w:rPr>
          <w:sz w:val="28"/>
          <w:szCs w:val="28"/>
        </w:rPr>
        <w:t>освое</w:t>
      </w:r>
      <w:r w:rsidRPr="00970807">
        <w:rPr>
          <w:sz w:val="28"/>
          <w:szCs w:val="28"/>
        </w:rPr>
        <w:t xml:space="preserve">ния </w:t>
      </w:r>
      <w:r w:rsidR="0029114B" w:rsidRPr="00970807">
        <w:rPr>
          <w:sz w:val="28"/>
          <w:szCs w:val="28"/>
        </w:rPr>
        <w:t xml:space="preserve">программы </w:t>
      </w:r>
      <w:r w:rsidRPr="00970807">
        <w:rPr>
          <w:sz w:val="28"/>
          <w:szCs w:val="28"/>
        </w:rPr>
        <w:t>профессионального модуля обучающийся должен</w:t>
      </w:r>
      <w:r w:rsidR="00F3133A" w:rsidRPr="00970807">
        <w:rPr>
          <w:sz w:val="28"/>
          <w:szCs w:val="28"/>
        </w:rPr>
        <w:t xml:space="preserve"> освоить следующие дидактические единицы.</w:t>
      </w:r>
    </w:p>
    <w:p w:rsidR="00FC0123" w:rsidRPr="00970807" w:rsidRDefault="00FC0123" w:rsidP="0029114B">
      <w:pPr>
        <w:spacing w:line="360" w:lineRule="auto"/>
        <w:ind w:firstLine="720"/>
        <w:jc w:val="both"/>
        <w:rPr>
          <w:sz w:val="28"/>
          <w:szCs w:val="28"/>
        </w:rPr>
      </w:pPr>
    </w:p>
    <w:p w:rsidR="003E302A" w:rsidRPr="00970807" w:rsidRDefault="003E302A" w:rsidP="003E302A">
      <w:pPr>
        <w:spacing w:line="360" w:lineRule="auto"/>
        <w:jc w:val="right"/>
        <w:rPr>
          <w:sz w:val="28"/>
          <w:szCs w:val="28"/>
        </w:rPr>
      </w:pPr>
      <w:r w:rsidRPr="00970807">
        <w:rPr>
          <w:sz w:val="28"/>
          <w:szCs w:val="28"/>
        </w:rPr>
        <w:t>Таблица 4</w:t>
      </w:r>
      <w:r w:rsidR="0064409C" w:rsidRPr="00970807">
        <w:rPr>
          <w:sz w:val="28"/>
          <w:szCs w:val="28"/>
        </w:rPr>
        <w:t>. Перечень дидактических единиц в МДК и заданий для проверки</w:t>
      </w:r>
    </w:p>
    <w:tbl>
      <w:tblPr>
        <w:tblW w:w="1028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2427"/>
        <w:gridCol w:w="5181"/>
        <w:gridCol w:w="1754"/>
      </w:tblGrid>
      <w:tr w:rsidR="00F3133A" w:rsidRPr="00970807" w:rsidTr="00935763">
        <w:tc>
          <w:tcPr>
            <w:tcW w:w="828" w:type="dxa"/>
          </w:tcPr>
          <w:p w:rsidR="00F3133A" w:rsidRPr="00970807" w:rsidRDefault="00F3133A" w:rsidP="003928C7">
            <w:pPr>
              <w:jc w:val="center"/>
              <w:rPr>
                <w:b/>
                <w:sz w:val="28"/>
                <w:szCs w:val="28"/>
              </w:rPr>
            </w:pPr>
            <w:r w:rsidRPr="00970807">
              <w:rPr>
                <w:b/>
                <w:sz w:val="28"/>
                <w:szCs w:val="28"/>
              </w:rPr>
              <w:t>Коды</w:t>
            </w:r>
          </w:p>
        </w:tc>
        <w:tc>
          <w:tcPr>
            <w:tcW w:w="2304" w:type="dxa"/>
          </w:tcPr>
          <w:p w:rsidR="00F3133A" w:rsidRPr="00970807" w:rsidRDefault="00F3133A" w:rsidP="003928C7">
            <w:pPr>
              <w:jc w:val="center"/>
              <w:rPr>
                <w:b/>
                <w:sz w:val="28"/>
                <w:szCs w:val="28"/>
              </w:rPr>
            </w:pPr>
            <w:r w:rsidRPr="00970807">
              <w:rPr>
                <w:b/>
                <w:sz w:val="28"/>
                <w:szCs w:val="28"/>
              </w:rPr>
              <w:t>Наименования</w:t>
            </w:r>
          </w:p>
        </w:tc>
        <w:tc>
          <w:tcPr>
            <w:tcW w:w="5373" w:type="dxa"/>
          </w:tcPr>
          <w:p w:rsidR="00F3133A" w:rsidRPr="00970807" w:rsidRDefault="00F3133A" w:rsidP="00A64666">
            <w:pPr>
              <w:jc w:val="both"/>
              <w:rPr>
                <w:b/>
                <w:sz w:val="28"/>
                <w:szCs w:val="28"/>
              </w:rPr>
            </w:pPr>
            <w:r w:rsidRPr="00970807">
              <w:rPr>
                <w:b/>
                <w:sz w:val="28"/>
                <w:szCs w:val="28"/>
              </w:rPr>
              <w:t>Показатели оценки результата</w:t>
            </w:r>
          </w:p>
        </w:tc>
        <w:tc>
          <w:tcPr>
            <w:tcW w:w="1777" w:type="dxa"/>
          </w:tcPr>
          <w:p w:rsidR="00F3133A" w:rsidRPr="00970807" w:rsidRDefault="00F3133A" w:rsidP="00526A2C">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w:t>
            </w:r>
            <w:r w:rsidR="007D6203" w:rsidRPr="00970807">
              <w:rPr>
                <w:rFonts w:ascii="Times New Roman" w:hAnsi="Times New Roman"/>
                <w:b/>
                <w:sz w:val="28"/>
                <w:szCs w:val="28"/>
              </w:rPr>
              <w:t>№</w:t>
            </w:r>
            <w:r w:rsidRPr="00970807">
              <w:rPr>
                <w:rFonts w:ascii="Times New Roman" w:hAnsi="Times New Roman"/>
                <w:b/>
                <w:sz w:val="28"/>
                <w:szCs w:val="28"/>
              </w:rPr>
              <w:t xml:space="preserve"> заданий</w:t>
            </w:r>
          </w:p>
          <w:p w:rsidR="00F3133A" w:rsidRPr="00970807" w:rsidRDefault="00F3133A" w:rsidP="00526A2C">
            <w:pPr>
              <w:jc w:val="center"/>
              <w:rPr>
                <w:b/>
                <w:sz w:val="28"/>
                <w:szCs w:val="28"/>
              </w:rPr>
            </w:pPr>
            <w:r w:rsidRPr="00970807">
              <w:rPr>
                <w:b/>
                <w:sz w:val="28"/>
                <w:szCs w:val="28"/>
              </w:rPr>
              <w:t>для проверки</w:t>
            </w:r>
          </w:p>
        </w:tc>
      </w:tr>
      <w:tr w:rsidR="0029114B" w:rsidRPr="00970807" w:rsidTr="00935763">
        <w:tc>
          <w:tcPr>
            <w:tcW w:w="10282" w:type="dxa"/>
            <w:gridSpan w:val="4"/>
          </w:tcPr>
          <w:p w:rsidR="0029114B" w:rsidRPr="00970807" w:rsidRDefault="0029114B" w:rsidP="00BD673E">
            <w:pPr>
              <w:rPr>
                <w:sz w:val="28"/>
                <w:szCs w:val="28"/>
              </w:rPr>
            </w:pPr>
            <w:r w:rsidRPr="00970807">
              <w:rPr>
                <w:b/>
                <w:sz w:val="28"/>
                <w:szCs w:val="28"/>
              </w:rPr>
              <w:t>Иметь практический опыт:</w:t>
            </w:r>
          </w:p>
        </w:tc>
      </w:tr>
      <w:tr w:rsidR="00343733" w:rsidRPr="00970807" w:rsidTr="00935763">
        <w:tc>
          <w:tcPr>
            <w:tcW w:w="828" w:type="dxa"/>
          </w:tcPr>
          <w:p w:rsidR="00343733" w:rsidRPr="00970807" w:rsidRDefault="00343733" w:rsidP="00AF623E">
            <w:pPr>
              <w:rPr>
                <w:sz w:val="28"/>
                <w:szCs w:val="28"/>
              </w:rPr>
            </w:pPr>
            <w:r w:rsidRPr="00970807">
              <w:rPr>
                <w:sz w:val="28"/>
                <w:szCs w:val="28"/>
              </w:rPr>
              <w:t>ПО 1</w:t>
            </w:r>
          </w:p>
        </w:tc>
        <w:tc>
          <w:tcPr>
            <w:tcW w:w="2304" w:type="dxa"/>
            <w:shd w:val="clear" w:color="auto" w:fill="auto"/>
          </w:tcPr>
          <w:p w:rsidR="00343733" w:rsidRPr="00970807" w:rsidRDefault="00745FA6" w:rsidP="003928C7">
            <w:pPr>
              <w:jc w:val="both"/>
              <w:rPr>
                <w:sz w:val="28"/>
                <w:szCs w:val="28"/>
              </w:rPr>
            </w:pPr>
            <w:r w:rsidRPr="00970807">
              <w:rPr>
                <w:color w:val="000000"/>
                <w:sz w:val="28"/>
                <w:szCs w:val="28"/>
              </w:rPr>
              <w:t xml:space="preserve">управления краном при производстве работ; </w:t>
            </w:r>
          </w:p>
        </w:tc>
        <w:tc>
          <w:tcPr>
            <w:tcW w:w="5373" w:type="dxa"/>
            <w:shd w:val="clear" w:color="auto" w:fill="auto"/>
          </w:tcPr>
          <w:p w:rsidR="00343733" w:rsidRPr="00970807" w:rsidRDefault="00343733" w:rsidP="00343733">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 </w:t>
            </w:r>
            <w:r w:rsidR="00D678C9" w:rsidRPr="00970807">
              <w:rPr>
                <w:rFonts w:ascii="Times New Roman" w:hAnsi="Times New Roman" w:cs="Times New Roman"/>
                <w:sz w:val="28"/>
                <w:szCs w:val="28"/>
              </w:rPr>
              <w:t>Соблюдение Правил</w:t>
            </w:r>
            <w:r w:rsidR="00185939" w:rsidRPr="00970807">
              <w:rPr>
                <w:rFonts w:ascii="Times New Roman" w:hAnsi="Times New Roman" w:cs="Times New Roman"/>
                <w:sz w:val="28"/>
                <w:szCs w:val="28"/>
              </w:rPr>
              <w:t xml:space="preserve"> эксплуатации автомобильных кранов</w:t>
            </w:r>
            <w:r w:rsidR="00D678C9" w:rsidRPr="00970807">
              <w:rPr>
                <w:rFonts w:ascii="Times New Roman" w:hAnsi="Times New Roman" w:cs="Times New Roman"/>
                <w:sz w:val="28"/>
                <w:szCs w:val="28"/>
              </w:rPr>
              <w:t>,</w:t>
            </w:r>
            <w:r w:rsidR="00185939" w:rsidRPr="00970807">
              <w:rPr>
                <w:rFonts w:ascii="Times New Roman" w:hAnsi="Times New Roman" w:cs="Times New Roman"/>
                <w:sz w:val="28"/>
                <w:szCs w:val="28"/>
              </w:rPr>
              <w:t xml:space="preserve"> уверенные действия в качестве машиниста крана</w:t>
            </w:r>
          </w:p>
          <w:p w:rsidR="00343733" w:rsidRPr="00970807" w:rsidRDefault="00343733" w:rsidP="00185939">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 </w:t>
            </w:r>
            <w:r w:rsidR="00D678C9" w:rsidRPr="00970807">
              <w:rPr>
                <w:rFonts w:ascii="Times New Roman" w:hAnsi="Times New Roman" w:cs="Times New Roman"/>
                <w:sz w:val="28"/>
                <w:szCs w:val="28"/>
              </w:rPr>
              <w:t>уверенные</w:t>
            </w:r>
            <w:r w:rsidRPr="00970807">
              <w:rPr>
                <w:rFonts w:ascii="Times New Roman" w:hAnsi="Times New Roman" w:cs="Times New Roman"/>
                <w:sz w:val="28"/>
                <w:szCs w:val="28"/>
              </w:rPr>
              <w:t xml:space="preserve"> </w:t>
            </w:r>
            <w:r w:rsidR="00D678C9" w:rsidRPr="00970807">
              <w:rPr>
                <w:rFonts w:ascii="Times New Roman" w:hAnsi="Times New Roman" w:cs="Times New Roman"/>
                <w:sz w:val="28"/>
                <w:szCs w:val="28"/>
              </w:rPr>
              <w:t>действия</w:t>
            </w:r>
            <w:r w:rsidRPr="00970807">
              <w:rPr>
                <w:rFonts w:ascii="Times New Roman" w:hAnsi="Times New Roman" w:cs="Times New Roman"/>
                <w:sz w:val="28"/>
                <w:szCs w:val="28"/>
              </w:rPr>
              <w:t xml:space="preserve"> в нештатных </w:t>
            </w:r>
            <w:r w:rsidR="00D678C9" w:rsidRPr="00970807">
              <w:rPr>
                <w:rFonts w:ascii="Times New Roman" w:hAnsi="Times New Roman" w:cs="Times New Roman"/>
                <w:sz w:val="28"/>
                <w:szCs w:val="28"/>
              </w:rPr>
              <w:t>ситуациях,</w:t>
            </w:r>
            <w:r w:rsidRPr="00970807">
              <w:rPr>
                <w:rFonts w:ascii="Times New Roman" w:hAnsi="Times New Roman" w:cs="Times New Roman"/>
                <w:sz w:val="28"/>
                <w:szCs w:val="28"/>
              </w:rPr>
              <w:t xml:space="preserve"> </w:t>
            </w:r>
            <w:r w:rsidR="00D678C9" w:rsidRPr="00970807">
              <w:rPr>
                <w:rFonts w:ascii="Times New Roman" w:hAnsi="Times New Roman" w:cs="Times New Roman"/>
                <w:sz w:val="28"/>
                <w:szCs w:val="28"/>
              </w:rPr>
              <w:t xml:space="preserve"> умение </w:t>
            </w:r>
            <w:r w:rsidRPr="00970807">
              <w:rPr>
                <w:rFonts w:ascii="Times New Roman" w:hAnsi="Times New Roman" w:cs="Times New Roman"/>
                <w:sz w:val="28"/>
                <w:szCs w:val="28"/>
              </w:rPr>
              <w:t xml:space="preserve">управлять своим эмоциональным состоянием </w:t>
            </w:r>
          </w:p>
          <w:p w:rsidR="00343733" w:rsidRPr="00970807" w:rsidRDefault="00343733">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 заправлять транспортные средства горюче-смазочными материалами и специальными жидкостями с соблюдением экологических требований; </w:t>
            </w:r>
          </w:p>
          <w:p w:rsidR="00343733" w:rsidRPr="00970807" w:rsidRDefault="00343733">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 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 </w:t>
            </w:r>
          </w:p>
          <w:p w:rsidR="00343733" w:rsidRPr="00970807" w:rsidRDefault="00343733">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 соблюдать режим труда и отдыха; </w:t>
            </w:r>
          </w:p>
          <w:p w:rsidR="00343733" w:rsidRPr="00970807" w:rsidRDefault="00343733">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 получать, оформлять и сдавать путевую и транспортную документацию; </w:t>
            </w:r>
          </w:p>
          <w:p w:rsidR="00343733" w:rsidRPr="00970807" w:rsidRDefault="00343733">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 принимать возможные меры для оказания первой помощи пострадавшим при дорожно-транспортных происшествиях; </w:t>
            </w:r>
          </w:p>
          <w:p w:rsidR="00343733" w:rsidRPr="00970807" w:rsidRDefault="00343733">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 соблюдать требования по транспортировке пострадавших; </w:t>
            </w:r>
          </w:p>
          <w:p w:rsidR="00343733" w:rsidRPr="00970807" w:rsidRDefault="00343733">
            <w:pPr>
              <w:pStyle w:val="Default"/>
              <w:rPr>
                <w:rFonts w:ascii="Times New Roman" w:hAnsi="Times New Roman" w:cs="Times New Roman"/>
                <w:sz w:val="28"/>
                <w:szCs w:val="28"/>
              </w:rPr>
            </w:pPr>
            <w:r w:rsidRPr="00970807">
              <w:rPr>
                <w:rFonts w:ascii="Times New Roman" w:hAnsi="Times New Roman" w:cs="Times New Roman"/>
                <w:sz w:val="28"/>
                <w:szCs w:val="28"/>
              </w:rPr>
              <w:t>использовать средства пожаротушения.</w:t>
            </w:r>
          </w:p>
        </w:tc>
        <w:tc>
          <w:tcPr>
            <w:tcW w:w="1777" w:type="dxa"/>
            <w:shd w:val="clear" w:color="auto" w:fill="auto"/>
          </w:tcPr>
          <w:p w:rsidR="00343733" w:rsidRPr="00970807" w:rsidRDefault="00343733" w:rsidP="00526A2C">
            <w:pPr>
              <w:jc w:val="center"/>
              <w:rPr>
                <w:sz w:val="28"/>
                <w:szCs w:val="28"/>
              </w:rPr>
            </w:pPr>
            <w:r w:rsidRPr="00970807">
              <w:rPr>
                <w:sz w:val="28"/>
                <w:szCs w:val="28"/>
              </w:rPr>
              <w:t>1.1., 1.2.</w:t>
            </w:r>
          </w:p>
        </w:tc>
      </w:tr>
      <w:tr w:rsidR="00745FA6" w:rsidRPr="00970807" w:rsidTr="00935763">
        <w:tc>
          <w:tcPr>
            <w:tcW w:w="828" w:type="dxa"/>
          </w:tcPr>
          <w:p w:rsidR="00745FA6" w:rsidRPr="00970807" w:rsidRDefault="00745FA6" w:rsidP="00AF623E">
            <w:pPr>
              <w:rPr>
                <w:sz w:val="28"/>
                <w:szCs w:val="28"/>
              </w:rPr>
            </w:pPr>
            <w:r w:rsidRPr="00970807">
              <w:rPr>
                <w:sz w:val="28"/>
                <w:szCs w:val="28"/>
              </w:rPr>
              <w:t>ПО 2</w:t>
            </w:r>
          </w:p>
        </w:tc>
        <w:tc>
          <w:tcPr>
            <w:tcW w:w="2304" w:type="dxa"/>
            <w:shd w:val="clear" w:color="auto" w:fill="auto"/>
          </w:tcPr>
          <w:p w:rsidR="00745FA6" w:rsidRPr="00970807" w:rsidRDefault="00745FA6" w:rsidP="003928C7">
            <w:pPr>
              <w:jc w:val="both"/>
              <w:rPr>
                <w:color w:val="000000"/>
                <w:sz w:val="28"/>
                <w:szCs w:val="28"/>
              </w:rPr>
            </w:pPr>
            <w:r w:rsidRPr="00970807">
              <w:rPr>
                <w:color w:val="000000"/>
                <w:sz w:val="28"/>
                <w:szCs w:val="28"/>
              </w:rPr>
              <w:t xml:space="preserve">технического обслуживания </w:t>
            </w:r>
            <w:r w:rsidRPr="00970807">
              <w:rPr>
                <w:color w:val="000000"/>
                <w:sz w:val="28"/>
                <w:szCs w:val="28"/>
              </w:rPr>
              <w:lastRenderedPageBreak/>
              <w:t>кранов;</w:t>
            </w:r>
          </w:p>
        </w:tc>
        <w:tc>
          <w:tcPr>
            <w:tcW w:w="5373" w:type="dxa"/>
            <w:shd w:val="clear" w:color="auto" w:fill="auto"/>
          </w:tcPr>
          <w:p w:rsidR="00185939" w:rsidRPr="00970807" w:rsidRDefault="00185939" w:rsidP="00185939">
            <w:pPr>
              <w:pStyle w:val="Default"/>
              <w:rPr>
                <w:rFonts w:ascii="Times New Roman" w:hAnsi="Times New Roman" w:cs="Times New Roman"/>
                <w:sz w:val="28"/>
                <w:szCs w:val="28"/>
              </w:rPr>
            </w:pPr>
            <w:r w:rsidRPr="00970807">
              <w:rPr>
                <w:rFonts w:ascii="Times New Roman" w:hAnsi="Times New Roman" w:cs="Times New Roman"/>
                <w:sz w:val="28"/>
                <w:szCs w:val="28"/>
              </w:rPr>
              <w:lastRenderedPageBreak/>
              <w:t xml:space="preserve">готовить основное и вспомогательное оборудование к работе; </w:t>
            </w:r>
          </w:p>
          <w:p w:rsidR="00185939" w:rsidRPr="00970807" w:rsidRDefault="00185939" w:rsidP="00185939">
            <w:pPr>
              <w:pStyle w:val="Default"/>
              <w:rPr>
                <w:rFonts w:ascii="Times New Roman" w:hAnsi="Times New Roman" w:cs="Times New Roman"/>
                <w:sz w:val="28"/>
                <w:szCs w:val="28"/>
              </w:rPr>
            </w:pPr>
            <w:r w:rsidRPr="00970807">
              <w:rPr>
                <w:rFonts w:ascii="Times New Roman" w:hAnsi="Times New Roman" w:cs="Times New Roman"/>
                <w:sz w:val="28"/>
                <w:szCs w:val="28"/>
              </w:rPr>
              <w:lastRenderedPageBreak/>
              <w:t xml:space="preserve">производить осмотр креплений и регулировку механизмов кранов; </w:t>
            </w:r>
          </w:p>
          <w:p w:rsidR="00185939" w:rsidRPr="00970807" w:rsidRDefault="00185939" w:rsidP="00185939">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проверять исправность приборов безопасности; </w:t>
            </w:r>
          </w:p>
          <w:p w:rsidR="00185939" w:rsidRPr="00970807" w:rsidRDefault="00185939" w:rsidP="00185939">
            <w:pPr>
              <w:pStyle w:val="Default"/>
              <w:rPr>
                <w:rFonts w:ascii="Times New Roman" w:hAnsi="Times New Roman" w:cs="Times New Roman"/>
                <w:sz w:val="28"/>
                <w:szCs w:val="28"/>
              </w:rPr>
            </w:pPr>
            <w:r w:rsidRPr="00970807">
              <w:rPr>
                <w:rFonts w:ascii="Times New Roman" w:hAnsi="Times New Roman" w:cs="Times New Roman"/>
                <w:sz w:val="28"/>
                <w:szCs w:val="28"/>
              </w:rPr>
              <w:t xml:space="preserve">определять пригодность стальных канатов, грузозахватных устройств и приспособлений; </w:t>
            </w:r>
          </w:p>
          <w:p w:rsidR="00745FA6" w:rsidRPr="00970807" w:rsidRDefault="00185939" w:rsidP="00185939">
            <w:pPr>
              <w:pStyle w:val="Default"/>
              <w:rPr>
                <w:rFonts w:ascii="Times New Roman" w:hAnsi="Times New Roman" w:cs="Times New Roman"/>
                <w:sz w:val="28"/>
                <w:szCs w:val="28"/>
              </w:rPr>
            </w:pPr>
            <w:r w:rsidRPr="00970807">
              <w:rPr>
                <w:rFonts w:ascii="Times New Roman" w:hAnsi="Times New Roman" w:cs="Times New Roman"/>
                <w:sz w:val="28"/>
                <w:szCs w:val="28"/>
              </w:rPr>
              <w:t>пользоваться эксплуатационной и технической документацией . Проводить техническое обслуживание автомобильных кранов.</w:t>
            </w:r>
          </w:p>
        </w:tc>
        <w:tc>
          <w:tcPr>
            <w:tcW w:w="1777" w:type="dxa"/>
            <w:shd w:val="clear" w:color="auto" w:fill="auto"/>
          </w:tcPr>
          <w:p w:rsidR="00745FA6" w:rsidRPr="00970807" w:rsidRDefault="00745FA6" w:rsidP="00526A2C">
            <w:pPr>
              <w:jc w:val="center"/>
              <w:rPr>
                <w:sz w:val="28"/>
                <w:szCs w:val="28"/>
              </w:rPr>
            </w:pPr>
          </w:p>
        </w:tc>
      </w:tr>
      <w:tr w:rsidR="00343733" w:rsidRPr="00970807" w:rsidTr="00935763">
        <w:tc>
          <w:tcPr>
            <w:tcW w:w="10282" w:type="dxa"/>
            <w:gridSpan w:val="4"/>
          </w:tcPr>
          <w:p w:rsidR="00343733" w:rsidRPr="00970807" w:rsidRDefault="00343733" w:rsidP="009C36E6">
            <w:pPr>
              <w:rPr>
                <w:sz w:val="28"/>
                <w:szCs w:val="28"/>
              </w:rPr>
            </w:pPr>
            <w:r w:rsidRPr="00970807">
              <w:rPr>
                <w:b/>
                <w:sz w:val="28"/>
                <w:szCs w:val="28"/>
              </w:rPr>
              <w:lastRenderedPageBreak/>
              <w:t>Уметь:</w:t>
            </w:r>
          </w:p>
        </w:tc>
      </w:tr>
      <w:tr w:rsidR="00343733" w:rsidRPr="00970807" w:rsidTr="00935763">
        <w:tc>
          <w:tcPr>
            <w:tcW w:w="828" w:type="dxa"/>
          </w:tcPr>
          <w:p w:rsidR="00343733" w:rsidRPr="00970807" w:rsidRDefault="00343733" w:rsidP="0029114B">
            <w:pPr>
              <w:rPr>
                <w:sz w:val="28"/>
                <w:szCs w:val="28"/>
              </w:rPr>
            </w:pPr>
            <w:r w:rsidRPr="00970807">
              <w:rPr>
                <w:sz w:val="28"/>
                <w:szCs w:val="28"/>
              </w:rPr>
              <w:t>У 1</w:t>
            </w:r>
          </w:p>
        </w:tc>
        <w:tc>
          <w:tcPr>
            <w:tcW w:w="2304" w:type="dxa"/>
            <w:shd w:val="clear" w:color="auto" w:fill="auto"/>
          </w:tcPr>
          <w:p w:rsidR="00343733" w:rsidRPr="00970807" w:rsidRDefault="00745FA6" w:rsidP="003928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готовить основное и вспомогательное оборудование к работе;</w:t>
            </w:r>
          </w:p>
        </w:tc>
        <w:tc>
          <w:tcPr>
            <w:tcW w:w="5373" w:type="dxa"/>
            <w:shd w:val="clear" w:color="auto" w:fill="auto"/>
          </w:tcPr>
          <w:p w:rsidR="00343733" w:rsidRPr="00970807" w:rsidRDefault="00343733" w:rsidP="00A64666">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t>.</w:t>
            </w:r>
            <w:r w:rsidR="00DF25B8" w:rsidRPr="00970807">
              <w:rPr>
                <w:rFonts w:ascii="Times New Roman" w:hAnsi="Times New Roman"/>
                <w:sz w:val="28"/>
                <w:szCs w:val="28"/>
              </w:rPr>
              <w:t xml:space="preserve"> Подготовка рабочего места и оценка условий работы в соответствии с ТБ. - подготовка крана и механизмов к работе в полном соответствии с требованиями технической и технологической документации с применением освоенных приёмов работы;</w:t>
            </w:r>
          </w:p>
        </w:tc>
        <w:tc>
          <w:tcPr>
            <w:tcW w:w="1777" w:type="dxa"/>
            <w:shd w:val="clear" w:color="auto" w:fill="auto"/>
          </w:tcPr>
          <w:p w:rsidR="00343733" w:rsidRPr="00970807" w:rsidRDefault="00343733" w:rsidP="00526A2C">
            <w:pPr>
              <w:jc w:val="center"/>
              <w:rPr>
                <w:sz w:val="28"/>
                <w:szCs w:val="28"/>
              </w:rPr>
            </w:pPr>
            <w:r w:rsidRPr="00970807">
              <w:rPr>
                <w:sz w:val="28"/>
                <w:szCs w:val="28"/>
              </w:rPr>
              <w:t>1.1.</w:t>
            </w:r>
          </w:p>
        </w:tc>
      </w:tr>
      <w:tr w:rsidR="00343733" w:rsidRPr="00970807" w:rsidTr="00935763">
        <w:tc>
          <w:tcPr>
            <w:tcW w:w="828" w:type="dxa"/>
          </w:tcPr>
          <w:p w:rsidR="00343733" w:rsidRPr="00970807" w:rsidRDefault="00343733" w:rsidP="0029114B">
            <w:pPr>
              <w:rPr>
                <w:sz w:val="28"/>
                <w:szCs w:val="28"/>
              </w:rPr>
            </w:pPr>
            <w:r w:rsidRPr="00970807">
              <w:rPr>
                <w:sz w:val="28"/>
                <w:szCs w:val="28"/>
              </w:rPr>
              <w:t>У 2</w:t>
            </w:r>
          </w:p>
        </w:tc>
        <w:tc>
          <w:tcPr>
            <w:tcW w:w="2304" w:type="dxa"/>
            <w:shd w:val="clear" w:color="auto" w:fill="auto"/>
          </w:tcPr>
          <w:p w:rsidR="00343733" w:rsidRPr="00970807" w:rsidRDefault="00E209C8" w:rsidP="003928C7">
            <w:pPr>
              <w:jc w:val="both"/>
              <w:rPr>
                <w:sz w:val="28"/>
                <w:szCs w:val="28"/>
              </w:rPr>
            </w:pPr>
            <w:r w:rsidRPr="00970807">
              <w:rPr>
                <w:sz w:val="28"/>
                <w:szCs w:val="28"/>
              </w:rPr>
              <w:t>производить осмотр креплений и регулировку механизмов кранов;</w:t>
            </w:r>
          </w:p>
        </w:tc>
        <w:tc>
          <w:tcPr>
            <w:tcW w:w="5373" w:type="dxa"/>
            <w:shd w:val="clear" w:color="auto" w:fill="auto"/>
          </w:tcPr>
          <w:p w:rsidR="00343733" w:rsidRPr="00970807" w:rsidRDefault="00343733" w:rsidP="00DF25B8">
            <w:pPr>
              <w:jc w:val="both"/>
              <w:rPr>
                <w:sz w:val="28"/>
                <w:szCs w:val="28"/>
              </w:rPr>
            </w:pPr>
            <w:r w:rsidRPr="00970807">
              <w:rPr>
                <w:sz w:val="28"/>
                <w:szCs w:val="28"/>
              </w:rPr>
              <w:t xml:space="preserve">Подготовка рабочего места и оценка условий работы в соответствии с ТБ. </w:t>
            </w:r>
            <w:r w:rsidR="00DF25B8" w:rsidRPr="00970807">
              <w:rPr>
                <w:sz w:val="28"/>
                <w:szCs w:val="28"/>
              </w:rPr>
              <w:t>- выполнение технического обслуживания крана в полном соответствии с должностными инструкциями машиниста крана и нормами времени;</w:t>
            </w:r>
          </w:p>
        </w:tc>
        <w:tc>
          <w:tcPr>
            <w:tcW w:w="1777" w:type="dxa"/>
            <w:shd w:val="clear" w:color="auto" w:fill="auto"/>
          </w:tcPr>
          <w:p w:rsidR="00343733" w:rsidRPr="00970807" w:rsidRDefault="00343733" w:rsidP="00526A2C">
            <w:pPr>
              <w:jc w:val="center"/>
              <w:rPr>
                <w:sz w:val="28"/>
                <w:szCs w:val="28"/>
              </w:rPr>
            </w:pPr>
            <w:r w:rsidRPr="00970807">
              <w:rPr>
                <w:sz w:val="28"/>
                <w:szCs w:val="28"/>
              </w:rPr>
              <w:t>2.1.</w:t>
            </w:r>
          </w:p>
        </w:tc>
      </w:tr>
      <w:tr w:rsidR="00343733" w:rsidRPr="00970807" w:rsidTr="00935763">
        <w:tc>
          <w:tcPr>
            <w:tcW w:w="828" w:type="dxa"/>
          </w:tcPr>
          <w:p w:rsidR="00343733" w:rsidRPr="00970807" w:rsidRDefault="00343733" w:rsidP="0029114B">
            <w:pPr>
              <w:rPr>
                <w:sz w:val="28"/>
                <w:szCs w:val="28"/>
              </w:rPr>
            </w:pPr>
            <w:r w:rsidRPr="00970807">
              <w:rPr>
                <w:sz w:val="28"/>
                <w:szCs w:val="28"/>
              </w:rPr>
              <w:t>У 3</w:t>
            </w:r>
          </w:p>
        </w:tc>
        <w:tc>
          <w:tcPr>
            <w:tcW w:w="2304" w:type="dxa"/>
            <w:shd w:val="clear" w:color="auto" w:fill="auto"/>
          </w:tcPr>
          <w:p w:rsidR="00343733" w:rsidRPr="00970807" w:rsidRDefault="00BA087E" w:rsidP="003928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проверять исправность приборов безопасности;</w:t>
            </w:r>
          </w:p>
        </w:tc>
        <w:tc>
          <w:tcPr>
            <w:tcW w:w="5373" w:type="dxa"/>
            <w:shd w:val="clear" w:color="auto" w:fill="auto"/>
          </w:tcPr>
          <w:p w:rsidR="00343733" w:rsidRPr="00970807" w:rsidRDefault="00820A46" w:rsidP="00980703">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t xml:space="preserve">Применение навыков </w:t>
            </w:r>
            <w:r w:rsidR="00DF25B8" w:rsidRPr="00970807">
              <w:rPr>
                <w:rFonts w:ascii="Times New Roman" w:hAnsi="Times New Roman"/>
                <w:sz w:val="28"/>
                <w:szCs w:val="28"/>
              </w:rPr>
              <w:t>- оперативное определение и устранение неисправностей в работе крана в полном соответствии с должностными инструкциями машиниста крана и в соответствии с регламентом технологического процесса.</w:t>
            </w:r>
          </w:p>
        </w:tc>
        <w:tc>
          <w:tcPr>
            <w:tcW w:w="1777" w:type="dxa"/>
            <w:shd w:val="clear" w:color="auto" w:fill="auto"/>
          </w:tcPr>
          <w:p w:rsidR="00343733" w:rsidRPr="00970807" w:rsidRDefault="00343733" w:rsidP="00526A2C">
            <w:pPr>
              <w:jc w:val="center"/>
              <w:rPr>
                <w:sz w:val="28"/>
                <w:szCs w:val="28"/>
              </w:rPr>
            </w:pPr>
            <w:r w:rsidRPr="00970807">
              <w:rPr>
                <w:sz w:val="28"/>
                <w:szCs w:val="28"/>
              </w:rPr>
              <w:t>1.2.</w:t>
            </w:r>
          </w:p>
        </w:tc>
      </w:tr>
      <w:tr w:rsidR="00343733" w:rsidRPr="00970807" w:rsidTr="00935763">
        <w:tc>
          <w:tcPr>
            <w:tcW w:w="828" w:type="dxa"/>
          </w:tcPr>
          <w:p w:rsidR="00343733" w:rsidRPr="00970807" w:rsidRDefault="00343733" w:rsidP="0029114B">
            <w:pPr>
              <w:rPr>
                <w:sz w:val="28"/>
                <w:szCs w:val="28"/>
              </w:rPr>
            </w:pPr>
            <w:r w:rsidRPr="00970807">
              <w:rPr>
                <w:sz w:val="28"/>
                <w:szCs w:val="28"/>
              </w:rPr>
              <w:t>У 4</w:t>
            </w:r>
          </w:p>
        </w:tc>
        <w:tc>
          <w:tcPr>
            <w:tcW w:w="2304" w:type="dxa"/>
            <w:shd w:val="clear" w:color="auto" w:fill="auto"/>
          </w:tcPr>
          <w:p w:rsidR="00343733" w:rsidRPr="00970807" w:rsidRDefault="00BA087E" w:rsidP="007F52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70807">
              <w:rPr>
                <w:color w:val="000000"/>
                <w:sz w:val="28"/>
                <w:szCs w:val="28"/>
              </w:rPr>
              <w:t>определять пригодность стальных канатов, грузозахватных устройств и приспособлений</w:t>
            </w:r>
          </w:p>
        </w:tc>
        <w:tc>
          <w:tcPr>
            <w:tcW w:w="5373" w:type="dxa"/>
            <w:shd w:val="clear" w:color="auto" w:fill="auto"/>
          </w:tcPr>
          <w:p w:rsidR="00343733" w:rsidRPr="00970807" w:rsidRDefault="00DF25B8" w:rsidP="00A64666">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t>Применение навыков - оперативное определение и устранение неисправностей в работе крана в полном соответствии с должностными инструкциями машиниста крана , нормами выбраковки канатов и грузозахватных приспособлений.</w:t>
            </w:r>
          </w:p>
        </w:tc>
        <w:tc>
          <w:tcPr>
            <w:tcW w:w="1777" w:type="dxa"/>
            <w:shd w:val="clear" w:color="auto" w:fill="auto"/>
          </w:tcPr>
          <w:p w:rsidR="00343733" w:rsidRPr="00970807" w:rsidRDefault="00343733" w:rsidP="00526A2C">
            <w:pPr>
              <w:jc w:val="center"/>
              <w:rPr>
                <w:sz w:val="28"/>
                <w:szCs w:val="28"/>
              </w:rPr>
            </w:pPr>
            <w:r w:rsidRPr="00970807">
              <w:rPr>
                <w:sz w:val="28"/>
                <w:szCs w:val="28"/>
              </w:rPr>
              <w:t>2.2.</w:t>
            </w:r>
          </w:p>
        </w:tc>
      </w:tr>
      <w:tr w:rsidR="007F520C" w:rsidRPr="00970807" w:rsidTr="00935763">
        <w:tc>
          <w:tcPr>
            <w:tcW w:w="828" w:type="dxa"/>
          </w:tcPr>
          <w:p w:rsidR="007F520C" w:rsidRPr="00970807" w:rsidRDefault="007F520C" w:rsidP="0029114B">
            <w:pPr>
              <w:rPr>
                <w:sz w:val="28"/>
                <w:szCs w:val="28"/>
              </w:rPr>
            </w:pPr>
            <w:r w:rsidRPr="00970807">
              <w:rPr>
                <w:sz w:val="28"/>
                <w:szCs w:val="28"/>
              </w:rPr>
              <w:t>У5</w:t>
            </w:r>
          </w:p>
        </w:tc>
        <w:tc>
          <w:tcPr>
            <w:tcW w:w="2304" w:type="dxa"/>
            <w:shd w:val="clear" w:color="auto" w:fill="auto"/>
          </w:tcPr>
          <w:p w:rsidR="007F520C" w:rsidRPr="00970807" w:rsidRDefault="00BA087E" w:rsidP="007F520C">
            <w:pPr>
              <w:pStyle w:val="Default"/>
              <w:rPr>
                <w:rFonts w:ascii="Times New Roman" w:hAnsi="Times New Roman" w:cs="Times New Roman"/>
                <w:sz w:val="28"/>
                <w:szCs w:val="28"/>
              </w:rPr>
            </w:pPr>
            <w:r w:rsidRPr="00970807">
              <w:rPr>
                <w:rFonts w:ascii="Times New Roman" w:hAnsi="Times New Roman" w:cs="Times New Roman"/>
                <w:sz w:val="28"/>
                <w:szCs w:val="28"/>
              </w:rPr>
              <w:t>- пользоваться эксплуатационной и технической документацией</w:t>
            </w:r>
          </w:p>
        </w:tc>
        <w:tc>
          <w:tcPr>
            <w:tcW w:w="5373" w:type="dxa"/>
            <w:shd w:val="clear" w:color="auto" w:fill="auto"/>
          </w:tcPr>
          <w:p w:rsidR="007F520C" w:rsidRPr="00970807" w:rsidRDefault="00DF25B8" w:rsidP="00A64666">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t>Применение навыков чтения и заполнения технической литературы, эксплуатационной документации.</w:t>
            </w:r>
          </w:p>
        </w:tc>
        <w:tc>
          <w:tcPr>
            <w:tcW w:w="1777" w:type="dxa"/>
            <w:shd w:val="clear" w:color="auto" w:fill="auto"/>
          </w:tcPr>
          <w:p w:rsidR="007F520C" w:rsidRPr="00970807" w:rsidRDefault="00BE4FF0" w:rsidP="00526A2C">
            <w:pPr>
              <w:jc w:val="center"/>
              <w:rPr>
                <w:sz w:val="28"/>
                <w:szCs w:val="28"/>
              </w:rPr>
            </w:pPr>
            <w:r w:rsidRPr="00970807">
              <w:rPr>
                <w:sz w:val="28"/>
                <w:szCs w:val="28"/>
              </w:rPr>
              <w:t>1.2</w:t>
            </w:r>
          </w:p>
        </w:tc>
      </w:tr>
      <w:tr w:rsidR="00343733" w:rsidRPr="00970807" w:rsidTr="00935763">
        <w:tc>
          <w:tcPr>
            <w:tcW w:w="10282" w:type="dxa"/>
            <w:gridSpan w:val="4"/>
          </w:tcPr>
          <w:p w:rsidR="00343733" w:rsidRPr="00970807" w:rsidRDefault="00343733" w:rsidP="009C36E6">
            <w:pPr>
              <w:rPr>
                <w:sz w:val="28"/>
                <w:szCs w:val="28"/>
              </w:rPr>
            </w:pPr>
            <w:r w:rsidRPr="00970807">
              <w:rPr>
                <w:b/>
                <w:sz w:val="28"/>
                <w:szCs w:val="28"/>
              </w:rPr>
              <w:t>Знать:</w:t>
            </w:r>
          </w:p>
        </w:tc>
      </w:tr>
      <w:tr w:rsidR="00343733" w:rsidRPr="00970807" w:rsidTr="00935763">
        <w:tc>
          <w:tcPr>
            <w:tcW w:w="828" w:type="dxa"/>
          </w:tcPr>
          <w:p w:rsidR="00343733" w:rsidRPr="00970807" w:rsidRDefault="00343733" w:rsidP="0029114B">
            <w:pPr>
              <w:rPr>
                <w:sz w:val="28"/>
                <w:szCs w:val="28"/>
              </w:rPr>
            </w:pPr>
            <w:r w:rsidRPr="00970807">
              <w:rPr>
                <w:sz w:val="28"/>
                <w:szCs w:val="28"/>
              </w:rPr>
              <w:t>З 1</w:t>
            </w:r>
          </w:p>
        </w:tc>
        <w:tc>
          <w:tcPr>
            <w:tcW w:w="2304" w:type="dxa"/>
            <w:shd w:val="clear" w:color="auto" w:fill="auto"/>
          </w:tcPr>
          <w:p w:rsidR="00D2279D" w:rsidRPr="00970807" w:rsidRDefault="00BA087E" w:rsidP="00D2279D">
            <w:pPr>
              <w:pStyle w:val="Default"/>
              <w:jc w:val="both"/>
              <w:rPr>
                <w:rFonts w:ascii="Times New Roman" w:hAnsi="Times New Roman" w:cs="Times New Roman"/>
                <w:sz w:val="28"/>
                <w:szCs w:val="28"/>
              </w:rPr>
            </w:pPr>
            <w:r w:rsidRPr="00970807">
              <w:rPr>
                <w:rFonts w:ascii="Times New Roman" w:hAnsi="Times New Roman" w:cs="Times New Roman"/>
                <w:sz w:val="28"/>
                <w:szCs w:val="28"/>
              </w:rPr>
              <w:t>устройство и конструктивные особенности крана;</w:t>
            </w:r>
            <w:r w:rsidR="00D2279D" w:rsidRPr="00970807">
              <w:rPr>
                <w:rFonts w:ascii="Times New Roman" w:hAnsi="Times New Roman" w:cs="Times New Roman"/>
                <w:sz w:val="28"/>
                <w:szCs w:val="28"/>
              </w:rPr>
              <w:t xml:space="preserve">; </w:t>
            </w:r>
          </w:p>
          <w:p w:rsidR="00343733" w:rsidRPr="00970807" w:rsidRDefault="00343733" w:rsidP="003928C7">
            <w:pPr>
              <w:jc w:val="both"/>
              <w:rPr>
                <w:sz w:val="28"/>
                <w:szCs w:val="28"/>
              </w:rPr>
            </w:pPr>
          </w:p>
        </w:tc>
        <w:tc>
          <w:tcPr>
            <w:tcW w:w="5373" w:type="dxa"/>
            <w:shd w:val="clear" w:color="auto" w:fill="auto"/>
          </w:tcPr>
          <w:p w:rsidR="00343733" w:rsidRPr="00970807" w:rsidRDefault="00A17B8F" w:rsidP="00A64666">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t>Обос</w:t>
            </w:r>
            <w:r w:rsidR="004C4B5D" w:rsidRPr="00970807">
              <w:rPr>
                <w:rFonts w:ascii="Times New Roman" w:hAnsi="Times New Roman"/>
                <w:sz w:val="28"/>
                <w:szCs w:val="28"/>
              </w:rPr>
              <w:t xml:space="preserve">нованный выбор и применение знаний на практике по устройству и конструктивным особенностям автомобильных кранов </w:t>
            </w:r>
            <w:r w:rsidR="0034002E" w:rsidRPr="00970807">
              <w:rPr>
                <w:rFonts w:ascii="Times New Roman" w:hAnsi="Times New Roman"/>
                <w:sz w:val="28"/>
                <w:szCs w:val="28"/>
              </w:rPr>
              <w:t>.</w:t>
            </w:r>
          </w:p>
        </w:tc>
        <w:tc>
          <w:tcPr>
            <w:tcW w:w="1777" w:type="dxa"/>
            <w:shd w:val="clear" w:color="auto" w:fill="auto"/>
          </w:tcPr>
          <w:p w:rsidR="00343733" w:rsidRPr="00970807" w:rsidRDefault="00343733" w:rsidP="00526A2C">
            <w:pPr>
              <w:jc w:val="center"/>
              <w:rPr>
                <w:sz w:val="28"/>
                <w:szCs w:val="28"/>
              </w:rPr>
            </w:pPr>
            <w:r w:rsidRPr="00970807">
              <w:rPr>
                <w:sz w:val="28"/>
                <w:szCs w:val="28"/>
              </w:rPr>
              <w:t>1.1.</w:t>
            </w:r>
          </w:p>
        </w:tc>
      </w:tr>
      <w:tr w:rsidR="00D2279D" w:rsidRPr="00970807" w:rsidTr="00935763">
        <w:tc>
          <w:tcPr>
            <w:tcW w:w="828" w:type="dxa"/>
          </w:tcPr>
          <w:p w:rsidR="00D2279D" w:rsidRPr="00970807" w:rsidRDefault="00D2279D" w:rsidP="0029114B">
            <w:pPr>
              <w:rPr>
                <w:sz w:val="28"/>
                <w:szCs w:val="28"/>
              </w:rPr>
            </w:pPr>
            <w:r w:rsidRPr="00970807">
              <w:rPr>
                <w:sz w:val="28"/>
                <w:szCs w:val="28"/>
              </w:rPr>
              <w:t>З  2</w:t>
            </w:r>
          </w:p>
        </w:tc>
        <w:tc>
          <w:tcPr>
            <w:tcW w:w="2304" w:type="dxa"/>
            <w:shd w:val="clear" w:color="auto" w:fill="auto"/>
          </w:tcPr>
          <w:p w:rsidR="00D2279D" w:rsidRPr="00970807" w:rsidRDefault="00BA087E">
            <w:pPr>
              <w:pStyle w:val="Default"/>
              <w:rPr>
                <w:rFonts w:ascii="Times New Roman" w:hAnsi="Times New Roman" w:cs="Times New Roman"/>
                <w:sz w:val="28"/>
                <w:szCs w:val="28"/>
              </w:rPr>
            </w:pPr>
            <w:r w:rsidRPr="00970807">
              <w:rPr>
                <w:rFonts w:ascii="Times New Roman" w:hAnsi="Times New Roman" w:cs="Times New Roman"/>
                <w:sz w:val="28"/>
                <w:szCs w:val="28"/>
              </w:rPr>
              <w:t>- виды грузов и способы их крепления;</w:t>
            </w:r>
          </w:p>
        </w:tc>
        <w:tc>
          <w:tcPr>
            <w:tcW w:w="5373" w:type="dxa"/>
            <w:shd w:val="clear" w:color="auto" w:fill="auto"/>
          </w:tcPr>
          <w:p w:rsidR="00D2279D" w:rsidRPr="00970807" w:rsidRDefault="0034002E" w:rsidP="00A64666">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t xml:space="preserve">Обоснованный </w:t>
            </w:r>
            <w:r w:rsidR="004C4B5D" w:rsidRPr="00970807">
              <w:rPr>
                <w:rFonts w:ascii="Times New Roman" w:hAnsi="Times New Roman"/>
                <w:sz w:val="28"/>
                <w:szCs w:val="28"/>
              </w:rPr>
              <w:t>выбор и применение норм правил по обвязке грузов , перемещению, и их складированию</w:t>
            </w:r>
            <w:r w:rsidRPr="00970807">
              <w:rPr>
                <w:rFonts w:ascii="Times New Roman" w:hAnsi="Times New Roman"/>
                <w:sz w:val="28"/>
                <w:szCs w:val="28"/>
              </w:rPr>
              <w:t>.</w:t>
            </w:r>
          </w:p>
        </w:tc>
        <w:tc>
          <w:tcPr>
            <w:tcW w:w="1777" w:type="dxa"/>
            <w:shd w:val="clear" w:color="auto" w:fill="auto"/>
          </w:tcPr>
          <w:p w:rsidR="00D2279D" w:rsidRPr="00970807" w:rsidRDefault="00D2279D" w:rsidP="00526A2C">
            <w:pPr>
              <w:jc w:val="center"/>
              <w:rPr>
                <w:sz w:val="28"/>
                <w:szCs w:val="28"/>
              </w:rPr>
            </w:pPr>
            <w:r w:rsidRPr="00970807">
              <w:rPr>
                <w:sz w:val="28"/>
                <w:szCs w:val="28"/>
              </w:rPr>
              <w:t>1.1.</w:t>
            </w:r>
          </w:p>
        </w:tc>
      </w:tr>
      <w:tr w:rsidR="00D2279D" w:rsidRPr="00970807" w:rsidTr="00935763">
        <w:tc>
          <w:tcPr>
            <w:tcW w:w="828" w:type="dxa"/>
          </w:tcPr>
          <w:p w:rsidR="00D2279D" w:rsidRPr="00970807" w:rsidRDefault="00D2279D" w:rsidP="0029114B">
            <w:pPr>
              <w:rPr>
                <w:sz w:val="28"/>
                <w:szCs w:val="28"/>
              </w:rPr>
            </w:pPr>
            <w:r w:rsidRPr="00970807">
              <w:rPr>
                <w:sz w:val="28"/>
                <w:szCs w:val="28"/>
              </w:rPr>
              <w:t>З 3</w:t>
            </w:r>
          </w:p>
        </w:tc>
        <w:tc>
          <w:tcPr>
            <w:tcW w:w="2304" w:type="dxa"/>
            <w:shd w:val="clear" w:color="auto" w:fill="auto"/>
          </w:tcPr>
          <w:p w:rsidR="00D2279D" w:rsidRPr="00970807" w:rsidRDefault="00BA087E">
            <w:pPr>
              <w:pStyle w:val="Default"/>
              <w:rPr>
                <w:rFonts w:ascii="Times New Roman" w:hAnsi="Times New Roman" w:cs="Times New Roman"/>
                <w:sz w:val="28"/>
                <w:szCs w:val="28"/>
              </w:rPr>
            </w:pPr>
            <w:r w:rsidRPr="00970807">
              <w:rPr>
                <w:rFonts w:ascii="Times New Roman" w:hAnsi="Times New Roman" w:cs="Times New Roman"/>
                <w:sz w:val="28"/>
                <w:szCs w:val="28"/>
              </w:rPr>
              <w:t>- основное и вспомогательное оборудование</w:t>
            </w:r>
          </w:p>
        </w:tc>
        <w:tc>
          <w:tcPr>
            <w:tcW w:w="5373" w:type="dxa"/>
            <w:shd w:val="clear" w:color="auto" w:fill="auto"/>
          </w:tcPr>
          <w:p w:rsidR="00D2279D" w:rsidRPr="00970807" w:rsidRDefault="00D2279D" w:rsidP="00A64666">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t>,</w:t>
            </w:r>
            <w:r w:rsidR="0034002E" w:rsidRPr="00970807">
              <w:rPr>
                <w:rFonts w:ascii="Times New Roman" w:hAnsi="Times New Roman"/>
                <w:sz w:val="28"/>
                <w:szCs w:val="28"/>
              </w:rPr>
              <w:t>Обоснованный выбор</w:t>
            </w:r>
            <w:r w:rsidR="001B1891" w:rsidRPr="00970807">
              <w:rPr>
                <w:rFonts w:ascii="Times New Roman" w:hAnsi="Times New Roman"/>
                <w:sz w:val="28"/>
                <w:szCs w:val="28"/>
              </w:rPr>
              <w:t xml:space="preserve"> норм и критериев прав</w:t>
            </w:r>
            <w:r w:rsidR="00DF25B8" w:rsidRPr="00970807">
              <w:rPr>
                <w:rFonts w:ascii="Times New Roman" w:hAnsi="Times New Roman"/>
                <w:sz w:val="28"/>
                <w:szCs w:val="28"/>
              </w:rPr>
              <w:t>ил использования основного и вспомогательного оборудования</w:t>
            </w:r>
            <w:r w:rsidR="001B1891" w:rsidRPr="00970807">
              <w:rPr>
                <w:rFonts w:ascii="Times New Roman" w:hAnsi="Times New Roman"/>
                <w:sz w:val="28"/>
                <w:szCs w:val="28"/>
              </w:rPr>
              <w:t>, умение руководствоваться статьями данного документа</w:t>
            </w:r>
          </w:p>
        </w:tc>
        <w:tc>
          <w:tcPr>
            <w:tcW w:w="1777" w:type="dxa"/>
            <w:shd w:val="clear" w:color="auto" w:fill="auto"/>
          </w:tcPr>
          <w:p w:rsidR="00D2279D" w:rsidRPr="00970807" w:rsidRDefault="00D2279D" w:rsidP="00526A2C">
            <w:pPr>
              <w:jc w:val="center"/>
              <w:rPr>
                <w:sz w:val="28"/>
                <w:szCs w:val="28"/>
              </w:rPr>
            </w:pPr>
            <w:r w:rsidRPr="00970807">
              <w:rPr>
                <w:sz w:val="28"/>
                <w:szCs w:val="28"/>
              </w:rPr>
              <w:t>1.1.</w:t>
            </w:r>
          </w:p>
        </w:tc>
      </w:tr>
      <w:tr w:rsidR="00D2279D" w:rsidRPr="00970807" w:rsidTr="00935763">
        <w:tc>
          <w:tcPr>
            <w:tcW w:w="828" w:type="dxa"/>
          </w:tcPr>
          <w:p w:rsidR="00D2279D" w:rsidRPr="00970807" w:rsidRDefault="00D2279D" w:rsidP="0029114B">
            <w:pPr>
              <w:rPr>
                <w:sz w:val="28"/>
                <w:szCs w:val="28"/>
              </w:rPr>
            </w:pPr>
            <w:r w:rsidRPr="00970807">
              <w:rPr>
                <w:sz w:val="28"/>
                <w:szCs w:val="28"/>
              </w:rPr>
              <w:t>З 4</w:t>
            </w:r>
          </w:p>
        </w:tc>
        <w:tc>
          <w:tcPr>
            <w:tcW w:w="2304" w:type="dxa"/>
            <w:shd w:val="clear" w:color="auto" w:fill="auto"/>
          </w:tcPr>
          <w:p w:rsidR="00D2279D" w:rsidRPr="00970807" w:rsidRDefault="00BA087E">
            <w:pPr>
              <w:pStyle w:val="Default"/>
              <w:rPr>
                <w:rFonts w:ascii="Times New Roman" w:hAnsi="Times New Roman" w:cs="Times New Roman"/>
                <w:sz w:val="28"/>
                <w:szCs w:val="28"/>
              </w:rPr>
            </w:pPr>
            <w:r w:rsidRPr="00970807">
              <w:rPr>
                <w:rFonts w:ascii="Times New Roman" w:hAnsi="Times New Roman" w:cs="Times New Roman"/>
                <w:sz w:val="28"/>
                <w:szCs w:val="28"/>
              </w:rPr>
              <w:t>- правила управления краном;</w:t>
            </w:r>
          </w:p>
        </w:tc>
        <w:tc>
          <w:tcPr>
            <w:tcW w:w="5373" w:type="dxa"/>
            <w:shd w:val="clear" w:color="auto" w:fill="auto"/>
          </w:tcPr>
          <w:p w:rsidR="00D2279D" w:rsidRPr="00970807" w:rsidRDefault="001B1891" w:rsidP="00A64666">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t>Твердые знания видов ответственности за нар</w:t>
            </w:r>
            <w:r w:rsidR="00DF25B8" w:rsidRPr="00970807">
              <w:rPr>
                <w:rFonts w:ascii="Times New Roman" w:hAnsi="Times New Roman"/>
                <w:sz w:val="28"/>
                <w:szCs w:val="28"/>
              </w:rPr>
              <w:t>ушение</w:t>
            </w:r>
            <w:r w:rsidRPr="00970807">
              <w:rPr>
                <w:rFonts w:ascii="Times New Roman" w:hAnsi="Times New Roman"/>
                <w:sz w:val="28"/>
                <w:szCs w:val="28"/>
              </w:rPr>
              <w:t xml:space="preserve"> , э</w:t>
            </w:r>
            <w:r w:rsidR="00DF25B8" w:rsidRPr="00970807">
              <w:rPr>
                <w:rFonts w:ascii="Times New Roman" w:hAnsi="Times New Roman"/>
                <w:sz w:val="28"/>
                <w:szCs w:val="28"/>
              </w:rPr>
              <w:t>ксплуатации кранов</w:t>
            </w:r>
            <w:r w:rsidRPr="00970807">
              <w:rPr>
                <w:rFonts w:ascii="Times New Roman" w:hAnsi="Times New Roman"/>
                <w:sz w:val="28"/>
                <w:szCs w:val="28"/>
              </w:rPr>
              <w:t xml:space="preserve"> и норм по охране окружающей среды. Применение на практике полученных знаний. </w:t>
            </w:r>
          </w:p>
        </w:tc>
        <w:tc>
          <w:tcPr>
            <w:tcW w:w="1777" w:type="dxa"/>
            <w:shd w:val="clear" w:color="auto" w:fill="auto"/>
          </w:tcPr>
          <w:p w:rsidR="00D2279D" w:rsidRPr="00970807" w:rsidRDefault="00D2279D" w:rsidP="00526A2C">
            <w:pPr>
              <w:jc w:val="center"/>
              <w:rPr>
                <w:sz w:val="28"/>
                <w:szCs w:val="28"/>
              </w:rPr>
            </w:pPr>
            <w:r w:rsidRPr="00970807">
              <w:rPr>
                <w:sz w:val="28"/>
                <w:szCs w:val="28"/>
              </w:rPr>
              <w:t>2.1.</w:t>
            </w:r>
          </w:p>
        </w:tc>
      </w:tr>
      <w:tr w:rsidR="00D2279D" w:rsidRPr="00970807" w:rsidTr="00935763">
        <w:tc>
          <w:tcPr>
            <w:tcW w:w="828" w:type="dxa"/>
          </w:tcPr>
          <w:p w:rsidR="00D2279D" w:rsidRPr="00970807" w:rsidRDefault="00D2279D" w:rsidP="0029114B">
            <w:pPr>
              <w:rPr>
                <w:sz w:val="28"/>
                <w:szCs w:val="28"/>
              </w:rPr>
            </w:pPr>
            <w:r w:rsidRPr="00970807">
              <w:rPr>
                <w:sz w:val="28"/>
                <w:szCs w:val="28"/>
              </w:rPr>
              <w:t>З 5</w:t>
            </w:r>
          </w:p>
        </w:tc>
        <w:tc>
          <w:tcPr>
            <w:tcW w:w="2304" w:type="dxa"/>
            <w:shd w:val="clear" w:color="auto" w:fill="auto"/>
          </w:tcPr>
          <w:p w:rsidR="00BA087E" w:rsidRPr="00970807" w:rsidRDefault="00BA087E" w:rsidP="00BA087E">
            <w:pPr>
              <w:rPr>
                <w:color w:val="000000"/>
                <w:sz w:val="28"/>
                <w:szCs w:val="28"/>
              </w:rPr>
            </w:pPr>
            <w:r w:rsidRPr="00970807">
              <w:rPr>
                <w:color w:val="000000"/>
                <w:sz w:val="28"/>
                <w:szCs w:val="28"/>
              </w:rPr>
              <w:t xml:space="preserve">правила крепления и регулировки </w:t>
            </w:r>
            <w:r w:rsidRPr="00970807">
              <w:rPr>
                <w:color w:val="000000"/>
                <w:sz w:val="28"/>
                <w:szCs w:val="28"/>
              </w:rPr>
              <w:lastRenderedPageBreak/>
              <w:t>механизмов крана.</w:t>
            </w:r>
          </w:p>
          <w:p w:rsidR="00D2279D" w:rsidRPr="00970807" w:rsidRDefault="00D2279D">
            <w:pPr>
              <w:pStyle w:val="Default"/>
              <w:rPr>
                <w:rFonts w:ascii="Times New Roman" w:hAnsi="Times New Roman" w:cs="Times New Roman"/>
                <w:sz w:val="28"/>
                <w:szCs w:val="28"/>
              </w:rPr>
            </w:pPr>
          </w:p>
        </w:tc>
        <w:tc>
          <w:tcPr>
            <w:tcW w:w="5373" w:type="dxa"/>
            <w:shd w:val="clear" w:color="auto" w:fill="auto"/>
          </w:tcPr>
          <w:p w:rsidR="00D2279D" w:rsidRPr="00970807" w:rsidRDefault="0017403D" w:rsidP="00A64666">
            <w:pPr>
              <w:pStyle w:val="a6"/>
              <w:spacing w:after="0" w:line="240" w:lineRule="auto"/>
              <w:ind w:left="0"/>
              <w:jc w:val="both"/>
              <w:rPr>
                <w:rFonts w:ascii="Times New Roman" w:hAnsi="Times New Roman"/>
                <w:sz w:val="28"/>
                <w:szCs w:val="28"/>
              </w:rPr>
            </w:pPr>
            <w:r w:rsidRPr="00970807">
              <w:rPr>
                <w:rFonts w:ascii="Times New Roman" w:hAnsi="Times New Roman"/>
                <w:sz w:val="28"/>
                <w:szCs w:val="28"/>
              </w:rPr>
              <w:lastRenderedPageBreak/>
              <w:t xml:space="preserve">Выполнение ремонтных работ с соблюдением технологических процессов и при соблюдении </w:t>
            </w:r>
            <w:r w:rsidRPr="00970807">
              <w:rPr>
                <w:rFonts w:ascii="Times New Roman" w:hAnsi="Times New Roman"/>
                <w:sz w:val="28"/>
                <w:szCs w:val="28"/>
              </w:rPr>
              <w:lastRenderedPageBreak/>
              <w:t>норм техники безопасности</w:t>
            </w:r>
          </w:p>
        </w:tc>
        <w:tc>
          <w:tcPr>
            <w:tcW w:w="1777" w:type="dxa"/>
            <w:shd w:val="clear" w:color="auto" w:fill="auto"/>
          </w:tcPr>
          <w:p w:rsidR="00D2279D" w:rsidRPr="00970807" w:rsidRDefault="00D2279D" w:rsidP="00526A2C">
            <w:pPr>
              <w:jc w:val="center"/>
              <w:rPr>
                <w:sz w:val="28"/>
                <w:szCs w:val="28"/>
              </w:rPr>
            </w:pPr>
            <w:r w:rsidRPr="00970807">
              <w:rPr>
                <w:sz w:val="28"/>
                <w:szCs w:val="28"/>
              </w:rPr>
              <w:lastRenderedPageBreak/>
              <w:t>2.1.</w:t>
            </w:r>
          </w:p>
        </w:tc>
      </w:tr>
    </w:tbl>
    <w:p w:rsidR="0029114B" w:rsidRPr="00970807" w:rsidRDefault="0029114B" w:rsidP="0029114B">
      <w:pPr>
        <w:ind w:firstLine="720"/>
        <w:jc w:val="both"/>
        <w:rPr>
          <w:i/>
          <w:sz w:val="28"/>
          <w:szCs w:val="28"/>
        </w:rPr>
      </w:pPr>
    </w:p>
    <w:p w:rsidR="00291775" w:rsidRPr="00970807" w:rsidRDefault="004E4B8E" w:rsidP="004E4B8E">
      <w:pPr>
        <w:pStyle w:val="2"/>
        <w:rPr>
          <w:rFonts w:ascii="Times New Roman" w:hAnsi="Times New Roman" w:cs="Times New Roman"/>
          <w:i w:val="0"/>
        </w:rPr>
      </w:pPr>
      <w:bookmarkStart w:id="6" w:name="_Toc306743749"/>
      <w:r w:rsidRPr="00970807">
        <w:rPr>
          <w:rFonts w:ascii="Times New Roman" w:hAnsi="Times New Roman" w:cs="Times New Roman"/>
          <w:i w:val="0"/>
        </w:rPr>
        <w:t>1.</w:t>
      </w:r>
      <w:r w:rsidR="00920F40" w:rsidRPr="00970807">
        <w:rPr>
          <w:rFonts w:ascii="Times New Roman" w:hAnsi="Times New Roman" w:cs="Times New Roman"/>
          <w:i w:val="0"/>
        </w:rPr>
        <w:t>2.</w:t>
      </w:r>
      <w:r w:rsidR="00555C25" w:rsidRPr="00970807">
        <w:rPr>
          <w:rFonts w:ascii="Times New Roman" w:hAnsi="Times New Roman" w:cs="Times New Roman"/>
          <w:i w:val="0"/>
        </w:rPr>
        <w:t> </w:t>
      </w:r>
      <w:r w:rsidR="00CE57D6" w:rsidRPr="00970807">
        <w:rPr>
          <w:rFonts w:ascii="Times New Roman" w:hAnsi="Times New Roman" w:cs="Times New Roman"/>
          <w:i w:val="0"/>
        </w:rPr>
        <w:t xml:space="preserve">Формы </w:t>
      </w:r>
      <w:r w:rsidR="00555C25" w:rsidRPr="00970807">
        <w:rPr>
          <w:rFonts w:ascii="Times New Roman" w:hAnsi="Times New Roman" w:cs="Times New Roman"/>
          <w:i w:val="0"/>
        </w:rPr>
        <w:t>промежуточной аттестации по профессиональному модулю</w:t>
      </w:r>
      <w:bookmarkEnd w:id="6"/>
    </w:p>
    <w:p w:rsidR="00B7292D" w:rsidRPr="00970807" w:rsidRDefault="00B7292D" w:rsidP="00B7292D">
      <w:pPr>
        <w:spacing w:line="360" w:lineRule="auto"/>
        <w:ind w:firstLine="708"/>
        <w:jc w:val="both"/>
        <w:rPr>
          <w:sz w:val="28"/>
          <w:szCs w:val="28"/>
        </w:rPr>
      </w:pPr>
      <w:r w:rsidRPr="00970807">
        <w:rPr>
          <w:sz w:val="28"/>
          <w:szCs w:val="28"/>
        </w:rPr>
        <w:t xml:space="preserve">Обязательной формой аттестации по итогам освоения </w:t>
      </w:r>
      <w:r w:rsidR="007D6203" w:rsidRPr="00970807">
        <w:rPr>
          <w:sz w:val="28"/>
          <w:szCs w:val="28"/>
        </w:rPr>
        <w:t xml:space="preserve">программы </w:t>
      </w:r>
      <w:r w:rsidRPr="00970807">
        <w:rPr>
          <w:sz w:val="28"/>
          <w:szCs w:val="28"/>
        </w:rPr>
        <w:t>профессионального модуля является экзамен (квалификационный). Результатом этого экзамена является однозначное решение: «вид профессиональной деятельности освоен / не освоен».</w:t>
      </w:r>
    </w:p>
    <w:p w:rsidR="0006174E" w:rsidRPr="00970807" w:rsidRDefault="007D6203" w:rsidP="0006174E">
      <w:pPr>
        <w:spacing w:line="360" w:lineRule="auto"/>
        <w:ind w:firstLine="708"/>
        <w:jc w:val="both"/>
        <w:rPr>
          <w:sz w:val="28"/>
          <w:szCs w:val="28"/>
        </w:rPr>
      </w:pPr>
      <w:r w:rsidRPr="00970807">
        <w:rPr>
          <w:sz w:val="28"/>
          <w:szCs w:val="28"/>
        </w:rPr>
        <w:t>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w:t>
      </w:r>
    </w:p>
    <w:p w:rsidR="000A675F" w:rsidRPr="00970807" w:rsidRDefault="000A675F" w:rsidP="000A675F">
      <w:pPr>
        <w:spacing w:line="360" w:lineRule="auto"/>
        <w:jc w:val="right"/>
        <w:rPr>
          <w:sz w:val="28"/>
          <w:szCs w:val="28"/>
        </w:rPr>
      </w:pPr>
      <w:r w:rsidRPr="00970807">
        <w:rPr>
          <w:sz w:val="28"/>
          <w:szCs w:val="28"/>
        </w:rPr>
        <w:t xml:space="preserve">Таблица </w:t>
      </w:r>
      <w:r w:rsidR="003E302A" w:rsidRPr="00970807">
        <w:rPr>
          <w:sz w:val="28"/>
          <w:szCs w:val="28"/>
        </w:rPr>
        <w:t>5</w:t>
      </w:r>
      <w:r w:rsidR="0064409C" w:rsidRPr="00970807">
        <w:rPr>
          <w:sz w:val="28"/>
          <w:szCs w:val="28"/>
        </w:rPr>
        <w:t>. Запланированные формы промежуточной аттестации</w:t>
      </w:r>
    </w:p>
    <w:tbl>
      <w:tblPr>
        <w:tblW w:w="97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627"/>
      </w:tblGrid>
      <w:tr w:rsidR="004259AC" w:rsidRPr="00970807" w:rsidTr="007C07A7">
        <w:trPr>
          <w:trHeight w:val="838"/>
        </w:trPr>
        <w:tc>
          <w:tcPr>
            <w:tcW w:w="4093" w:type="dxa"/>
          </w:tcPr>
          <w:p w:rsidR="004259AC" w:rsidRPr="00970807" w:rsidRDefault="004259AC" w:rsidP="00972C46">
            <w:pPr>
              <w:pStyle w:val="a6"/>
              <w:spacing w:after="0" w:line="240" w:lineRule="auto"/>
              <w:ind w:left="0"/>
              <w:rPr>
                <w:rFonts w:ascii="Times New Roman" w:hAnsi="Times New Roman"/>
                <w:b/>
                <w:sz w:val="28"/>
                <w:szCs w:val="28"/>
              </w:rPr>
            </w:pPr>
            <w:r w:rsidRPr="00970807">
              <w:rPr>
                <w:rFonts w:ascii="Times New Roman" w:hAnsi="Times New Roman"/>
                <w:b/>
                <w:sz w:val="28"/>
                <w:szCs w:val="28"/>
              </w:rPr>
              <w:t>Элемент</w:t>
            </w:r>
            <w:r w:rsidR="003E302A" w:rsidRPr="00970807">
              <w:rPr>
                <w:rFonts w:ascii="Times New Roman" w:hAnsi="Times New Roman"/>
                <w:b/>
                <w:sz w:val="28"/>
                <w:szCs w:val="28"/>
              </w:rPr>
              <w:t>ы</w:t>
            </w:r>
            <w:r w:rsidRPr="00970807">
              <w:rPr>
                <w:rFonts w:ascii="Times New Roman" w:hAnsi="Times New Roman"/>
                <w:b/>
                <w:sz w:val="28"/>
                <w:szCs w:val="28"/>
              </w:rPr>
              <w:t xml:space="preserve"> модуля</w:t>
            </w:r>
            <w:r w:rsidR="00972C46" w:rsidRPr="00970807">
              <w:rPr>
                <w:rFonts w:ascii="Times New Roman" w:hAnsi="Times New Roman"/>
                <w:b/>
                <w:sz w:val="28"/>
                <w:szCs w:val="28"/>
              </w:rPr>
              <w:t>, профессиональный модуль</w:t>
            </w:r>
          </w:p>
        </w:tc>
        <w:tc>
          <w:tcPr>
            <w:tcW w:w="5627" w:type="dxa"/>
          </w:tcPr>
          <w:p w:rsidR="004259AC" w:rsidRPr="00970807" w:rsidRDefault="004259AC" w:rsidP="00F037D7">
            <w:pPr>
              <w:pStyle w:val="a6"/>
              <w:spacing w:after="0" w:line="240" w:lineRule="auto"/>
              <w:ind w:left="0"/>
              <w:jc w:val="center"/>
              <w:rPr>
                <w:rFonts w:ascii="Times New Roman" w:hAnsi="Times New Roman"/>
                <w:b/>
                <w:sz w:val="28"/>
                <w:szCs w:val="28"/>
              </w:rPr>
            </w:pPr>
            <w:r w:rsidRPr="00970807">
              <w:rPr>
                <w:rFonts w:ascii="Times New Roman" w:hAnsi="Times New Roman"/>
                <w:b/>
                <w:sz w:val="28"/>
                <w:szCs w:val="28"/>
              </w:rPr>
              <w:t>Формы промежуточной аттестации</w:t>
            </w:r>
          </w:p>
        </w:tc>
      </w:tr>
      <w:tr w:rsidR="004259AC" w:rsidRPr="00970807" w:rsidTr="007C07A7">
        <w:tc>
          <w:tcPr>
            <w:tcW w:w="4093" w:type="dxa"/>
          </w:tcPr>
          <w:p w:rsidR="004259AC" w:rsidRPr="00970807" w:rsidRDefault="00957E55" w:rsidP="00CE57D6">
            <w:pPr>
              <w:pStyle w:val="a6"/>
              <w:spacing w:after="0" w:line="240" w:lineRule="auto"/>
              <w:ind w:left="0"/>
              <w:rPr>
                <w:rFonts w:ascii="Times New Roman" w:hAnsi="Times New Roman"/>
                <w:sz w:val="28"/>
                <w:szCs w:val="28"/>
              </w:rPr>
            </w:pPr>
            <w:r w:rsidRPr="00970807">
              <w:rPr>
                <w:rFonts w:ascii="Times New Roman" w:hAnsi="Times New Roman"/>
                <w:sz w:val="28"/>
                <w:szCs w:val="28"/>
              </w:rPr>
              <w:t>МДК</w:t>
            </w:r>
            <w:r w:rsidR="004C4B5D" w:rsidRPr="00970807">
              <w:rPr>
                <w:rFonts w:ascii="Times New Roman" w:hAnsi="Times New Roman"/>
                <w:sz w:val="28"/>
                <w:szCs w:val="28"/>
              </w:rPr>
              <w:t>02.0</w:t>
            </w:r>
            <w:r w:rsidRPr="00970807">
              <w:rPr>
                <w:rFonts w:ascii="Times New Roman" w:hAnsi="Times New Roman"/>
                <w:sz w:val="28"/>
                <w:szCs w:val="28"/>
              </w:rPr>
              <w:t xml:space="preserve"> 1</w:t>
            </w:r>
          </w:p>
        </w:tc>
        <w:tc>
          <w:tcPr>
            <w:tcW w:w="5627" w:type="dxa"/>
          </w:tcPr>
          <w:p w:rsidR="004259AC" w:rsidRPr="00970807" w:rsidRDefault="005A0B93" w:rsidP="00CE57D6">
            <w:pPr>
              <w:pStyle w:val="a6"/>
              <w:spacing w:after="0" w:line="240" w:lineRule="auto"/>
              <w:ind w:left="0"/>
              <w:rPr>
                <w:rFonts w:ascii="Times New Roman" w:hAnsi="Times New Roman"/>
                <w:sz w:val="28"/>
                <w:szCs w:val="28"/>
              </w:rPr>
            </w:pPr>
            <w:r w:rsidRPr="00970807">
              <w:rPr>
                <w:rFonts w:ascii="Times New Roman" w:hAnsi="Times New Roman"/>
                <w:sz w:val="28"/>
                <w:szCs w:val="28"/>
              </w:rPr>
              <w:t>ДЗ</w:t>
            </w:r>
          </w:p>
        </w:tc>
      </w:tr>
      <w:tr w:rsidR="00C60125" w:rsidRPr="00970807" w:rsidTr="007C07A7">
        <w:tc>
          <w:tcPr>
            <w:tcW w:w="4093" w:type="dxa"/>
          </w:tcPr>
          <w:p w:rsidR="00C60125" w:rsidRPr="00970807" w:rsidRDefault="00C60125" w:rsidP="00CE57D6">
            <w:pPr>
              <w:pStyle w:val="a6"/>
              <w:spacing w:after="0" w:line="240" w:lineRule="auto"/>
              <w:ind w:left="0"/>
              <w:rPr>
                <w:rFonts w:ascii="Times New Roman" w:hAnsi="Times New Roman"/>
                <w:sz w:val="28"/>
                <w:szCs w:val="28"/>
              </w:rPr>
            </w:pPr>
            <w:r w:rsidRPr="00970807">
              <w:rPr>
                <w:rFonts w:ascii="Times New Roman" w:hAnsi="Times New Roman"/>
                <w:sz w:val="28"/>
                <w:szCs w:val="28"/>
              </w:rPr>
              <w:t>УП</w:t>
            </w:r>
            <w:r w:rsidR="004C4B5D" w:rsidRPr="00970807">
              <w:rPr>
                <w:rFonts w:ascii="Times New Roman" w:hAnsi="Times New Roman"/>
                <w:sz w:val="28"/>
                <w:szCs w:val="28"/>
              </w:rPr>
              <w:t xml:space="preserve"> 02</w:t>
            </w:r>
          </w:p>
        </w:tc>
        <w:tc>
          <w:tcPr>
            <w:tcW w:w="5627" w:type="dxa"/>
          </w:tcPr>
          <w:p w:rsidR="00C60125" w:rsidRPr="00970807" w:rsidRDefault="00D81F1F" w:rsidP="00CE57D6">
            <w:pPr>
              <w:pStyle w:val="a6"/>
              <w:spacing w:after="0" w:line="240" w:lineRule="auto"/>
              <w:ind w:left="0"/>
              <w:rPr>
                <w:rFonts w:ascii="Times New Roman" w:hAnsi="Times New Roman"/>
                <w:sz w:val="28"/>
                <w:szCs w:val="28"/>
              </w:rPr>
            </w:pPr>
            <w:r w:rsidRPr="00970807">
              <w:rPr>
                <w:rFonts w:ascii="Times New Roman" w:hAnsi="Times New Roman"/>
                <w:sz w:val="28"/>
                <w:szCs w:val="28"/>
              </w:rPr>
              <w:t>Д</w:t>
            </w:r>
            <w:r w:rsidR="00C60125" w:rsidRPr="00970807">
              <w:rPr>
                <w:rFonts w:ascii="Times New Roman" w:hAnsi="Times New Roman"/>
                <w:sz w:val="28"/>
                <w:szCs w:val="28"/>
              </w:rPr>
              <w:t>З</w:t>
            </w:r>
          </w:p>
        </w:tc>
      </w:tr>
      <w:tr w:rsidR="004C4B5D" w:rsidRPr="00970807" w:rsidTr="007C07A7">
        <w:tc>
          <w:tcPr>
            <w:tcW w:w="4093" w:type="dxa"/>
          </w:tcPr>
          <w:p w:rsidR="004C4B5D" w:rsidRPr="00970807" w:rsidRDefault="004C4B5D" w:rsidP="00CE57D6">
            <w:pPr>
              <w:pStyle w:val="a6"/>
              <w:spacing w:after="0" w:line="240" w:lineRule="auto"/>
              <w:ind w:left="0"/>
              <w:rPr>
                <w:rFonts w:ascii="Times New Roman" w:hAnsi="Times New Roman"/>
                <w:sz w:val="28"/>
                <w:szCs w:val="28"/>
              </w:rPr>
            </w:pPr>
            <w:r w:rsidRPr="00970807">
              <w:rPr>
                <w:rFonts w:ascii="Times New Roman" w:hAnsi="Times New Roman"/>
                <w:sz w:val="28"/>
                <w:szCs w:val="28"/>
              </w:rPr>
              <w:t>ПП 02</w:t>
            </w:r>
          </w:p>
        </w:tc>
        <w:tc>
          <w:tcPr>
            <w:tcW w:w="5627" w:type="dxa"/>
          </w:tcPr>
          <w:p w:rsidR="004C4B5D" w:rsidRPr="00970807" w:rsidRDefault="004C4B5D" w:rsidP="00CE57D6">
            <w:pPr>
              <w:pStyle w:val="a6"/>
              <w:spacing w:after="0" w:line="240" w:lineRule="auto"/>
              <w:ind w:left="0"/>
              <w:rPr>
                <w:rFonts w:ascii="Times New Roman" w:hAnsi="Times New Roman"/>
                <w:sz w:val="28"/>
                <w:szCs w:val="28"/>
              </w:rPr>
            </w:pPr>
            <w:r w:rsidRPr="00970807">
              <w:rPr>
                <w:rFonts w:ascii="Times New Roman" w:hAnsi="Times New Roman"/>
                <w:sz w:val="28"/>
                <w:szCs w:val="28"/>
              </w:rPr>
              <w:t>ДЗ</w:t>
            </w:r>
          </w:p>
        </w:tc>
      </w:tr>
      <w:tr w:rsidR="00C60125" w:rsidRPr="00970807" w:rsidTr="007C07A7">
        <w:tc>
          <w:tcPr>
            <w:tcW w:w="4093" w:type="dxa"/>
          </w:tcPr>
          <w:p w:rsidR="00C60125" w:rsidRPr="00970807" w:rsidRDefault="00C60125" w:rsidP="00CE57D6">
            <w:pPr>
              <w:pStyle w:val="a6"/>
              <w:spacing w:after="0" w:line="240" w:lineRule="auto"/>
              <w:ind w:left="0"/>
              <w:rPr>
                <w:rFonts w:ascii="Times New Roman" w:hAnsi="Times New Roman"/>
                <w:b/>
                <w:sz w:val="28"/>
                <w:szCs w:val="28"/>
              </w:rPr>
            </w:pPr>
            <w:r w:rsidRPr="00970807">
              <w:rPr>
                <w:rFonts w:ascii="Times New Roman" w:hAnsi="Times New Roman"/>
                <w:b/>
                <w:sz w:val="28"/>
                <w:szCs w:val="28"/>
              </w:rPr>
              <w:t>ПМ</w:t>
            </w:r>
            <w:r w:rsidR="004C4B5D" w:rsidRPr="00970807">
              <w:rPr>
                <w:rFonts w:ascii="Times New Roman" w:hAnsi="Times New Roman"/>
                <w:b/>
                <w:sz w:val="28"/>
                <w:szCs w:val="28"/>
              </w:rPr>
              <w:t>02</w:t>
            </w:r>
          </w:p>
        </w:tc>
        <w:tc>
          <w:tcPr>
            <w:tcW w:w="5627" w:type="dxa"/>
          </w:tcPr>
          <w:p w:rsidR="00C60125" w:rsidRPr="00970807" w:rsidRDefault="00C60125" w:rsidP="00CE57D6">
            <w:pPr>
              <w:pStyle w:val="a6"/>
              <w:spacing w:after="0" w:line="240" w:lineRule="auto"/>
              <w:ind w:left="0"/>
              <w:rPr>
                <w:rFonts w:ascii="Times New Roman" w:hAnsi="Times New Roman"/>
                <w:b/>
                <w:sz w:val="28"/>
                <w:szCs w:val="28"/>
              </w:rPr>
            </w:pPr>
            <w:r w:rsidRPr="00970807">
              <w:rPr>
                <w:rFonts w:ascii="Times New Roman" w:hAnsi="Times New Roman"/>
                <w:b/>
                <w:sz w:val="28"/>
                <w:szCs w:val="28"/>
              </w:rPr>
              <w:t>Экзамен (квалификационный)</w:t>
            </w:r>
          </w:p>
        </w:tc>
      </w:tr>
    </w:tbl>
    <w:p w:rsidR="00034EDA" w:rsidRPr="00970807" w:rsidRDefault="00034EDA" w:rsidP="00034EDA">
      <w:pPr>
        <w:jc w:val="both"/>
        <w:rPr>
          <w:sz w:val="28"/>
          <w:szCs w:val="28"/>
          <w:highlight w:val="yellow"/>
        </w:rPr>
      </w:pPr>
    </w:p>
    <w:p w:rsidR="00555C25" w:rsidRPr="00970807" w:rsidRDefault="007D6203" w:rsidP="004E4B8E">
      <w:pPr>
        <w:pStyle w:val="1"/>
        <w:spacing w:line="360" w:lineRule="auto"/>
        <w:rPr>
          <w:rFonts w:ascii="Times New Roman" w:hAnsi="Times New Roman" w:cs="Times New Roman"/>
          <w:kern w:val="0"/>
          <w:sz w:val="28"/>
          <w:szCs w:val="28"/>
        </w:rPr>
      </w:pPr>
      <w:bookmarkStart w:id="7" w:name="_Toc306743750"/>
      <w:r w:rsidRPr="00970807">
        <w:rPr>
          <w:rFonts w:ascii="Times New Roman" w:hAnsi="Times New Roman" w:cs="Times New Roman"/>
          <w:kern w:val="0"/>
          <w:sz w:val="28"/>
          <w:szCs w:val="28"/>
        </w:rPr>
        <w:t>II</w:t>
      </w:r>
      <w:r w:rsidR="00555C25" w:rsidRPr="00970807">
        <w:rPr>
          <w:rFonts w:ascii="Times New Roman" w:hAnsi="Times New Roman" w:cs="Times New Roman"/>
          <w:kern w:val="0"/>
          <w:sz w:val="28"/>
          <w:szCs w:val="28"/>
        </w:rPr>
        <w:t xml:space="preserve">. Оценка освоения </w:t>
      </w:r>
      <w:r w:rsidR="007531C2" w:rsidRPr="00970807">
        <w:rPr>
          <w:rFonts w:ascii="Times New Roman" w:hAnsi="Times New Roman" w:cs="Times New Roman"/>
          <w:kern w:val="0"/>
          <w:sz w:val="28"/>
          <w:szCs w:val="28"/>
        </w:rPr>
        <w:t>междисциплинарн</w:t>
      </w:r>
      <w:r w:rsidR="00C53FD6" w:rsidRPr="00970807">
        <w:rPr>
          <w:rFonts w:ascii="Times New Roman" w:hAnsi="Times New Roman" w:cs="Times New Roman"/>
          <w:kern w:val="0"/>
          <w:sz w:val="28"/>
          <w:szCs w:val="28"/>
        </w:rPr>
        <w:t>ых</w:t>
      </w:r>
      <w:r w:rsidR="007531C2" w:rsidRPr="00970807">
        <w:rPr>
          <w:rFonts w:ascii="Times New Roman" w:hAnsi="Times New Roman" w:cs="Times New Roman"/>
          <w:kern w:val="0"/>
          <w:sz w:val="28"/>
          <w:szCs w:val="28"/>
        </w:rPr>
        <w:t xml:space="preserve"> курс</w:t>
      </w:r>
      <w:r w:rsidR="00C53FD6" w:rsidRPr="00970807">
        <w:rPr>
          <w:rFonts w:ascii="Times New Roman" w:hAnsi="Times New Roman" w:cs="Times New Roman"/>
          <w:kern w:val="0"/>
          <w:sz w:val="28"/>
          <w:szCs w:val="28"/>
        </w:rPr>
        <w:t>ов</w:t>
      </w:r>
      <w:bookmarkEnd w:id="7"/>
      <w:r w:rsidR="00694FE8" w:rsidRPr="00970807">
        <w:rPr>
          <w:rFonts w:ascii="Times New Roman" w:hAnsi="Times New Roman" w:cs="Times New Roman"/>
          <w:kern w:val="0"/>
          <w:sz w:val="28"/>
          <w:szCs w:val="28"/>
        </w:rPr>
        <w:t>.</w:t>
      </w:r>
    </w:p>
    <w:p w:rsidR="00F037D7" w:rsidRPr="00970807" w:rsidRDefault="004E4B8E" w:rsidP="004E4B8E">
      <w:pPr>
        <w:pStyle w:val="2"/>
        <w:rPr>
          <w:rFonts w:ascii="Times New Roman" w:hAnsi="Times New Roman" w:cs="Times New Roman"/>
          <w:i w:val="0"/>
          <w:iCs w:val="0"/>
        </w:rPr>
      </w:pPr>
      <w:bookmarkStart w:id="8" w:name="_Toc306743751"/>
      <w:r w:rsidRPr="00970807">
        <w:rPr>
          <w:rFonts w:ascii="Times New Roman" w:hAnsi="Times New Roman" w:cs="Times New Roman"/>
          <w:i w:val="0"/>
          <w:iCs w:val="0"/>
        </w:rPr>
        <w:t>2</w:t>
      </w:r>
      <w:r w:rsidR="00F037D7" w:rsidRPr="00970807">
        <w:rPr>
          <w:rFonts w:ascii="Times New Roman" w:hAnsi="Times New Roman" w:cs="Times New Roman"/>
          <w:i w:val="0"/>
          <w:iCs w:val="0"/>
        </w:rPr>
        <w:t>.1.</w:t>
      </w:r>
      <w:r w:rsidR="00C16C61" w:rsidRPr="00970807">
        <w:rPr>
          <w:rFonts w:ascii="Times New Roman" w:hAnsi="Times New Roman" w:cs="Times New Roman"/>
          <w:i w:val="0"/>
          <w:iCs w:val="0"/>
        </w:rPr>
        <w:t xml:space="preserve"> </w:t>
      </w:r>
      <w:r w:rsidRPr="00970807">
        <w:rPr>
          <w:rFonts w:ascii="Times New Roman" w:hAnsi="Times New Roman" w:cs="Times New Roman"/>
          <w:i w:val="0"/>
          <w:iCs w:val="0"/>
        </w:rPr>
        <w:t>Формы и методы оценивания</w:t>
      </w:r>
      <w:bookmarkEnd w:id="8"/>
      <w:r w:rsidRPr="00970807">
        <w:rPr>
          <w:rFonts w:ascii="Times New Roman" w:hAnsi="Times New Roman" w:cs="Times New Roman"/>
          <w:i w:val="0"/>
          <w:iCs w:val="0"/>
        </w:rPr>
        <w:t xml:space="preserve"> </w:t>
      </w:r>
    </w:p>
    <w:p w:rsidR="007D6203" w:rsidRPr="00970807" w:rsidRDefault="007531C2" w:rsidP="007D6203">
      <w:pPr>
        <w:spacing w:line="360" w:lineRule="auto"/>
        <w:ind w:firstLine="709"/>
        <w:jc w:val="both"/>
        <w:rPr>
          <w:sz w:val="28"/>
          <w:szCs w:val="28"/>
        </w:rPr>
      </w:pPr>
      <w:r w:rsidRPr="00970807">
        <w:rPr>
          <w:sz w:val="28"/>
          <w:szCs w:val="28"/>
        </w:rPr>
        <w:t>Предметом оценки</w:t>
      </w:r>
      <w:r w:rsidR="007D6203" w:rsidRPr="00970807">
        <w:rPr>
          <w:sz w:val="28"/>
          <w:szCs w:val="28"/>
        </w:rPr>
        <w:t xml:space="preserve"> освоения МДК</w:t>
      </w:r>
      <w:r w:rsidR="00C16C61" w:rsidRPr="00970807">
        <w:rPr>
          <w:sz w:val="28"/>
          <w:szCs w:val="28"/>
        </w:rPr>
        <w:t xml:space="preserve"> явля</w:t>
      </w:r>
      <w:r w:rsidRPr="00970807">
        <w:rPr>
          <w:sz w:val="28"/>
          <w:szCs w:val="28"/>
        </w:rPr>
        <w:t>ю</w:t>
      </w:r>
      <w:r w:rsidR="00C16C61" w:rsidRPr="00970807">
        <w:rPr>
          <w:sz w:val="28"/>
          <w:szCs w:val="28"/>
        </w:rPr>
        <w:t>тся умени</w:t>
      </w:r>
      <w:r w:rsidRPr="00970807">
        <w:rPr>
          <w:sz w:val="28"/>
          <w:szCs w:val="28"/>
        </w:rPr>
        <w:t>я</w:t>
      </w:r>
      <w:r w:rsidR="00C16C61" w:rsidRPr="00970807">
        <w:rPr>
          <w:sz w:val="28"/>
          <w:szCs w:val="28"/>
        </w:rPr>
        <w:t xml:space="preserve"> и знани</w:t>
      </w:r>
      <w:r w:rsidRPr="00970807">
        <w:rPr>
          <w:sz w:val="28"/>
          <w:szCs w:val="28"/>
        </w:rPr>
        <w:t>я</w:t>
      </w:r>
      <w:r w:rsidR="00C16C61" w:rsidRPr="00970807">
        <w:rPr>
          <w:sz w:val="28"/>
          <w:szCs w:val="28"/>
        </w:rPr>
        <w:t>.</w:t>
      </w:r>
      <w:r w:rsidRPr="00970807">
        <w:rPr>
          <w:sz w:val="28"/>
          <w:szCs w:val="28"/>
        </w:rPr>
        <w:t xml:space="preserve"> </w:t>
      </w:r>
    </w:p>
    <w:p w:rsidR="00034EDA" w:rsidRPr="00970807" w:rsidRDefault="007531C2" w:rsidP="00694FE8">
      <w:pPr>
        <w:spacing w:line="360" w:lineRule="auto"/>
        <w:jc w:val="both"/>
        <w:rPr>
          <w:sz w:val="28"/>
          <w:szCs w:val="28"/>
        </w:rPr>
      </w:pPr>
      <w:r w:rsidRPr="00970807">
        <w:rPr>
          <w:sz w:val="28"/>
          <w:szCs w:val="28"/>
        </w:rPr>
        <w:t>Контроль и о</w:t>
      </w:r>
      <w:r w:rsidR="00555C25" w:rsidRPr="00970807">
        <w:rPr>
          <w:sz w:val="28"/>
          <w:szCs w:val="28"/>
        </w:rPr>
        <w:t>ценка</w:t>
      </w:r>
      <w:r w:rsidR="007D6203" w:rsidRPr="00970807">
        <w:rPr>
          <w:sz w:val="28"/>
          <w:szCs w:val="28"/>
        </w:rPr>
        <w:t xml:space="preserve"> этих дидактических единиц</w:t>
      </w:r>
      <w:r w:rsidR="00555C25" w:rsidRPr="00970807">
        <w:rPr>
          <w:sz w:val="28"/>
          <w:szCs w:val="28"/>
        </w:rPr>
        <w:t xml:space="preserve"> осуществля</w:t>
      </w:r>
      <w:r w:rsidRPr="00970807">
        <w:rPr>
          <w:sz w:val="28"/>
          <w:szCs w:val="28"/>
        </w:rPr>
        <w:t>ю</w:t>
      </w:r>
      <w:r w:rsidR="00555C25" w:rsidRPr="00970807">
        <w:rPr>
          <w:sz w:val="28"/>
          <w:szCs w:val="28"/>
        </w:rPr>
        <w:t>тся</w:t>
      </w:r>
      <w:r w:rsidR="00F037D7" w:rsidRPr="00970807">
        <w:rPr>
          <w:sz w:val="28"/>
          <w:szCs w:val="28"/>
        </w:rPr>
        <w:t xml:space="preserve"> с использованием следующих форм и методов</w:t>
      </w:r>
      <w:r w:rsidR="00555C25" w:rsidRPr="00970807">
        <w:rPr>
          <w:sz w:val="28"/>
          <w:szCs w:val="28"/>
        </w:rPr>
        <w:t xml:space="preserve">: </w:t>
      </w:r>
      <w:r w:rsidR="00A64666" w:rsidRPr="00970807">
        <w:rPr>
          <w:sz w:val="28"/>
          <w:szCs w:val="28"/>
        </w:rPr>
        <w:t xml:space="preserve">электронного </w:t>
      </w:r>
      <w:r w:rsidR="00042C9F" w:rsidRPr="00970807">
        <w:rPr>
          <w:sz w:val="28"/>
          <w:szCs w:val="28"/>
        </w:rPr>
        <w:t>тестирования</w:t>
      </w:r>
      <w:r w:rsidR="00A64666" w:rsidRPr="00970807">
        <w:rPr>
          <w:sz w:val="28"/>
          <w:szCs w:val="28"/>
        </w:rPr>
        <w:t xml:space="preserve"> с применением ПК</w:t>
      </w:r>
      <w:r w:rsidR="00042C9F" w:rsidRPr="00970807">
        <w:rPr>
          <w:sz w:val="28"/>
          <w:szCs w:val="28"/>
        </w:rPr>
        <w:t>,</w:t>
      </w:r>
      <w:r w:rsidR="00A64666" w:rsidRPr="00970807">
        <w:rPr>
          <w:sz w:val="28"/>
          <w:szCs w:val="28"/>
        </w:rPr>
        <w:t xml:space="preserve"> тестированием с применением бумажных носителей,</w:t>
      </w:r>
      <w:r w:rsidR="00042C9F" w:rsidRPr="00970807">
        <w:rPr>
          <w:sz w:val="28"/>
          <w:szCs w:val="28"/>
        </w:rPr>
        <w:t xml:space="preserve"> решения ситуационных задач, защиты ЛПЗ, контрольных работ, дифференцированных зачетов.</w:t>
      </w:r>
    </w:p>
    <w:p w:rsidR="00042C9F" w:rsidRPr="00970807" w:rsidRDefault="00F037D7" w:rsidP="00042C9F">
      <w:pPr>
        <w:spacing w:line="360" w:lineRule="auto"/>
        <w:ind w:firstLine="709"/>
        <w:jc w:val="both"/>
        <w:rPr>
          <w:sz w:val="28"/>
          <w:szCs w:val="28"/>
        </w:rPr>
      </w:pPr>
      <w:r w:rsidRPr="00970807">
        <w:rPr>
          <w:sz w:val="28"/>
          <w:szCs w:val="28"/>
        </w:rPr>
        <w:t xml:space="preserve">Оценка </w:t>
      </w:r>
      <w:r w:rsidR="007531C2" w:rsidRPr="00970807">
        <w:rPr>
          <w:sz w:val="28"/>
          <w:szCs w:val="28"/>
        </w:rPr>
        <w:t>освоения МДК</w:t>
      </w:r>
      <w:r w:rsidRPr="00970807">
        <w:rPr>
          <w:sz w:val="28"/>
          <w:szCs w:val="28"/>
        </w:rPr>
        <w:t xml:space="preserve"> предусматривает использование</w:t>
      </w:r>
      <w:r w:rsidR="009A2F58" w:rsidRPr="00970807">
        <w:rPr>
          <w:sz w:val="28"/>
          <w:szCs w:val="28"/>
        </w:rPr>
        <w:t xml:space="preserve"> </w:t>
      </w:r>
      <w:r w:rsidR="00042C9F" w:rsidRPr="00970807">
        <w:rPr>
          <w:sz w:val="28"/>
          <w:szCs w:val="28"/>
        </w:rPr>
        <w:t>сочетание накопительной и рейтинговой системы оценивания</w:t>
      </w:r>
      <w:r w:rsidR="00CD52D9" w:rsidRPr="00970807">
        <w:rPr>
          <w:sz w:val="28"/>
          <w:szCs w:val="28"/>
        </w:rPr>
        <w:t xml:space="preserve"> </w:t>
      </w:r>
      <w:r w:rsidR="00042C9F" w:rsidRPr="00970807">
        <w:rPr>
          <w:sz w:val="28"/>
          <w:szCs w:val="28"/>
        </w:rPr>
        <w:t xml:space="preserve">и проведение дифференцированного зачета по МДК. В зависимости от рейтингового балла студент может быть освобожден от проверки освоения на </w:t>
      </w:r>
      <w:r w:rsidR="002161D8" w:rsidRPr="00970807">
        <w:rPr>
          <w:sz w:val="28"/>
          <w:szCs w:val="28"/>
        </w:rPr>
        <w:t>дифференцированном зачете</w:t>
      </w:r>
      <w:r w:rsidR="00042C9F" w:rsidRPr="00970807">
        <w:rPr>
          <w:sz w:val="28"/>
          <w:szCs w:val="28"/>
        </w:rPr>
        <w:t xml:space="preserve"> определенной части дидактических единиц.</w:t>
      </w:r>
    </w:p>
    <w:p w:rsidR="002A64AC" w:rsidRPr="00970807" w:rsidRDefault="002A64AC" w:rsidP="00EF3C09">
      <w:pPr>
        <w:pStyle w:val="2"/>
        <w:rPr>
          <w:rFonts w:ascii="Times New Roman" w:hAnsi="Times New Roman" w:cs="Times New Roman"/>
          <w:b w:val="0"/>
          <w:bCs w:val="0"/>
          <w:i w:val="0"/>
          <w:iCs w:val="0"/>
        </w:rPr>
      </w:pPr>
      <w:bookmarkStart w:id="9" w:name="_Toc306743752"/>
    </w:p>
    <w:p w:rsidR="004E4B8E" w:rsidRPr="00970807" w:rsidRDefault="004E4B8E" w:rsidP="00EF3C09">
      <w:pPr>
        <w:pStyle w:val="2"/>
        <w:rPr>
          <w:rFonts w:ascii="Times New Roman" w:hAnsi="Times New Roman" w:cs="Times New Roman"/>
          <w:i w:val="0"/>
          <w:iCs w:val="0"/>
        </w:rPr>
      </w:pPr>
      <w:r w:rsidRPr="00970807">
        <w:rPr>
          <w:rFonts w:ascii="Times New Roman" w:hAnsi="Times New Roman" w:cs="Times New Roman"/>
          <w:i w:val="0"/>
          <w:iCs w:val="0"/>
        </w:rPr>
        <w:t>2</w:t>
      </w:r>
      <w:r w:rsidR="00F037D7" w:rsidRPr="00970807">
        <w:rPr>
          <w:rFonts w:ascii="Times New Roman" w:hAnsi="Times New Roman" w:cs="Times New Roman"/>
          <w:i w:val="0"/>
          <w:iCs w:val="0"/>
        </w:rPr>
        <w:t>.</w:t>
      </w:r>
      <w:r w:rsidR="006C5F2A" w:rsidRPr="00970807">
        <w:rPr>
          <w:rFonts w:ascii="Times New Roman" w:hAnsi="Times New Roman" w:cs="Times New Roman"/>
          <w:i w:val="0"/>
          <w:iCs w:val="0"/>
        </w:rPr>
        <w:t>2</w:t>
      </w:r>
      <w:r w:rsidR="00F037D7" w:rsidRPr="00970807">
        <w:rPr>
          <w:rFonts w:ascii="Times New Roman" w:hAnsi="Times New Roman" w:cs="Times New Roman"/>
          <w:i w:val="0"/>
          <w:iCs w:val="0"/>
        </w:rPr>
        <w:t xml:space="preserve">. </w:t>
      </w:r>
      <w:r w:rsidR="0055487F" w:rsidRPr="00970807">
        <w:rPr>
          <w:rFonts w:ascii="Times New Roman" w:hAnsi="Times New Roman" w:cs="Times New Roman"/>
          <w:i w:val="0"/>
          <w:iCs w:val="0"/>
        </w:rPr>
        <w:t>Перечень заданий</w:t>
      </w:r>
      <w:r w:rsidR="00F037D7" w:rsidRPr="00970807">
        <w:rPr>
          <w:rFonts w:ascii="Times New Roman" w:hAnsi="Times New Roman" w:cs="Times New Roman"/>
          <w:i w:val="0"/>
          <w:iCs w:val="0"/>
        </w:rPr>
        <w:t xml:space="preserve"> для оценки освоения МДК</w:t>
      </w:r>
      <w:bookmarkEnd w:id="9"/>
      <w:r w:rsidR="00573BF2" w:rsidRPr="00970807">
        <w:rPr>
          <w:rFonts w:ascii="Times New Roman" w:hAnsi="Times New Roman" w:cs="Times New Roman"/>
          <w:i w:val="0"/>
          <w:iCs w:val="0"/>
        </w:rPr>
        <w:t xml:space="preserve"> </w:t>
      </w:r>
    </w:p>
    <w:p w:rsidR="00B27DF8" w:rsidRPr="00970807" w:rsidRDefault="00B27DF8" w:rsidP="00B27DF8">
      <w:pPr>
        <w:rPr>
          <w:sz w:val="28"/>
          <w:szCs w:val="28"/>
        </w:rPr>
      </w:pPr>
    </w:p>
    <w:p w:rsidR="00B27DF8" w:rsidRPr="00970807" w:rsidRDefault="00B27DF8" w:rsidP="00B27DF8">
      <w:pPr>
        <w:rPr>
          <w:sz w:val="28"/>
          <w:szCs w:val="28"/>
        </w:rPr>
      </w:pPr>
    </w:p>
    <w:p w:rsidR="0055487F" w:rsidRPr="00970807" w:rsidRDefault="00AE2ADD" w:rsidP="00AE2ADD">
      <w:pPr>
        <w:spacing w:line="360" w:lineRule="auto"/>
        <w:jc w:val="right"/>
        <w:rPr>
          <w:sz w:val="28"/>
          <w:szCs w:val="28"/>
        </w:rPr>
      </w:pPr>
      <w:r w:rsidRPr="00970807">
        <w:rPr>
          <w:sz w:val="28"/>
          <w:szCs w:val="28"/>
        </w:rPr>
        <w:t xml:space="preserve">Таблица </w:t>
      </w:r>
      <w:r w:rsidR="004E4B8E" w:rsidRPr="00970807">
        <w:rPr>
          <w:sz w:val="28"/>
          <w:szCs w:val="28"/>
        </w:rPr>
        <w:t>6</w:t>
      </w:r>
      <w:r w:rsidR="009A2F58" w:rsidRPr="00970807">
        <w:rPr>
          <w:sz w:val="28"/>
          <w:szCs w:val="28"/>
        </w:rPr>
        <w:t>. Перечень заданий в МДК</w:t>
      </w:r>
    </w:p>
    <w:tbl>
      <w:tblPr>
        <w:tblW w:w="106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103"/>
        <w:gridCol w:w="2402"/>
        <w:gridCol w:w="1854"/>
      </w:tblGrid>
      <w:tr w:rsidR="0086661D" w:rsidRPr="00970807" w:rsidTr="00DE46FD">
        <w:tc>
          <w:tcPr>
            <w:tcW w:w="1276" w:type="dxa"/>
          </w:tcPr>
          <w:p w:rsidR="0086661D" w:rsidRPr="00970807" w:rsidRDefault="0086661D" w:rsidP="00526A2C">
            <w:pPr>
              <w:jc w:val="center"/>
              <w:rPr>
                <w:b/>
                <w:sz w:val="28"/>
                <w:szCs w:val="28"/>
              </w:rPr>
            </w:pPr>
            <w:r w:rsidRPr="00970807">
              <w:rPr>
                <w:b/>
                <w:sz w:val="28"/>
                <w:szCs w:val="28"/>
              </w:rPr>
              <w:t>№№ заданий</w:t>
            </w:r>
          </w:p>
        </w:tc>
        <w:tc>
          <w:tcPr>
            <w:tcW w:w="5103" w:type="dxa"/>
          </w:tcPr>
          <w:p w:rsidR="0086661D" w:rsidRPr="00970807" w:rsidRDefault="0086661D" w:rsidP="003928C7">
            <w:pPr>
              <w:jc w:val="center"/>
              <w:rPr>
                <w:b/>
                <w:sz w:val="28"/>
                <w:szCs w:val="28"/>
              </w:rPr>
            </w:pPr>
            <w:r w:rsidRPr="00970807">
              <w:rPr>
                <w:b/>
                <w:sz w:val="28"/>
                <w:szCs w:val="28"/>
              </w:rPr>
              <w:t>Проверяемые результаты обучения (У и З)</w:t>
            </w:r>
          </w:p>
        </w:tc>
        <w:tc>
          <w:tcPr>
            <w:tcW w:w="2402" w:type="dxa"/>
            <w:shd w:val="clear" w:color="auto" w:fill="auto"/>
          </w:tcPr>
          <w:p w:rsidR="0086661D" w:rsidRPr="00970807" w:rsidRDefault="0086661D" w:rsidP="003928C7">
            <w:pPr>
              <w:jc w:val="center"/>
              <w:rPr>
                <w:b/>
                <w:sz w:val="28"/>
                <w:szCs w:val="28"/>
              </w:rPr>
            </w:pPr>
            <w:r w:rsidRPr="00970807">
              <w:rPr>
                <w:b/>
                <w:sz w:val="28"/>
                <w:szCs w:val="28"/>
              </w:rPr>
              <w:t xml:space="preserve">Тип задания </w:t>
            </w:r>
          </w:p>
        </w:tc>
        <w:tc>
          <w:tcPr>
            <w:tcW w:w="1854" w:type="dxa"/>
            <w:shd w:val="clear" w:color="auto" w:fill="auto"/>
          </w:tcPr>
          <w:p w:rsidR="0086661D" w:rsidRPr="00970807" w:rsidRDefault="0086661D" w:rsidP="003928C7">
            <w:pPr>
              <w:jc w:val="both"/>
              <w:rPr>
                <w:b/>
                <w:sz w:val="28"/>
                <w:szCs w:val="28"/>
              </w:rPr>
            </w:pPr>
            <w:r w:rsidRPr="00970807">
              <w:rPr>
                <w:b/>
                <w:sz w:val="28"/>
                <w:szCs w:val="28"/>
              </w:rPr>
              <w:t>Возможности использования</w:t>
            </w:r>
          </w:p>
        </w:tc>
      </w:tr>
      <w:tr w:rsidR="0086661D" w:rsidRPr="00970807" w:rsidTr="00DE46FD">
        <w:trPr>
          <w:trHeight w:val="935"/>
        </w:trPr>
        <w:tc>
          <w:tcPr>
            <w:tcW w:w="1276" w:type="dxa"/>
          </w:tcPr>
          <w:p w:rsidR="00526A2C" w:rsidRPr="00970807" w:rsidRDefault="00526A2C" w:rsidP="00526A2C">
            <w:pPr>
              <w:spacing w:line="360" w:lineRule="auto"/>
              <w:jc w:val="center"/>
              <w:rPr>
                <w:sz w:val="28"/>
                <w:szCs w:val="28"/>
              </w:rPr>
            </w:pPr>
          </w:p>
          <w:p w:rsidR="0086661D" w:rsidRPr="00970807" w:rsidRDefault="00526A2C" w:rsidP="00526A2C">
            <w:pPr>
              <w:spacing w:line="360" w:lineRule="auto"/>
              <w:jc w:val="center"/>
              <w:rPr>
                <w:sz w:val="28"/>
                <w:szCs w:val="28"/>
              </w:rPr>
            </w:pPr>
            <w:r w:rsidRPr="00970807">
              <w:rPr>
                <w:sz w:val="28"/>
                <w:szCs w:val="28"/>
              </w:rPr>
              <w:t>1.2.</w:t>
            </w:r>
          </w:p>
        </w:tc>
        <w:tc>
          <w:tcPr>
            <w:tcW w:w="5103" w:type="dxa"/>
          </w:tcPr>
          <w:p w:rsidR="0086661D" w:rsidRPr="00970807" w:rsidRDefault="00E86449" w:rsidP="00935763">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У1 </w:t>
            </w:r>
            <w:r w:rsidR="00DE46FD" w:rsidRPr="00970807">
              <w:rPr>
                <w:sz w:val="28"/>
                <w:szCs w:val="28"/>
              </w:rPr>
              <w:t>готовить основное и вспомогательное оборудование к работе;</w:t>
            </w:r>
          </w:p>
        </w:tc>
        <w:tc>
          <w:tcPr>
            <w:tcW w:w="2402" w:type="dxa"/>
            <w:shd w:val="clear" w:color="auto" w:fill="auto"/>
          </w:tcPr>
          <w:p w:rsidR="007842BB" w:rsidRPr="00970807" w:rsidRDefault="007842BB" w:rsidP="001D5865">
            <w:pPr>
              <w:rPr>
                <w:sz w:val="28"/>
                <w:szCs w:val="28"/>
              </w:rPr>
            </w:pPr>
            <w:r w:rsidRPr="00970807">
              <w:rPr>
                <w:sz w:val="28"/>
                <w:szCs w:val="28"/>
              </w:rPr>
              <w:t xml:space="preserve"> </w:t>
            </w:r>
          </w:p>
          <w:p w:rsidR="004A6A34" w:rsidRPr="00970807" w:rsidRDefault="004A6A34" w:rsidP="004A6A34">
            <w:pPr>
              <w:rPr>
                <w:sz w:val="28"/>
                <w:szCs w:val="28"/>
              </w:rPr>
            </w:pPr>
            <w:r w:rsidRPr="00970807">
              <w:rPr>
                <w:sz w:val="28"/>
                <w:szCs w:val="28"/>
              </w:rPr>
              <w:t>Тестирование</w:t>
            </w:r>
          </w:p>
          <w:p w:rsidR="001D5865" w:rsidRPr="00970807" w:rsidRDefault="007842BB" w:rsidP="0086661D">
            <w:pPr>
              <w:rPr>
                <w:sz w:val="28"/>
                <w:szCs w:val="28"/>
              </w:rPr>
            </w:pPr>
            <w:r w:rsidRPr="00970807">
              <w:rPr>
                <w:sz w:val="28"/>
                <w:szCs w:val="28"/>
              </w:rPr>
              <w:t>Практическая работа</w:t>
            </w:r>
          </w:p>
        </w:tc>
        <w:tc>
          <w:tcPr>
            <w:tcW w:w="1854" w:type="dxa"/>
            <w:shd w:val="clear" w:color="auto" w:fill="auto"/>
          </w:tcPr>
          <w:p w:rsidR="004A6A34" w:rsidRPr="00970807" w:rsidRDefault="0086661D" w:rsidP="001D5865">
            <w:pPr>
              <w:rPr>
                <w:sz w:val="28"/>
                <w:szCs w:val="28"/>
              </w:rPr>
            </w:pPr>
            <w:r w:rsidRPr="00970807">
              <w:rPr>
                <w:sz w:val="28"/>
                <w:szCs w:val="28"/>
              </w:rPr>
              <w:t xml:space="preserve"> </w:t>
            </w:r>
          </w:p>
          <w:p w:rsidR="0086661D" w:rsidRPr="00970807" w:rsidRDefault="0086661D" w:rsidP="0086661D">
            <w:pPr>
              <w:rPr>
                <w:sz w:val="28"/>
                <w:szCs w:val="28"/>
              </w:rPr>
            </w:pPr>
            <w:r w:rsidRPr="00970807">
              <w:rPr>
                <w:sz w:val="28"/>
                <w:szCs w:val="28"/>
              </w:rPr>
              <w:t>текущий контроль;</w:t>
            </w:r>
          </w:p>
        </w:tc>
      </w:tr>
      <w:tr w:rsidR="004A6A34" w:rsidRPr="00970807" w:rsidTr="00DE46FD">
        <w:trPr>
          <w:trHeight w:val="1050"/>
        </w:trPr>
        <w:tc>
          <w:tcPr>
            <w:tcW w:w="1276" w:type="dxa"/>
          </w:tcPr>
          <w:p w:rsidR="00526A2C" w:rsidRPr="00970807" w:rsidRDefault="00526A2C" w:rsidP="00526A2C">
            <w:pPr>
              <w:spacing w:line="360" w:lineRule="auto"/>
              <w:jc w:val="center"/>
              <w:rPr>
                <w:sz w:val="28"/>
                <w:szCs w:val="28"/>
              </w:rPr>
            </w:pPr>
          </w:p>
          <w:p w:rsidR="00526A2C" w:rsidRPr="00970807" w:rsidRDefault="00526A2C" w:rsidP="00526A2C">
            <w:pPr>
              <w:spacing w:line="360" w:lineRule="auto"/>
              <w:jc w:val="center"/>
              <w:rPr>
                <w:sz w:val="28"/>
                <w:szCs w:val="28"/>
              </w:rPr>
            </w:pPr>
            <w:r w:rsidRPr="00970807">
              <w:rPr>
                <w:sz w:val="28"/>
                <w:szCs w:val="28"/>
              </w:rPr>
              <w:t>2.2.</w:t>
            </w:r>
          </w:p>
        </w:tc>
        <w:tc>
          <w:tcPr>
            <w:tcW w:w="5103" w:type="dxa"/>
          </w:tcPr>
          <w:p w:rsidR="004A6A34" w:rsidRPr="00970807" w:rsidRDefault="004A6A34" w:rsidP="00935763">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У2 </w:t>
            </w:r>
            <w:r w:rsidR="00DE46FD" w:rsidRPr="00970807">
              <w:rPr>
                <w:sz w:val="28"/>
                <w:szCs w:val="28"/>
              </w:rPr>
              <w:t>производить осмотр креплений и регулировку механизмов кранов</w:t>
            </w:r>
          </w:p>
        </w:tc>
        <w:tc>
          <w:tcPr>
            <w:tcW w:w="2402" w:type="dxa"/>
            <w:shd w:val="clear" w:color="auto" w:fill="auto"/>
          </w:tcPr>
          <w:p w:rsidR="004A6A34" w:rsidRPr="00970807" w:rsidRDefault="004A6A34" w:rsidP="001D5865">
            <w:pPr>
              <w:rPr>
                <w:sz w:val="28"/>
                <w:szCs w:val="28"/>
              </w:rPr>
            </w:pPr>
          </w:p>
          <w:p w:rsidR="004A6A34" w:rsidRPr="00970807" w:rsidRDefault="004A6A34" w:rsidP="007842BB">
            <w:pPr>
              <w:rPr>
                <w:sz w:val="28"/>
                <w:szCs w:val="28"/>
              </w:rPr>
            </w:pPr>
            <w:r w:rsidRPr="00970807">
              <w:rPr>
                <w:sz w:val="28"/>
                <w:szCs w:val="28"/>
              </w:rPr>
              <w:t>Практическая работа</w:t>
            </w:r>
          </w:p>
          <w:p w:rsidR="004A6A34" w:rsidRPr="00970807" w:rsidRDefault="004A6A34" w:rsidP="0086661D">
            <w:pPr>
              <w:rPr>
                <w:sz w:val="28"/>
                <w:szCs w:val="28"/>
              </w:rPr>
            </w:pPr>
            <w:r w:rsidRPr="00970807">
              <w:rPr>
                <w:sz w:val="28"/>
                <w:szCs w:val="28"/>
              </w:rPr>
              <w:t>Тестирование</w:t>
            </w:r>
          </w:p>
          <w:p w:rsidR="004A6A34" w:rsidRPr="00970807" w:rsidRDefault="004A6A34" w:rsidP="0086661D">
            <w:pPr>
              <w:rPr>
                <w:sz w:val="28"/>
                <w:szCs w:val="28"/>
              </w:rPr>
            </w:pPr>
            <w:r w:rsidRPr="00970807">
              <w:rPr>
                <w:sz w:val="28"/>
                <w:szCs w:val="28"/>
              </w:rPr>
              <w:t>Контрольная работа</w:t>
            </w:r>
          </w:p>
        </w:tc>
        <w:tc>
          <w:tcPr>
            <w:tcW w:w="1854" w:type="dxa"/>
            <w:shd w:val="clear" w:color="auto" w:fill="auto"/>
          </w:tcPr>
          <w:p w:rsidR="00A64666" w:rsidRPr="00970807" w:rsidRDefault="00A64666" w:rsidP="004A6A34">
            <w:pPr>
              <w:rPr>
                <w:sz w:val="28"/>
                <w:szCs w:val="28"/>
              </w:rPr>
            </w:pPr>
          </w:p>
          <w:p w:rsidR="004A6A34" w:rsidRPr="00970807" w:rsidRDefault="004A6A34" w:rsidP="0086661D">
            <w:pPr>
              <w:rPr>
                <w:sz w:val="28"/>
                <w:szCs w:val="28"/>
              </w:rPr>
            </w:pPr>
            <w:r w:rsidRPr="00970807">
              <w:rPr>
                <w:sz w:val="28"/>
                <w:szCs w:val="28"/>
              </w:rPr>
              <w:t>текущий контроль;</w:t>
            </w:r>
          </w:p>
        </w:tc>
      </w:tr>
      <w:tr w:rsidR="004A6A34" w:rsidRPr="00970807" w:rsidTr="00DE46FD">
        <w:trPr>
          <w:trHeight w:val="1134"/>
        </w:trPr>
        <w:tc>
          <w:tcPr>
            <w:tcW w:w="1276" w:type="dxa"/>
          </w:tcPr>
          <w:p w:rsidR="00526A2C" w:rsidRPr="00970807" w:rsidRDefault="00526A2C" w:rsidP="00526A2C">
            <w:pPr>
              <w:spacing w:line="360" w:lineRule="auto"/>
              <w:jc w:val="center"/>
              <w:rPr>
                <w:sz w:val="28"/>
                <w:szCs w:val="28"/>
              </w:rPr>
            </w:pPr>
          </w:p>
          <w:p w:rsidR="00526A2C" w:rsidRPr="00970807" w:rsidRDefault="00526A2C" w:rsidP="00526A2C">
            <w:pPr>
              <w:spacing w:line="360" w:lineRule="auto"/>
              <w:jc w:val="center"/>
              <w:rPr>
                <w:sz w:val="28"/>
                <w:szCs w:val="28"/>
              </w:rPr>
            </w:pPr>
            <w:r w:rsidRPr="00970807">
              <w:rPr>
                <w:sz w:val="28"/>
                <w:szCs w:val="28"/>
              </w:rPr>
              <w:t>2.2.</w:t>
            </w:r>
          </w:p>
        </w:tc>
        <w:tc>
          <w:tcPr>
            <w:tcW w:w="5103" w:type="dxa"/>
          </w:tcPr>
          <w:p w:rsidR="004A6A34" w:rsidRPr="00970807" w:rsidRDefault="004A6A34" w:rsidP="003928C7">
            <w:pPr>
              <w:spacing w:line="360" w:lineRule="auto"/>
              <w:jc w:val="both"/>
              <w:rPr>
                <w:sz w:val="28"/>
                <w:szCs w:val="28"/>
              </w:rPr>
            </w:pPr>
            <w:r w:rsidRPr="00970807">
              <w:rPr>
                <w:sz w:val="28"/>
                <w:szCs w:val="28"/>
              </w:rPr>
              <w:t xml:space="preserve">У3 </w:t>
            </w:r>
            <w:r w:rsidR="00DE46FD" w:rsidRPr="00970807">
              <w:rPr>
                <w:sz w:val="28"/>
                <w:szCs w:val="28"/>
              </w:rPr>
              <w:t>проверять исправность приборов безопасности</w:t>
            </w:r>
          </w:p>
        </w:tc>
        <w:tc>
          <w:tcPr>
            <w:tcW w:w="2402" w:type="dxa"/>
            <w:shd w:val="clear" w:color="auto" w:fill="auto"/>
          </w:tcPr>
          <w:p w:rsidR="004A6A34" w:rsidRPr="00970807" w:rsidRDefault="004A6A34" w:rsidP="0086661D">
            <w:pPr>
              <w:rPr>
                <w:sz w:val="28"/>
                <w:szCs w:val="28"/>
              </w:rPr>
            </w:pPr>
            <w:r w:rsidRPr="00970807">
              <w:rPr>
                <w:sz w:val="28"/>
                <w:szCs w:val="28"/>
              </w:rPr>
              <w:t>Тестирование</w:t>
            </w:r>
          </w:p>
          <w:p w:rsidR="004A6A34" w:rsidRPr="00970807" w:rsidRDefault="004A6A34" w:rsidP="007842BB">
            <w:pPr>
              <w:rPr>
                <w:sz w:val="28"/>
                <w:szCs w:val="28"/>
              </w:rPr>
            </w:pPr>
            <w:r w:rsidRPr="00970807">
              <w:rPr>
                <w:sz w:val="28"/>
                <w:szCs w:val="28"/>
              </w:rPr>
              <w:t>Практическая работа</w:t>
            </w:r>
          </w:p>
          <w:p w:rsidR="004A6A34" w:rsidRPr="00970807" w:rsidRDefault="004A6A34" w:rsidP="0086661D">
            <w:pPr>
              <w:rPr>
                <w:sz w:val="28"/>
                <w:szCs w:val="28"/>
              </w:rPr>
            </w:pPr>
            <w:r w:rsidRPr="00970807">
              <w:rPr>
                <w:sz w:val="28"/>
                <w:szCs w:val="28"/>
              </w:rPr>
              <w:t>Решение ситуационных задач</w:t>
            </w:r>
          </w:p>
        </w:tc>
        <w:tc>
          <w:tcPr>
            <w:tcW w:w="1854" w:type="dxa"/>
            <w:shd w:val="clear" w:color="auto" w:fill="auto"/>
          </w:tcPr>
          <w:p w:rsidR="004A6A34" w:rsidRPr="00970807" w:rsidRDefault="004A6A34" w:rsidP="001D5865">
            <w:pPr>
              <w:rPr>
                <w:sz w:val="28"/>
                <w:szCs w:val="28"/>
              </w:rPr>
            </w:pPr>
          </w:p>
          <w:p w:rsidR="004A6A34" w:rsidRPr="00970807" w:rsidRDefault="004A6A34" w:rsidP="004A6A34">
            <w:pPr>
              <w:rPr>
                <w:sz w:val="28"/>
                <w:szCs w:val="28"/>
              </w:rPr>
            </w:pPr>
          </w:p>
          <w:p w:rsidR="004A6A34" w:rsidRPr="00970807" w:rsidRDefault="004A6A34" w:rsidP="001D5865">
            <w:pPr>
              <w:rPr>
                <w:sz w:val="28"/>
                <w:szCs w:val="28"/>
              </w:rPr>
            </w:pPr>
            <w:r w:rsidRPr="00970807">
              <w:rPr>
                <w:sz w:val="28"/>
                <w:szCs w:val="28"/>
              </w:rPr>
              <w:t>текущий контроль;</w:t>
            </w:r>
          </w:p>
        </w:tc>
      </w:tr>
      <w:tr w:rsidR="004A6A34" w:rsidRPr="00970807" w:rsidTr="00DE46FD">
        <w:trPr>
          <w:trHeight w:val="803"/>
        </w:trPr>
        <w:tc>
          <w:tcPr>
            <w:tcW w:w="1276" w:type="dxa"/>
          </w:tcPr>
          <w:p w:rsidR="004A6A34" w:rsidRPr="00970807" w:rsidRDefault="004A6A34" w:rsidP="00526A2C">
            <w:pPr>
              <w:spacing w:line="360" w:lineRule="auto"/>
              <w:jc w:val="center"/>
              <w:rPr>
                <w:sz w:val="28"/>
                <w:szCs w:val="28"/>
              </w:rPr>
            </w:pPr>
          </w:p>
          <w:p w:rsidR="00526A2C" w:rsidRPr="00970807" w:rsidRDefault="00526A2C" w:rsidP="00526A2C">
            <w:pPr>
              <w:spacing w:line="360" w:lineRule="auto"/>
              <w:jc w:val="center"/>
              <w:rPr>
                <w:sz w:val="28"/>
                <w:szCs w:val="28"/>
              </w:rPr>
            </w:pPr>
            <w:r w:rsidRPr="00970807">
              <w:rPr>
                <w:sz w:val="28"/>
                <w:szCs w:val="28"/>
              </w:rPr>
              <w:t>1.2.</w:t>
            </w:r>
          </w:p>
        </w:tc>
        <w:tc>
          <w:tcPr>
            <w:tcW w:w="5103" w:type="dxa"/>
          </w:tcPr>
          <w:p w:rsidR="004A6A34" w:rsidRPr="00970807" w:rsidRDefault="004A6A34" w:rsidP="00C60125">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70807">
              <w:rPr>
                <w:sz w:val="28"/>
                <w:szCs w:val="28"/>
              </w:rPr>
              <w:t xml:space="preserve">У4 </w:t>
            </w:r>
            <w:r w:rsidR="00DE46FD" w:rsidRPr="00970807">
              <w:rPr>
                <w:color w:val="000000"/>
                <w:sz w:val="28"/>
                <w:szCs w:val="28"/>
              </w:rPr>
              <w:t>определять пригодность стальных канатов, грузозахватных устройств и приспособлений</w:t>
            </w:r>
          </w:p>
        </w:tc>
        <w:tc>
          <w:tcPr>
            <w:tcW w:w="2402" w:type="dxa"/>
            <w:shd w:val="clear" w:color="auto" w:fill="auto"/>
          </w:tcPr>
          <w:p w:rsidR="004A6A34" w:rsidRPr="00970807" w:rsidRDefault="004A6A34" w:rsidP="007842BB">
            <w:pPr>
              <w:rPr>
                <w:sz w:val="28"/>
                <w:szCs w:val="28"/>
              </w:rPr>
            </w:pPr>
            <w:r w:rsidRPr="00970807">
              <w:rPr>
                <w:sz w:val="28"/>
                <w:szCs w:val="28"/>
              </w:rPr>
              <w:t>Тестирование</w:t>
            </w:r>
          </w:p>
          <w:p w:rsidR="004A6A34" w:rsidRPr="00970807" w:rsidRDefault="004A6A34" w:rsidP="007842BB">
            <w:pPr>
              <w:rPr>
                <w:sz w:val="28"/>
                <w:szCs w:val="28"/>
              </w:rPr>
            </w:pPr>
            <w:r w:rsidRPr="00970807">
              <w:rPr>
                <w:sz w:val="28"/>
                <w:szCs w:val="28"/>
              </w:rPr>
              <w:t>Практическая работа</w:t>
            </w:r>
          </w:p>
          <w:p w:rsidR="004A6A34" w:rsidRPr="00970807" w:rsidRDefault="004A6A34" w:rsidP="0086661D">
            <w:pPr>
              <w:rPr>
                <w:sz w:val="28"/>
                <w:szCs w:val="28"/>
              </w:rPr>
            </w:pPr>
            <w:r w:rsidRPr="00970807">
              <w:rPr>
                <w:sz w:val="28"/>
                <w:szCs w:val="28"/>
              </w:rPr>
              <w:t>Контрольная работа</w:t>
            </w:r>
          </w:p>
        </w:tc>
        <w:tc>
          <w:tcPr>
            <w:tcW w:w="1854" w:type="dxa"/>
            <w:shd w:val="clear" w:color="auto" w:fill="auto"/>
          </w:tcPr>
          <w:p w:rsidR="004A6A34" w:rsidRPr="00970807" w:rsidRDefault="004A6A34" w:rsidP="004A6A34">
            <w:pPr>
              <w:rPr>
                <w:sz w:val="28"/>
                <w:szCs w:val="28"/>
              </w:rPr>
            </w:pPr>
            <w:r w:rsidRPr="00970807">
              <w:rPr>
                <w:sz w:val="28"/>
                <w:szCs w:val="28"/>
              </w:rPr>
              <w:t xml:space="preserve"> текущий контроль;</w:t>
            </w:r>
          </w:p>
          <w:p w:rsidR="004A6A34" w:rsidRPr="00970807" w:rsidRDefault="004A6A34" w:rsidP="004A6A34">
            <w:pPr>
              <w:rPr>
                <w:sz w:val="28"/>
                <w:szCs w:val="28"/>
              </w:rPr>
            </w:pPr>
          </w:p>
        </w:tc>
      </w:tr>
      <w:tr w:rsidR="00DE46FD" w:rsidRPr="00970807" w:rsidTr="00DE46FD">
        <w:trPr>
          <w:trHeight w:val="803"/>
        </w:trPr>
        <w:tc>
          <w:tcPr>
            <w:tcW w:w="1276" w:type="dxa"/>
          </w:tcPr>
          <w:p w:rsidR="00DE46FD" w:rsidRPr="00970807" w:rsidRDefault="00DE46FD" w:rsidP="00526A2C">
            <w:pPr>
              <w:spacing w:line="360" w:lineRule="auto"/>
              <w:jc w:val="center"/>
              <w:rPr>
                <w:sz w:val="28"/>
                <w:szCs w:val="28"/>
              </w:rPr>
            </w:pPr>
            <w:r w:rsidRPr="00970807">
              <w:rPr>
                <w:sz w:val="28"/>
                <w:szCs w:val="28"/>
              </w:rPr>
              <w:t>1.2.</w:t>
            </w:r>
          </w:p>
        </w:tc>
        <w:tc>
          <w:tcPr>
            <w:tcW w:w="5103" w:type="dxa"/>
          </w:tcPr>
          <w:p w:rsidR="00DE46FD" w:rsidRPr="00970807" w:rsidRDefault="00DE46FD" w:rsidP="00C60125">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У5 пользоваться эксплуатационной и технической документацией</w:t>
            </w:r>
          </w:p>
        </w:tc>
        <w:tc>
          <w:tcPr>
            <w:tcW w:w="2402" w:type="dxa"/>
            <w:shd w:val="clear" w:color="auto" w:fill="auto"/>
          </w:tcPr>
          <w:p w:rsidR="00DE46FD" w:rsidRPr="00970807" w:rsidRDefault="00DE46FD" w:rsidP="00DE46FD">
            <w:pPr>
              <w:rPr>
                <w:sz w:val="28"/>
                <w:szCs w:val="28"/>
              </w:rPr>
            </w:pPr>
            <w:r w:rsidRPr="00970807">
              <w:rPr>
                <w:sz w:val="28"/>
                <w:szCs w:val="28"/>
              </w:rPr>
              <w:t>Тестирование</w:t>
            </w:r>
          </w:p>
          <w:p w:rsidR="00DE46FD" w:rsidRPr="00970807" w:rsidRDefault="00DE46FD" w:rsidP="00DE46FD">
            <w:pPr>
              <w:rPr>
                <w:sz w:val="28"/>
                <w:szCs w:val="28"/>
              </w:rPr>
            </w:pPr>
            <w:r w:rsidRPr="00970807">
              <w:rPr>
                <w:sz w:val="28"/>
                <w:szCs w:val="28"/>
              </w:rPr>
              <w:t>Практическая работа</w:t>
            </w:r>
          </w:p>
          <w:p w:rsidR="00DE46FD" w:rsidRPr="00970807" w:rsidRDefault="00DE46FD" w:rsidP="00DE46FD">
            <w:pPr>
              <w:rPr>
                <w:sz w:val="28"/>
                <w:szCs w:val="28"/>
              </w:rPr>
            </w:pPr>
            <w:r w:rsidRPr="00970807">
              <w:rPr>
                <w:sz w:val="28"/>
                <w:szCs w:val="28"/>
              </w:rPr>
              <w:t>Контрольная работа</w:t>
            </w:r>
          </w:p>
        </w:tc>
        <w:tc>
          <w:tcPr>
            <w:tcW w:w="1854" w:type="dxa"/>
            <w:shd w:val="clear" w:color="auto" w:fill="auto"/>
          </w:tcPr>
          <w:p w:rsidR="00DE46FD" w:rsidRPr="00970807" w:rsidRDefault="00DE46FD" w:rsidP="00DE46FD">
            <w:pPr>
              <w:rPr>
                <w:sz w:val="28"/>
                <w:szCs w:val="28"/>
              </w:rPr>
            </w:pPr>
            <w:r w:rsidRPr="00970807">
              <w:rPr>
                <w:sz w:val="28"/>
                <w:szCs w:val="28"/>
              </w:rPr>
              <w:t xml:space="preserve"> текущий контроль;</w:t>
            </w:r>
          </w:p>
          <w:p w:rsidR="00DE46FD" w:rsidRPr="00970807" w:rsidRDefault="00DE46FD" w:rsidP="00DE46FD">
            <w:pPr>
              <w:rPr>
                <w:sz w:val="28"/>
                <w:szCs w:val="28"/>
              </w:rPr>
            </w:pPr>
          </w:p>
        </w:tc>
      </w:tr>
      <w:tr w:rsidR="004A6A34" w:rsidRPr="00970807" w:rsidTr="00DE46FD">
        <w:trPr>
          <w:trHeight w:val="2115"/>
        </w:trPr>
        <w:tc>
          <w:tcPr>
            <w:tcW w:w="1276" w:type="dxa"/>
          </w:tcPr>
          <w:p w:rsidR="00526A2C" w:rsidRPr="00970807" w:rsidRDefault="00526A2C" w:rsidP="00526A2C">
            <w:pPr>
              <w:spacing w:line="360" w:lineRule="auto"/>
              <w:jc w:val="center"/>
              <w:rPr>
                <w:sz w:val="28"/>
                <w:szCs w:val="28"/>
              </w:rPr>
            </w:pPr>
          </w:p>
          <w:p w:rsidR="004A6A34" w:rsidRPr="00970807" w:rsidRDefault="004A6A34" w:rsidP="00526A2C">
            <w:pPr>
              <w:spacing w:line="360" w:lineRule="auto"/>
              <w:jc w:val="center"/>
              <w:rPr>
                <w:sz w:val="28"/>
                <w:szCs w:val="28"/>
              </w:rPr>
            </w:pPr>
          </w:p>
          <w:p w:rsidR="00526A2C" w:rsidRPr="00970807" w:rsidRDefault="00526A2C" w:rsidP="00526A2C">
            <w:pPr>
              <w:spacing w:line="360" w:lineRule="auto"/>
              <w:jc w:val="center"/>
              <w:rPr>
                <w:sz w:val="28"/>
                <w:szCs w:val="28"/>
              </w:rPr>
            </w:pPr>
          </w:p>
          <w:p w:rsidR="00526A2C" w:rsidRPr="00970807" w:rsidRDefault="00526A2C" w:rsidP="00526A2C">
            <w:pPr>
              <w:spacing w:line="360" w:lineRule="auto"/>
              <w:jc w:val="center"/>
              <w:rPr>
                <w:sz w:val="28"/>
                <w:szCs w:val="28"/>
              </w:rPr>
            </w:pPr>
            <w:r w:rsidRPr="00970807">
              <w:rPr>
                <w:sz w:val="28"/>
                <w:szCs w:val="28"/>
              </w:rPr>
              <w:t>1.2.</w:t>
            </w:r>
          </w:p>
          <w:p w:rsidR="00526A2C" w:rsidRPr="00970807" w:rsidRDefault="00526A2C" w:rsidP="00526A2C">
            <w:pPr>
              <w:spacing w:line="360" w:lineRule="auto"/>
              <w:jc w:val="center"/>
              <w:rPr>
                <w:sz w:val="28"/>
                <w:szCs w:val="28"/>
              </w:rPr>
            </w:pPr>
            <w:r w:rsidRPr="00970807">
              <w:rPr>
                <w:sz w:val="28"/>
                <w:szCs w:val="28"/>
              </w:rPr>
              <w:t>2.2.</w:t>
            </w:r>
          </w:p>
        </w:tc>
        <w:tc>
          <w:tcPr>
            <w:tcW w:w="5103" w:type="dxa"/>
          </w:tcPr>
          <w:p w:rsidR="004A6A34" w:rsidRPr="00970807" w:rsidRDefault="004A6A34"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У1 </w:t>
            </w:r>
            <w:r w:rsidR="00114D8D" w:rsidRPr="00970807">
              <w:rPr>
                <w:sz w:val="28"/>
                <w:szCs w:val="28"/>
              </w:rPr>
              <w:t>готовить основное и вспомогательное оборудование к работе;</w:t>
            </w:r>
            <w:r w:rsidRPr="00970807">
              <w:rPr>
                <w:sz w:val="28"/>
                <w:szCs w:val="28"/>
              </w:rPr>
              <w:t xml:space="preserve">; </w:t>
            </w:r>
          </w:p>
          <w:p w:rsidR="00114D8D" w:rsidRPr="00970807" w:rsidRDefault="004A6A34"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У2 </w:t>
            </w:r>
            <w:r w:rsidR="00114D8D" w:rsidRPr="00970807">
              <w:rPr>
                <w:sz w:val="28"/>
                <w:szCs w:val="28"/>
              </w:rPr>
              <w:t xml:space="preserve">производить осмотр креплений и регулировку механизмов кранов </w:t>
            </w:r>
          </w:p>
          <w:p w:rsidR="007E68FE" w:rsidRPr="00970807" w:rsidRDefault="004A6A34"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У3 </w:t>
            </w:r>
            <w:r w:rsidR="007E68FE" w:rsidRPr="00970807">
              <w:rPr>
                <w:sz w:val="28"/>
                <w:szCs w:val="28"/>
              </w:rPr>
              <w:t xml:space="preserve">уверенно действовать в нештатных ситуациях </w:t>
            </w:r>
          </w:p>
          <w:p w:rsidR="004A6A34" w:rsidRPr="00970807" w:rsidRDefault="004A6A34" w:rsidP="007E68FE">
            <w:pPr>
              <w:spacing w:line="360" w:lineRule="auto"/>
              <w:jc w:val="both"/>
              <w:rPr>
                <w:sz w:val="28"/>
                <w:szCs w:val="28"/>
              </w:rPr>
            </w:pPr>
            <w:r w:rsidRPr="00970807">
              <w:rPr>
                <w:sz w:val="28"/>
                <w:szCs w:val="28"/>
              </w:rPr>
              <w:t xml:space="preserve">У4 </w:t>
            </w:r>
            <w:r w:rsidR="00DE46FD" w:rsidRPr="00970807">
              <w:rPr>
                <w:color w:val="000000"/>
                <w:sz w:val="28"/>
                <w:szCs w:val="28"/>
              </w:rPr>
              <w:t>определять пригодность стальных канатов, грузозахватных устройств и приспособлений</w:t>
            </w:r>
          </w:p>
        </w:tc>
        <w:tc>
          <w:tcPr>
            <w:tcW w:w="2402" w:type="dxa"/>
            <w:shd w:val="clear" w:color="auto" w:fill="auto"/>
          </w:tcPr>
          <w:p w:rsidR="004A6A34" w:rsidRPr="00970807" w:rsidRDefault="004A6A34" w:rsidP="0086661D">
            <w:pPr>
              <w:rPr>
                <w:sz w:val="28"/>
                <w:szCs w:val="28"/>
              </w:rPr>
            </w:pPr>
          </w:p>
          <w:p w:rsidR="004A6A34" w:rsidRPr="00970807" w:rsidRDefault="004A6A34" w:rsidP="0086661D">
            <w:pPr>
              <w:rPr>
                <w:sz w:val="28"/>
                <w:szCs w:val="28"/>
              </w:rPr>
            </w:pPr>
          </w:p>
          <w:p w:rsidR="004A6A34" w:rsidRPr="00970807" w:rsidRDefault="004A6A34" w:rsidP="0086661D">
            <w:pPr>
              <w:rPr>
                <w:sz w:val="28"/>
                <w:szCs w:val="28"/>
              </w:rPr>
            </w:pPr>
          </w:p>
          <w:p w:rsidR="004A6A34" w:rsidRPr="00970807" w:rsidRDefault="004A6A34" w:rsidP="0086661D">
            <w:pPr>
              <w:rPr>
                <w:sz w:val="28"/>
                <w:szCs w:val="28"/>
              </w:rPr>
            </w:pPr>
          </w:p>
          <w:p w:rsidR="004A6A34" w:rsidRPr="00970807" w:rsidRDefault="004A6A34" w:rsidP="0086661D">
            <w:pPr>
              <w:rPr>
                <w:sz w:val="28"/>
                <w:szCs w:val="28"/>
              </w:rPr>
            </w:pPr>
          </w:p>
          <w:p w:rsidR="004A6A34" w:rsidRPr="00970807" w:rsidRDefault="004A6A34" w:rsidP="0086661D">
            <w:pPr>
              <w:rPr>
                <w:sz w:val="28"/>
                <w:szCs w:val="28"/>
              </w:rPr>
            </w:pPr>
          </w:p>
          <w:p w:rsidR="004A6A34" w:rsidRPr="00970807" w:rsidRDefault="004A6A34" w:rsidP="0086661D">
            <w:pPr>
              <w:rPr>
                <w:sz w:val="28"/>
                <w:szCs w:val="28"/>
              </w:rPr>
            </w:pPr>
          </w:p>
          <w:p w:rsidR="004A6A34" w:rsidRPr="00970807" w:rsidRDefault="004A6A34" w:rsidP="0086661D">
            <w:pPr>
              <w:rPr>
                <w:sz w:val="28"/>
                <w:szCs w:val="28"/>
              </w:rPr>
            </w:pPr>
            <w:r w:rsidRPr="00970807">
              <w:rPr>
                <w:sz w:val="28"/>
                <w:szCs w:val="28"/>
              </w:rPr>
              <w:t>Дифференцированный зачет</w:t>
            </w:r>
          </w:p>
          <w:p w:rsidR="004A6A34" w:rsidRPr="00970807" w:rsidRDefault="004A6A34" w:rsidP="0086661D">
            <w:pPr>
              <w:rPr>
                <w:sz w:val="28"/>
                <w:szCs w:val="28"/>
              </w:rPr>
            </w:pPr>
          </w:p>
        </w:tc>
        <w:tc>
          <w:tcPr>
            <w:tcW w:w="1854" w:type="dxa"/>
            <w:shd w:val="clear" w:color="auto" w:fill="auto"/>
          </w:tcPr>
          <w:p w:rsidR="004A6A34" w:rsidRPr="00970807" w:rsidRDefault="004A6A34" w:rsidP="001D5865">
            <w:pPr>
              <w:rPr>
                <w:sz w:val="28"/>
                <w:szCs w:val="28"/>
              </w:rPr>
            </w:pPr>
          </w:p>
          <w:p w:rsidR="004A6A34" w:rsidRPr="00970807" w:rsidRDefault="004A6A34" w:rsidP="001D5865">
            <w:pPr>
              <w:rPr>
                <w:sz w:val="28"/>
                <w:szCs w:val="28"/>
              </w:rPr>
            </w:pPr>
          </w:p>
          <w:p w:rsidR="004A6A34" w:rsidRPr="00970807" w:rsidRDefault="004A6A34" w:rsidP="001D5865">
            <w:pPr>
              <w:rPr>
                <w:sz w:val="28"/>
                <w:szCs w:val="28"/>
              </w:rPr>
            </w:pPr>
          </w:p>
          <w:p w:rsidR="004A6A34" w:rsidRPr="00970807" w:rsidRDefault="004A6A34" w:rsidP="001D5865">
            <w:pPr>
              <w:rPr>
                <w:sz w:val="28"/>
                <w:szCs w:val="28"/>
              </w:rPr>
            </w:pPr>
          </w:p>
          <w:p w:rsidR="004A6A34" w:rsidRPr="00970807" w:rsidRDefault="004A6A34" w:rsidP="001D5865">
            <w:pPr>
              <w:rPr>
                <w:sz w:val="28"/>
                <w:szCs w:val="28"/>
              </w:rPr>
            </w:pPr>
          </w:p>
          <w:p w:rsidR="004A6A34" w:rsidRPr="00970807" w:rsidRDefault="004A6A34" w:rsidP="001D5865">
            <w:pPr>
              <w:rPr>
                <w:sz w:val="28"/>
                <w:szCs w:val="28"/>
              </w:rPr>
            </w:pPr>
          </w:p>
          <w:p w:rsidR="004A6A34" w:rsidRPr="00970807" w:rsidRDefault="004A6A34" w:rsidP="001D5865">
            <w:pPr>
              <w:rPr>
                <w:sz w:val="28"/>
                <w:szCs w:val="28"/>
              </w:rPr>
            </w:pPr>
            <w:r w:rsidRPr="00970807">
              <w:rPr>
                <w:sz w:val="28"/>
                <w:szCs w:val="28"/>
              </w:rPr>
              <w:t>итогов</w:t>
            </w:r>
            <w:r w:rsidR="00A64666" w:rsidRPr="00970807">
              <w:rPr>
                <w:sz w:val="28"/>
                <w:szCs w:val="28"/>
              </w:rPr>
              <w:t>ый</w:t>
            </w:r>
            <w:r w:rsidRPr="00970807">
              <w:rPr>
                <w:sz w:val="28"/>
                <w:szCs w:val="28"/>
              </w:rPr>
              <w:t xml:space="preserve"> </w:t>
            </w:r>
            <w:r w:rsidR="00A64666" w:rsidRPr="00970807">
              <w:rPr>
                <w:sz w:val="28"/>
                <w:szCs w:val="28"/>
              </w:rPr>
              <w:t xml:space="preserve"> контроль</w:t>
            </w:r>
          </w:p>
          <w:p w:rsidR="004A6A34" w:rsidRPr="00970807" w:rsidRDefault="004A6A34" w:rsidP="001D5865">
            <w:pPr>
              <w:rPr>
                <w:sz w:val="28"/>
                <w:szCs w:val="28"/>
              </w:rPr>
            </w:pPr>
            <w:r w:rsidRPr="00970807">
              <w:rPr>
                <w:sz w:val="28"/>
                <w:szCs w:val="28"/>
              </w:rPr>
              <w:t xml:space="preserve"> </w:t>
            </w:r>
          </w:p>
          <w:p w:rsidR="004A6A34" w:rsidRPr="00970807" w:rsidRDefault="004A6A34" w:rsidP="001D5865">
            <w:pPr>
              <w:rPr>
                <w:sz w:val="28"/>
                <w:szCs w:val="28"/>
              </w:rPr>
            </w:pPr>
          </w:p>
          <w:p w:rsidR="004A6A34" w:rsidRPr="00970807" w:rsidRDefault="004A6A34" w:rsidP="004A6A34">
            <w:pPr>
              <w:rPr>
                <w:sz w:val="28"/>
                <w:szCs w:val="28"/>
              </w:rPr>
            </w:pPr>
          </w:p>
        </w:tc>
      </w:tr>
      <w:tr w:rsidR="00E86449" w:rsidRPr="00970807" w:rsidTr="00DE46FD">
        <w:trPr>
          <w:trHeight w:val="810"/>
        </w:trPr>
        <w:tc>
          <w:tcPr>
            <w:tcW w:w="1276" w:type="dxa"/>
          </w:tcPr>
          <w:p w:rsidR="00E86449" w:rsidRPr="00970807" w:rsidRDefault="00526A2C" w:rsidP="00526A2C">
            <w:pPr>
              <w:spacing w:line="360" w:lineRule="auto"/>
              <w:jc w:val="center"/>
              <w:rPr>
                <w:sz w:val="28"/>
                <w:szCs w:val="28"/>
              </w:rPr>
            </w:pPr>
            <w:r w:rsidRPr="00970807">
              <w:rPr>
                <w:sz w:val="28"/>
                <w:szCs w:val="28"/>
              </w:rPr>
              <w:t>1.1.</w:t>
            </w:r>
          </w:p>
        </w:tc>
        <w:tc>
          <w:tcPr>
            <w:tcW w:w="5103" w:type="dxa"/>
          </w:tcPr>
          <w:p w:rsidR="00E86449" w:rsidRPr="00970807" w:rsidRDefault="00E86449"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З1 </w:t>
            </w:r>
            <w:r w:rsidR="00DE46FD" w:rsidRPr="00970807">
              <w:rPr>
                <w:sz w:val="28"/>
                <w:szCs w:val="28"/>
              </w:rPr>
              <w:t>устройство и конструктивные особенности крана</w:t>
            </w:r>
          </w:p>
        </w:tc>
        <w:tc>
          <w:tcPr>
            <w:tcW w:w="2402" w:type="dxa"/>
            <w:shd w:val="clear" w:color="auto" w:fill="auto"/>
          </w:tcPr>
          <w:p w:rsidR="00645F2A" w:rsidRPr="00970807" w:rsidRDefault="00645F2A" w:rsidP="00645F2A">
            <w:pPr>
              <w:rPr>
                <w:sz w:val="28"/>
                <w:szCs w:val="28"/>
              </w:rPr>
            </w:pPr>
            <w:r w:rsidRPr="00970807">
              <w:rPr>
                <w:sz w:val="28"/>
                <w:szCs w:val="28"/>
              </w:rPr>
              <w:t>Практическая работа</w:t>
            </w:r>
          </w:p>
          <w:p w:rsidR="00645F2A" w:rsidRPr="00970807" w:rsidRDefault="00645F2A" w:rsidP="00645F2A">
            <w:pPr>
              <w:rPr>
                <w:sz w:val="28"/>
                <w:szCs w:val="28"/>
              </w:rPr>
            </w:pPr>
            <w:r w:rsidRPr="00970807">
              <w:rPr>
                <w:sz w:val="28"/>
                <w:szCs w:val="28"/>
              </w:rPr>
              <w:t>Тестирование</w:t>
            </w:r>
          </w:p>
          <w:p w:rsidR="00E86449" w:rsidRPr="00970807" w:rsidRDefault="00645F2A" w:rsidP="00645F2A">
            <w:pPr>
              <w:rPr>
                <w:sz w:val="28"/>
                <w:szCs w:val="28"/>
              </w:rPr>
            </w:pPr>
            <w:r w:rsidRPr="00970807">
              <w:rPr>
                <w:sz w:val="28"/>
                <w:szCs w:val="28"/>
              </w:rPr>
              <w:t>Контрольная работа</w:t>
            </w:r>
          </w:p>
          <w:p w:rsidR="00645F2A" w:rsidRPr="00970807" w:rsidRDefault="00645F2A" w:rsidP="00645F2A">
            <w:pPr>
              <w:rPr>
                <w:sz w:val="28"/>
                <w:szCs w:val="28"/>
              </w:rPr>
            </w:pPr>
            <w:r w:rsidRPr="00970807">
              <w:rPr>
                <w:sz w:val="28"/>
                <w:szCs w:val="28"/>
              </w:rPr>
              <w:t>Решение ситуационных задач</w:t>
            </w:r>
          </w:p>
        </w:tc>
        <w:tc>
          <w:tcPr>
            <w:tcW w:w="1854" w:type="dxa"/>
            <w:shd w:val="clear" w:color="auto" w:fill="auto"/>
          </w:tcPr>
          <w:p w:rsidR="00A64666" w:rsidRPr="00970807" w:rsidRDefault="00A64666" w:rsidP="00A64666">
            <w:pPr>
              <w:rPr>
                <w:sz w:val="28"/>
                <w:szCs w:val="28"/>
              </w:rPr>
            </w:pPr>
            <w:r w:rsidRPr="00970807">
              <w:rPr>
                <w:sz w:val="28"/>
                <w:szCs w:val="28"/>
              </w:rPr>
              <w:t>текущий контроль;</w:t>
            </w:r>
          </w:p>
          <w:p w:rsidR="00E86449" w:rsidRPr="00970807" w:rsidRDefault="00E86449" w:rsidP="0086661D">
            <w:pPr>
              <w:rPr>
                <w:sz w:val="28"/>
                <w:szCs w:val="28"/>
              </w:rPr>
            </w:pPr>
          </w:p>
        </w:tc>
      </w:tr>
      <w:tr w:rsidR="004A6A34" w:rsidRPr="00970807" w:rsidTr="00DE46FD">
        <w:trPr>
          <w:trHeight w:val="1258"/>
        </w:trPr>
        <w:tc>
          <w:tcPr>
            <w:tcW w:w="1276" w:type="dxa"/>
          </w:tcPr>
          <w:p w:rsidR="004A6A34" w:rsidRPr="00970807" w:rsidRDefault="00526A2C" w:rsidP="00526A2C">
            <w:pPr>
              <w:spacing w:line="360" w:lineRule="auto"/>
              <w:jc w:val="center"/>
              <w:rPr>
                <w:sz w:val="28"/>
                <w:szCs w:val="28"/>
              </w:rPr>
            </w:pPr>
            <w:r w:rsidRPr="00970807">
              <w:rPr>
                <w:sz w:val="28"/>
                <w:szCs w:val="28"/>
              </w:rPr>
              <w:t>1.1.</w:t>
            </w:r>
          </w:p>
        </w:tc>
        <w:tc>
          <w:tcPr>
            <w:tcW w:w="5103" w:type="dxa"/>
          </w:tcPr>
          <w:p w:rsidR="004A6A34" w:rsidRPr="00970807" w:rsidRDefault="004A6A34"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З</w:t>
            </w:r>
            <w:r w:rsidR="00DE46FD" w:rsidRPr="00970807">
              <w:rPr>
                <w:sz w:val="28"/>
                <w:szCs w:val="28"/>
              </w:rPr>
              <w:t xml:space="preserve"> </w:t>
            </w:r>
            <w:r w:rsidRPr="00970807">
              <w:rPr>
                <w:sz w:val="28"/>
                <w:szCs w:val="28"/>
              </w:rPr>
              <w:t xml:space="preserve">2 </w:t>
            </w:r>
            <w:r w:rsidR="00DE46FD" w:rsidRPr="00970807">
              <w:rPr>
                <w:sz w:val="28"/>
                <w:szCs w:val="28"/>
              </w:rPr>
              <w:t>виды грузов и способы их крепления</w:t>
            </w:r>
            <w:r w:rsidRPr="00970807">
              <w:rPr>
                <w:sz w:val="28"/>
                <w:szCs w:val="28"/>
              </w:rPr>
              <w:tab/>
            </w:r>
            <w:r w:rsidRPr="00970807">
              <w:rPr>
                <w:sz w:val="28"/>
                <w:szCs w:val="28"/>
              </w:rPr>
              <w:tab/>
            </w:r>
            <w:r w:rsidRPr="00970807">
              <w:rPr>
                <w:sz w:val="28"/>
                <w:szCs w:val="28"/>
              </w:rPr>
              <w:tab/>
            </w:r>
          </w:p>
        </w:tc>
        <w:tc>
          <w:tcPr>
            <w:tcW w:w="2402" w:type="dxa"/>
            <w:shd w:val="clear" w:color="auto" w:fill="auto"/>
          </w:tcPr>
          <w:p w:rsidR="00645F2A" w:rsidRPr="00970807" w:rsidRDefault="00645F2A" w:rsidP="00645F2A">
            <w:pPr>
              <w:rPr>
                <w:sz w:val="28"/>
                <w:szCs w:val="28"/>
              </w:rPr>
            </w:pPr>
            <w:r w:rsidRPr="00970807">
              <w:rPr>
                <w:sz w:val="28"/>
                <w:szCs w:val="28"/>
              </w:rPr>
              <w:t>Практическая работа</w:t>
            </w:r>
          </w:p>
          <w:p w:rsidR="00645F2A" w:rsidRPr="00970807" w:rsidRDefault="00645F2A" w:rsidP="00645F2A">
            <w:pPr>
              <w:rPr>
                <w:sz w:val="28"/>
                <w:szCs w:val="28"/>
              </w:rPr>
            </w:pPr>
            <w:r w:rsidRPr="00970807">
              <w:rPr>
                <w:sz w:val="28"/>
                <w:szCs w:val="28"/>
              </w:rPr>
              <w:t>Тестирование</w:t>
            </w:r>
          </w:p>
          <w:p w:rsidR="00645F2A" w:rsidRPr="00970807" w:rsidRDefault="00645F2A" w:rsidP="00645F2A">
            <w:pPr>
              <w:rPr>
                <w:sz w:val="28"/>
                <w:szCs w:val="28"/>
              </w:rPr>
            </w:pPr>
            <w:r w:rsidRPr="00970807">
              <w:rPr>
                <w:sz w:val="28"/>
                <w:szCs w:val="28"/>
              </w:rPr>
              <w:t>Контрольная работа</w:t>
            </w:r>
          </w:p>
          <w:p w:rsidR="004A6A34" w:rsidRPr="00970807" w:rsidRDefault="00645F2A" w:rsidP="0086661D">
            <w:pPr>
              <w:rPr>
                <w:sz w:val="28"/>
                <w:szCs w:val="28"/>
              </w:rPr>
            </w:pPr>
            <w:r w:rsidRPr="00970807">
              <w:rPr>
                <w:sz w:val="28"/>
                <w:szCs w:val="28"/>
              </w:rPr>
              <w:t>Решение ситуационных задач</w:t>
            </w:r>
          </w:p>
        </w:tc>
        <w:tc>
          <w:tcPr>
            <w:tcW w:w="1854" w:type="dxa"/>
            <w:shd w:val="clear" w:color="auto" w:fill="auto"/>
          </w:tcPr>
          <w:p w:rsidR="00645F2A" w:rsidRPr="00970807" w:rsidRDefault="00645F2A" w:rsidP="00645F2A">
            <w:pPr>
              <w:rPr>
                <w:sz w:val="28"/>
                <w:szCs w:val="28"/>
              </w:rPr>
            </w:pPr>
            <w:r w:rsidRPr="00970807">
              <w:rPr>
                <w:sz w:val="28"/>
                <w:szCs w:val="28"/>
              </w:rPr>
              <w:t>текущий контроль;</w:t>
            </w:r>
          </w:p>
          <w:p w:rsidR="004A6A34" w:rsidRPr="00970807" w:rsidRDefault="004A6A34" w:rsidP="0086661D">
            <w:pPr>
              <w:rPr>
                <w:sz w:val="28"/>
                <w:szCs w:val="28"/>
              </w:rPr>
            </w:pPr>
          </w:p>
        </w:tc>
      </w:tr>
      <w:tr w:rsidR="004A6A34" w:rsidRPr="00970807" w:rsidTr="00DE46FD">
        <w:trPr>
          <w:trHeight w:val="1425"/>
        </w:trPr>
        <w:tc>
          <w:tcPr>
            <w:tcW w:w="1276" w:type="dxa"/>
          </w:tcPr>
          <w:p w:rsidR="004A6A34" w:rsidRPr="00970807" w:rsidRDefault="00526A2C" w:rsidP="00526A2C">
            <w:pPr>
              <w:spacing w:line="360" w:lineRule="auto"/>
              <w:jc w:val="center"/>
              <w:rPr>
                <w:sz w:val="28"/>
                <w:szCs w:val="28"/>
              </w:rPr>
            </w:pPr>
            <w:r w:rsidRPr="00970807">
              <w:rPr>
                <w:sz w:val="28"/>
                <w:szCs w:val="28"/>
              </w:rPr>
              <w:t>1.1.</w:t>
            </w:r>
          </w:p>
        </w:tc>
        <w:tc>
          <w:tcPr>
            <w:tcW w:w="5103" w:type="dxa"/>
          </w:tcPr>
          <w:p w:rsidR="004A6A34" w:rsidRPr="00970807" w:rsidRDefault="00DE46FD" w:rsidP="00DE46FD">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З </w:t>
            </w:r>
            <w:r w:rsidR="004A6A34" w:rsidRPr="00970807">
              <w:rPr>
                <w:sz w:val="28"/>
                <w:szCs w:val="28"/>
              </w:rPr>
              <w:t xml:space="preserve">3 </w:t>
            </w:r>
            <w:r w:rsidRPr="00970807">
              <w:rPr>
                <w:sz w:val="28"/>
                <w:szCs w:val="28"/>
              </w:rPr>
              <w:t xml:space="preserve"> основное и вспомогательное оборудование</w:t>
            </w:r>
          </w:p>
        </w:tc>
        <w:tc>
          <w:tcPr>
            <w:tcW w:w="2402" w:type="dxa"/>
            <w:shd w:val="clear" w:color="auto" w:fill="auto"/>
          </w:tcPr>
          <w:p w:rsidR="00645F2A" w:rsidRPr="00970807" w:rsidRDefault="00645F2A" w:rsidP="00645F2A">
            <w:pPr>
              <w:rPr>
                <w:sz w:val="28"/>
                <w:szCs w:val="28"/>
              </w:rPr>
            </w:pPr>
            <w:r w:rsidRPr="00970807">
              <w:rPr>
                <w:sz w:val="28"/>
                <w:szCs w:val="28"/>
              </w:rPr>
              <w:t>Практическая работа</w:t>
            </w:r>
          </w:p>
          <w:p w:rsidR="00645F2A" w:rsidRPr="00970807" w:rsidRDefault="00645F2A" w:rsidP="00645F2A">
            <w:pPr>
              <w:rPr>
                <w:sz w:val="28"/>
                <w:szCs w:val="28"/>
              </w:rPr>
            </w:pPr>
            <w:r w:rsidRPr="00970807">
              <w:rPr>
                <w:sz w:val="28"/>
                <w:szCs w:val="28"/>
              </w:rPr>
              <w:t>Тестирование</w:t>
            </w:r>
          </w:p>
          <w:p w:rsidR="00645F2A" w:rsidRPr="00970807" w:rsidRDefault="00645F2A" w:rsidP="00645F2A">
            <w:pPr>
              <w:rPr>
                <w:sz w:val="28"/>
                <w:szCs w:val="28"/>
              </w:rPr>
            </w:pPr>
            <w:r w:rsidRPr="00970807">
              <w:rPr>
                <w:sz w:val="28"/>
                <w:szCs w:val="28"/>
              </w:rPr>
              <w:t>Контрольная работа</w:t>
            </w:r>
          </w:p>
          <w:p w:rsidR="004A6A34" w:rsidRPr="00970807" w:rsidRDefault="00645F2A" w:rsidP="0086661D">
            <w:pPr>
              <w:rPr>
                <w:sz w:val="28"/>
                <w:szCs w:val="28"/>
              </w:rPr>
            </w:pPr>
            <w:r w:rsidRPr="00970807">
              <w:rPr>
                <w:sz w:val="28"/>
                <w:szCs w:val="28"/>
              </w:rPr>
              <w:t>Решение ситуационных задач</w:t>
            </w:r>
          </w:p>
        </w:tc>
        <w:tc>
          <w:tcPr>
            <w:tcW w:w="1854" w:type="dxa"/>
            <w:shd w:val="clear" w:color="auto" w:fill="auto"/>
          </w:tcPr>
          <w:p w:rsidR="00645F2A" w:rsidRPr="00970807" w:rsidRDefault="00645F2A" w:rsidP="00645F2A">
            <w:pPr>
              <w:rPr>
                <w:sz w:val="28"/>
                <w:szCs w:val="28"/>
              </w:rPr>
            </w:pPr>
            <w:r w:rsidRPr="00970807">
              <w:rPr>
                <w:sz w:val="28"/>
                <w:szCs w:val="28"/>
              </w:rPr>
              <w:t>текущий контроль;</w:t>
            </w:r>
          </w:p>
          <w:p w:rsidR="004A6A34" w:rsidRPr="00970807" w:rsidRDefault="004A6A34" w:rsidP="0086661D">
            <w:pPr>
              <w:rPr>
                <w:sz w:val="28"/>
                <w:szCs w:val="28"/>
              </w:rPr>
            </w:pPr>
          </w:p>
        </w:tc>
      </w:tr>
      <w:tr w:rsidR="004A6A34" w:rsidRPr="00970807" w:rsidTr="00DE46FD">
        <w:trPr>
          <w:trHeight w:val="1245"/>
        </w:trPr>
        <w:tc>
          <w:tcPr>
            <w:tcW w:w="1276" w:type="dxa"/>
          </w:tcPr>
          <w:p w:rsidR="004A6A34" w:rsidRPr="00970807" w:rsidRDefault="00526A2C" w:rsidP="00526A2C">
            <w:pPr>
              <w:spacing w:line="360" w:lineRule="auto"/>
              <w:jc w:val="center"/>
              <w:rPr>
                <w:sz w:val="28"/>
                <w:szCs w:val="28"/>
              </w:rPr>
            </w:pPr>
            <w:r w:rsidRPr="00970807">
              <w:rPr>
                <w:sz w:val="28"/>
                <w:szCs w:val="28"/>
              </w:rPr>
              <w:t>2.1.</w:t>
            </w:r>
          </w:p>
        </w:tc>
        <w:tc>
          <w:tcPr>
            <w:tcW w:w="5103" w:type="dxa"/>
          </w:tcPr>
          <w:p w:rsidR="004A6A34" w:rsidRPr="00970807" w:rsidRDefault="004A6A34"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A6A34" w:rsidRPr="00970807" w:rsidRDefault="004A6A34"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З4 </w:t>
            </w:r>
            <w:r w:rsidR="00DE46FD" w:rsidRPr="00970807">
              <w:rPr>
                <w:sz w:val="28"/>
                <w:szCs w:val="28"/>
              </w:rPr>
              <w:t>правила управления краном</w:t>
            </w:r>
          </w:p>
        </w:tc>
        <w:tc>
          <w:tcPr>
            <w:tcW w:w="2402" w:type="dxa"/>
            <w:shd w:val="clear" w:color="auto" w:fill="auto"/>
          </w:tcPr>
          <w:p w:rsidR="00645F2A" w:rsidRPr="00970807" w:rsidRDefault="00645F2A" w:rsidP="00645F2A">
            <w:pPr>
              <w:rPr>
                <w:sz w:val="28"/>
                <w:szCs w:val="28"/>
              </w:rPr>
            </w:pPr>
            <w:r w:rsidRPr="00970807">
              <w:rPr>
                <w:sz w:val="28"/>
                <w:szCs w:val="28"/>
              </w:rPr>
              <w:t>Практическая работа</w:t>
            </w:r>
          </w:p>
          <w:p w:rsidR="00645F2A" w:rsidRPr="00970807" w:rsidRDefault="00645F2A" w:rsidP="00645F2A">
            <w:pPr>
              <w:rPr>
                <w:sz w:val="28"/>
                <w:szCs w:val="28"/>
              </w:rPr>
            </w:pPr>
            <w:r w:rsidRPr="00970807">
              <w:rPr>
                <w:sz w:val="28"/>
                <w:szCs w:val="28"/>
              </w:rPr>
              <w:t>Тестирование</w:t>
            </w:r>
          </w:p>
          <w:p w:rsidR="00645F2A" w:rsidRPr="00970807" w:rsidRDefault="00645F2A" w:rsidP="00645F2A">
            <w:pPr>
              <w:rPr>
                <w:sz w:val="28"/>
                <w:szCs w:val="28"/>
              </w:rPr>
            </w:pPr>
            <w:r w:rsidRPr="00970807">
              <w:rPr>
                <w:sz w:val="28"/>
                <w:szCs w:val="28"/>
              </w:rPr>
              <w:t>Контрольная работа</w:t>
            </w:r>
          </w:p>
          <w:p w:rsidR="00645F2A" w:rsidRPr="00970807" w:rsidRDefault="00645F2A" w:rsidP="00645F2A">
            <w:pPr>
              <w:rPr>
                <w:sz w:val="28"/>
                <w:szCs w:val="28"/>
              </w:rPr>
            </w:pPr>
            <w:r w:rsidRPr="00970807">
              <w:rPr>
                <w:sz w:val="28"/>
                <w:szCs w:val="28"/>
              </w:rPr>
              <w:t>Решение ситуационных задач</w:t>
            </w:r>
          </w:p>
          <w:p w:rsidR="004A6A34" w:rsidRPr="00970807" w:rsidRDefault="004A6A34" w:rsidP="0086661D">
            <w:pPr>
              <w:rPr>
                <w:sz w:val="28"/>
                <w:szCs w:val="28"/>
              </w:rPr>
            </w:pPr>
          </w:p>
        </w:tc>
        <w:tc>
          <w:tcPr>
            <w:tcW w:w="1854" w:type="dxa"/>
            <w:shd w:val="clear" w:color="auto" w:fill="auto"/>
          </w:tcPr>
          <w:p w:rsidR="00645F2A" w:rsidRPr="00970807" w:rsidRDefault="00645F2A" w:rsidP="00645F2A">
            <w:pPr>
              <w:rPr>
                <w:sz w:val="28"/>
                <w:szCs w:val="28"/>
              </w:rPr>
            </w:pPr>
            <w:r w:rsidRPr="00970807">
              <w:rPr>
                <w:sz w:val="28"/>
                <w:szCs w:val="28"/>
              </w:rPr>
              <w:t>текущий контроль;</w:t>
            </w:r>
          </w:p>
          <w:p w:rsidR="004A6A34" w:rsidRPr="00970807" w:rsidRDefault="004A6A34" w:rsidP="0086661D">
            <w:pPr>
              <w:rPr>
                <w:sz w:val="28"/>
                <w:szCs w:val="28"/>
              </w:rPr>
            </w:pPr>
          </w:p>
        </w:tc>
      </w:tr>
      <w:tr w:rsidR="004A6A34" w:rsidRPr="00970807" w:rsidTr="00DE46FD">
        <w:trPr>
          <w:trHeight w:val="945"/>
        </w:trPr>
        <w:tc>
          <w:tcPr>
            <w:tcW w:w="1276" w:type="dxa"/>
          </w:tcPr>
          <w:p w:rsidR="004A6A34" w:rsidRPr="00970807" w:rsidRDefault="00526A2C" w:rsidP="00526A2C">
            <w:pPr>
              <w:spacing w:line="360" w:lineRule="auto"/>
              <w:jc w:val="center"/>
              <w:rPr>
                <w:sz w:val="28"/>
                <w:szCs w:val="28"/>
              </w:rPr>
            </w:pPr>
            <w:r w:rsidRPr="00970807">
              <w:rPr>
                <w:sz w:val="28"/>
                <w:szCs w:val="28"/>
              </w:rPr>
              <w:t>2.1.</w:t>
            </w:r>
          </w:p>
        </w:tc>
        <w:tc>
          <w:tcPr>
            <w:tcW w:w="5103" w:type="dxa"/>
          </w:tcPr>
          <w:p w:rsidR="004A6A34" w:rsidRPr="00970807" w:rsidRDefault="004A6A34"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З5 </w:t>
            </w:r>
            <w:r w:rsidR="00DE46FD" w:rsidRPr="00970807">
              <w:rPr>
                <w:color w:val="000000"/>
                <w:sz w:val="28"/>
                <w:szCs w:val="28"/>
              </w:rPr>
              <w:t>правила крепления и регулировки механизмов крана</w:t>
            </w:r>
          </w:p>
        </w:tc>
        <w:tc>
          <w:tcPr>
            <w:tcW w:w="2402" w:type="dxa"/>
            <w:shd w:val="clear" w:color="auto" w:fill="auto"/>
          </w:tcPr>
          <w:p w:rsidR="00645F2A" w:rsidRPr="00970807" w:rsidRDefault="00645F2A" w:rsidP="00645F2A">
            <w:pPr>
              <w:rPr>
                <w:sz w:val="28"/>
                <w:szCs w:val="28"/>
              </w:rPr>
            </w:pPr>
            <w:r w:rsidRPr="00970807">
              <w:rPr>
                <w:sz w:val="28"/>
                <w:szCs w:val="28"/>
              </w:rPr>
              <w:t>Практическая работа</w:t>
            </w:r>
          </w:p>
          <w:p w:rsidR="00645F2A" w:rsidRPr="00970807" w:rsidRDefault="00645F2A" w:rsidP="00645F2A">
            <w:pPr>
              <w:rPr>
                <w:sz w:val="28"/>
                <w:szCs w:val="28"/>
              </w:rPr>
            </w:pPr>
            <w:r w:rsidRPr="00970807">
              <w:rPr>
                <w:sz w:val="28"/>
                <w:szCs w:val="28"/>
              </w:rPr>
              <w:t>Тестирование</w:t>
            </w:r>
          </w:p>
          <w:p w:rsidR="00645F2A" w:rsidRPr="00970807" w:rsidRDefault="00645F2A" w:rsidP="00645F2A">
            <w:pPr>
              <w:rPr>
                <w:sz w:val="28"/>
                <w:szCs w:val="28"/>
              </w:rPr>
            </w:pPr>
            <w:r w:rsidRPr="00970807">
              <w:rPr>
                <w:sz w:val="28"/>
                <w:szCs w:val="28"/>
              </w:rPr>
              <w:t>Контрольная работа</w:t>
            </w:r>
          </w:p>
          <w:p w:rsidR="004A6A34" w:rsidRPr="00970807" w:rsidRDefault="00645F2A" w:rsidP="0086661D">
            <w:pPr>
              <w:rPr>
                <w:sz w:val="28"/>
                <w:szCs w:val="28"/>
              </w:rPr>
            </w:pPr>
            <w:r w:rsidRPr="00970807">
              <w:rPr>
                <w:sz w:val="28"/>
                <w:szCs w:val="28"/>
              </w:rPr>
              <w:t>Решение ситуационных задач</w:t>
            </w:r>
          </w:p>
        </w:tc>
        <w:tc>
          <w:tcPr>
            <w:tcW w:w="1854" w:type="dxa"/>
            <w:shd w:val="clear" w:color="auto" w:fill="auto"/>
          </w:tcPr>
          <w:p w:rsidR="00645F2A" w:rsidRPr="00970807" w:rsidRDefault="00645F2A" w:rsidP="00645F2A">
            <w:pPr>
              <w:rPr>
                <w:sz w:val="28"/>
                <w:szCs w:val="28"/>
              </w:rPr>
            </w:pPr>
            <w:r w:rsidRPr="00970807">
              <w:rPr>
                <w:sz w:val="28"/>
                <w:szCs w:val="28"/>
              </w:rPr>
              <w:t>текущий контроль;</w:t>
            </w:r>
          </w:p>
          <w:p w:rsidR="004A6A34" w:rsidRPr="00970807" w:rsidRDefault="004A6A34" w:rsidP="0086661D">
            <w:pPr>
              <w:rPr>
                <w:sz w:val="28"/>
                <w:szCs w:val="28"/>
              </w:rPr>
            </w:pPr>
          </w:p>
        </w:tc>
      </w:tr>
      <w:tr w:rsidR="0096444E" w:rsidRPr="00970807" w:rsidTr="00DE46FD">
        <w:trPr>
          <w:trHeight w:val="692"/>
        </w:trPr>
        <w:tc>
          <w:tcPr>
            <w:tcW w:w="1276" w:type="dxa"/>
          </w:tcPr>
          <w:p w:rsidR="0096444E" w:rsidRPr="00970807" w:rsidRDefault="0096444E" w:rsidP="00526A2C">
            <w:pPr>
              <w:spacing w:line="360" w:lineRule="auto"/>
              <w:jc w:val="center"/>
              <w:rPr>
                <w:sz w:val="28"/>
                <w:szCs w:val="28"/>
              </w:rPr>
            </w:pPr>
          </w:p>
          <w:p w:rsidR="0096444E" w:rsidRPr="00970807" w:rsidRDefault="0096444E" w:rsidP="00526A2C">
            <w:pPr>
              <w:spacing w:line="360" w:lineRule="auto"/>
              <w:jc w:val="center"/>
              <w:rPr>
                <w:sz w:val="28"/>
                <w:szCs w:val="28"/>
              </w:rPr>
            </w:pPr>
          </w:p>
          <w:p w:rsidR="0096444E" w:rsidRPr="00970807" w:rsidRDefault="0096444E" w:rsidP="00526A2C">
            <w:pPr>
              <w:spacing w:line="360" w:lineRule="auto"/>
              <w:jc w:val="center"/>
              <w:rPr>
                <w:sz w:val="28"/>
                <w:szCs w:val="28"/>
              </w:rPr>
            </w:pPr>
          </w:p>
          <w:p w:rsidR="0096444E" w:rsidRPr="00970807" w:rsidRDefault="0096444E" w:rsidP="00526A2C">
            <w:pPr>
              <w:spacing w:line="360" w:lineRule="auto"/>
              <w:jc w:val="center"/>
              <w:rPr>
                <w:sz w:val="28"/>
                <w:szCs w:val="28"/>
              </w:rPr>
            </w:pPr>
          </w:p>
          <w:p w:rsidR="0096444E" w:rsidRPr="00970807" w:rsidRDefault="0096444E" w:rsidP="00526A2C">
            <w:pPr>
              <w:spacing w:line="360" w:lineRule="auto"/>
              <w:jc w:val="center"/>
              <w:rPr>
                <w:sz w:val="28"/>
                <w:szCs w:val="28"/>
              </w:rPr>
            </w:pPr>
          </w:p>
          <w:p w:rsidR="0096444E" w:rsidRPr="00970807" w:rsidRDefault="0096444E" w:rsidP="00526A2C">
            <w:pPr>
              <w:spacing w:line="360" w:lineRule="auto"/>
              <w:jc w:val="center"/>
              <w:rPr>
                <w:sz w:val="28"/>
                <w:szCs w:val="28"/>
              </w:rPr>
            </w:pPr>
          </w:p>
          <w:p w:rsidR="0096444E" w:rsidRPr="00970807" w:rsidRDefault="0096444E" w:rsidP="00526A2C">
            <w:pPr>
              <w:spacing w:line="360" w:lineRule="auto"/>
              <w:jc w:val="center"/>
              <w:rPr>
                <w:sz w:val="28"/>
                <w:szCs w:val="28"/>
              </w:rPr>
            </w:pPr>
          </w:p>
          <w:p w:rsidR="0096444E" w:rsidRPr="00970807" w:rsidRDefault="0096444E" w:rsidP="00526A2C">
            <w:pPr>
              <w:spacing w:line="360" w:lineRule="auto"/>
              <w:jc w:val="center"/>
              <w:rPr>
                <w:sz w:val="28"/>
                <w:szCs w:val="28"/>
              </w:rPr>
            </w:pPr>
            <w:r w:rsidRPr="00970807">
              <w:rPr>
                <w:sz w:val="28"/>
                <w:szCs w:val="28"/>
              </w:rPr>
              <w:t>1.1.</w:t>
            </w:r>
          </w:p>
          <w:p w:rsidR="0096444E" w:rsidRPr="00970807" w:rsidRDefault="0096444E" w:rsidP="00526A2C">
            <w:pPr>
              <w:spacing w:line="360" w:lineRule="auto"/>
              <w:jc w:val="center"/>
              <w:rPr>
                <w:sz w:val="28"/>
                <w:szCs w:val="28"/>
              </w:rPr>
            </w:pPr>
            <w:r w:rsidRPr="00970807">
              <w:rPr>
                <w:sz w:val="28"/>
                <w:szCs w:val="28"/>
              </w:rPr>
              <w:t>2.1.</w:t>
            </w:r>
          </w:p>
          <w:p w:rsidR="0096444E" w:rsidRPr="00970807" w:rsidRDefault="0096444E" w:rsidP="00526A2C">
            <w:pPr>
              <w:spacing w:line="360" w:lineRule="auto"/>
              <w:jc w:val="center"/>
              <w:rPr>
                <w:sz w:val="28"/>
                <w:szCs w:val="28"/>
              </w:rPr>
            </w:pPr>
          </w:p>
        </w:tc>
        <w:tc>
          <w:tcPr>
            <w:tcW w:w="5103" w:type="dxa"/>
          </w:tcPr>
          <w:p w:rsidR="0096444E" w:rsidRPr="00970807" w:rsidRDefault="0096444E"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lastRenderedPageBreak/>
              <w:t xml:space="preserve">З1 </w:t>
            </w:r>
            <w:r w:rsidR="00DE46FD" w:rsidRPr="00970807">
              <w:rPr>
                <w:sz w:val="28"/>
                <w:szCs w:val="28"/>
              </w:rPr>
              <w:t>устройство и конструктивные особенности крана</w:t>
            </w:r>
          </w:p>
          <w:p w:rsidR="0096444E" w:rsidRPr="00970807" w:rsidRDefault="0096444E"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lastRenderedPageBreak/>
              <w:t xml:space="preserve">З2 </w:t>
            </w:r>
            <w:r w:rsidR="00DE46FD" w:rsidRPr="00970807">
              <w:rPr>
                <w:sz w:val="28"/>
                <w:szCs w:val="28"/>
              </w:rPr>
              <w:t>виды грузов и способы их крепления</w:t>
            </w:r>
            <w:r w:rsidRPr="00970807">
              <w:rPr>
                <w:sz w:val="28"/>
                <w:szCs w:val="28"/>
              </w:rPr>
              <w:tab/>
            </w:r>
            <w:r w:rsidRPr="00970807">
              <w:rPr>
                <w:sz w:val="28"/>
                <w:szCs w:val="28"/>
              </w:rPr>
              <w:tab/>
            </w:r>
            <w:r w:rsidRPr="00970807">
              <w:rPr>
                <w:sz w:val="28"/>
                <w:szCs w:val="28"/>
              </w:rPr>
              <w:tab/>
            </w:r>
          </w:p>
          <w:p w:rsidR="0096444E" w:rsidRPr="00970807" w:rsidRDefault="0096444E"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З3 </w:t>
            </w:r>
            <w:r w:rsidR="00DE46FD" w:rsidRPr="00970807">
              <w:rPr>
                <w:sz w:val="28"/>
                <w:szCs w:val="28"/>
              </w:rPr>
              <w:t>основное и вспомогательное оборудование</w:t>
            </w:r>
          </w:p>
          <w:p w:rsidR="0096444E" w:rsidRPr="00970807" w:rsidRDefault="0096444E"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 xml:space="preserve">З4 </w:t>
            </w:r>
            <w:r w:rsidR="00DE46FD" w:rsidRPr="00970807">
              <w:rPr>
                <w:sz w:val="28"/>
                <w:szCs w:val="28"/>
              </w:rPr>
              <w:t>правила управления краном</w:t>
            </w:r>
            <w:r w:rsidRPr="00970807">
              <w:rPr>
                <w:sz w:val="28"/>
                <w:szCs w:val="28"/>
              </w:rPr>
              <w:t>;</w:t>
            </w:r>
          </w:p>
          <w:p w:rsidR="0096444E" w:rsidRPr="00970807" w:rsidRDefault="00DE46FD"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70807">
              <w:rPr>
                <w:sz w:val="28"/>
                <w:szCs w:val="28"/>
              </w:rPr>
              <w:t>З5</w:t>
            </w:r>
            <w:r w:rsidRPr="00970807">
              <w:rPr>
                <w:color w:val="000000"/>
                <w:sz w:val="28"/>
                <w:szCs w:val="28"/>
              </w:rPr>
              <w:t>правила крепления и регулировки механизмов крана</w:t>
            </w:r>
            <w:r w:rsidR="0096444E" w:rsidRPr="00970807">
              <w:rPr>
                <w:sz w:val="28"/>
                <w:szCs w:val="28"/>
              </w:rPr>
              <w:t>;</w:t>
            </w:r>
          </w:p>
          <w:p w:rsidR="0096444E" w:rsidRPr="00970807" w:rsidRDefault="0096444E"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6444E" w:rsidRPr="00970807" w:rsidRDefault="0096444E" w:rsidP="003928C7">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2402" w:type="dxa"/>
            <w:shd w:val="clear" w:color="auto" w:fill="auto"/>
          </w:tcPr>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r w:rsidRPr="00970807">
              <w:rPr>
                <w:sz w:val="28"/>
                <w:szCs w:val="28"/>
              </w:rPr>
              <w:t>Дифференцированный зачет</w:t>
            </w:r>
          </w:p>
        </w:tc>
        <w:tc>
          <w:tcPr>
            <w:tcW w:w="1854" w:type="dxa"/>
            <w:shd w:val="clear" w:color="auto" w:fill="auto"/>
          </w:tcPr>
          <w:p w:rsidR="0096444E" w:rsidRPr="00970807" w:rsidRDefault="0096444E" w:rsidP="0086661D">
            <w:pPr>
              <w:rPr>
                <w:sz w:val="28"/>
                <w:szCs w:val="28"/>
              </w:rPr>
            </w:pPr>
            <w:r w:rsidRPr="00970807">
              <w:rPr>
                <w:sz w:val="28"/>
                <w:szCs w:val="28"/>
              </w:rPr>
              <w:lastRenderedPageBreak/>
              <w:t xml:space="preserve">   </w:t>
            </w: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p>
          <w:p w:rsidR="0096444E" w:rsidRPr="00970807" w:rsidRDefault="0096444E" w:rsidP="0086661D">
            <w:pPr>
              <w:rPr>
                <w:sz w:val="28"/>
                <w:szCs w:val="28"/>
              </w:rPr>
            </w:pPr>
            <w:r w:rsidRPr="00970807">
              <w:rPr>
                <w:sz w:val="28"/>
                <w:szCs w:val="28"/>
              </w:rPr>
              <w:t>итоговый контроль</w:t>
            </w:r>
          </w:p>
        </w:tc>
      </w:tr>
    </w:tbl>
    <w:p w:rsidR="00E86449" w:rsidRPr="00970807" w:rsidRDefault="00E86449" w:rsidP="00555C25">
      <w:pPr>
        <w:spacing w:line="360" w:lineRule="auto"/>
        <w:jc w:val="both"/>
        <w:rPr>
          <w:b/>
          <w:sz w:val="28"/>
          <w:szCs w:val="28"/>
          <w:highlight w:val="yellow"/>
        </w:rPr>
      </w:pPr>
    </w:p>
    <w:p w:rsidR="00DE46FD" w:rsidRPr="00970807" w:rsidRDefault="00DE46FD" w:rsidP="00555C25">
      <w:pPr>
        <w:spacing w:line="360" w:lineRule="auto"/>
        <w:jc w:val="both"/>
        <w:rPr>
          <w:b/>
          <w:sz w:val="28"/>
          <w:szCs w:val="28"/>
          <w:highlight w:val="yellow"/>
        </w:rPr>
      </w:pPr>
    </w:p>
    <w:tbl>
      <w:tblPr>
        <w:tblpPr w:leftFromText="180" w:rightFromText="180" w:vertAnchor="text" w:horzAnchor="margin" w:tblpXSpec="center" w:tblpY="4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662"/>
      </w:tblGrid>
      <w:tr w:rsidR="0052059B" w:rsidRPr="00970807" w:rsidTr="00DE46FD">
        <w:tc>
          <w:tcPr>
            <w:tcW w:w="2977" w:type="dxa"/>
          </w:tcPr>
          <w:p w:rsidR="0052059B" w:rsidRPr="00970807" w:rsidRDefault="0052059B" w:rsidP="00DE46FD">
            <w:pPr>
              <w:rPr>
                <w:sz w:val="28"/>
                <w:szCs w:val="28"/>
              </w:rPr>
            </w:pPr>
            <w:bookmarkStart w:id="10" w:name="_Toc306743753"/>
            <w:r w:rsidRPr="00970807">
              <w:rPr>
                <w:sz w:val="28"/>
                <w:szCs w:val="28"/>
              </w:rPr>
              <w:t xml:space="preserve">МДК </w:t>
            </w:r>
            <w:r w:rsidR="00E83DFE" w:rsidRPr="00970807">
              <w:rPr>
                <w:sz w:val="28"/>
                <w:szCs w:val="28"/>
              </w:rPr>
              <w:t>02</w:t>
            </w:r>
            <w:r w:rsidRPr="00970807">
              <w:rPr>
                <w:sz w:val="28"/>
                <w:szCs w:val="28"/>
              </w:rPr>
              <w:t>.</w:t>
            </w:r>
            <w:r w:rsidR="0008749E" w:rsidRPr="00970807">
              <w:rPr>
                <w:sz w:val="28"/>
                <w:szCs w:val="28"/>
              </w:rPr>
              <w:t>01</w:t>
            </w:r>
            <w:r w:rsidRPr="00970807">
              <w:rPr>
                <w:sz w:val="28"/>
                <w:szCs w:val="28"/>
              </w:rPr>
              <w:t xml:space="preserve">  </w:t>
            </w:r>
            <w:r w:rsidR="00E83DFE" w:rsidRPr="00970807">
              <w:rPr>
                <w:sz w:val="28"/>
                <w:szCs w:val="28"/>
              </w:rPr>
              <w:t xml:space="preserve"> Раздел 1. Выполнение технического обслуживания, определение и устранение неисправностей в работе крана</w:t>
            </w:r>
          </w:p>
        </w:tc>
        <w:tc>
          <w:tcPr>
            <w:tcW w:w="6662" w:type="dxa"/>
          </w:tcPr>
          <w:p w:rsidR="0052059B" w:rsidRPr="00970807" w:rsidRDefault="0052059B" w:rsidP="006A4C79">
            <w:pPr>
              <w:numPr>
                <w:ilvl w:val="1"/>
                <w:numId w:val="1"/>
              </w:numPr>
              <w:rPr>
                <w:sz w:val="28"/>
                <w:szCs w:val="28"/>
              </w:rPr>
            </w:pPr>
            <w:r w:rsidRPr="00970807">
              <w:rPr>
                <w:sz w:val="28"/>
                <w:szCs w:val="28"/>
              </w:rPr>
              <w:t>Выполнить тестовое задание.</w:t>
            </w:r>
          </w:p>
          <w:p w:rsidR="0052059B" w:rsidRPr="00970807" w:rsidRDefault="0052059B" w:rsidP="00DE46FD">
            <w:pPr>
              <w:rPr>
                <w:sz w:val="28"/>
                <w:szCs w:val="28"/>
              </w:rPr>
            </w:pPr>
          </w:p>
        </w:tc>
      </w:tr>
      <w:tr w:rsidR="0052059B" w:rsidRPr="00970807" w:rsidTr="00DE46FD">
        <w:tc>
          <w:tcPr>
            <w:tcW w:w="2977" w:type="dxa"/>
          </w:tcPr>
          <w:p w:rsidR="0052059B" w:rsidRPr="00970807" w:rsidRDefault="00E83DFE" w:rsidP="00DE46FD">
            <w:pPr>
              <w:rPr>
                <w:sz w:val="28"/>
                <w:szCs w:val="28"/>
              </w:rPr>
            </w:pPr>
            <w:r w:rsidRPr="00970807">
              <w:rPr>
                <w:sz w:val="28"/>
                <w:szCs w:val="28"/>
              </w:rPr>
              <w:t>Раздел 2. Подготовка крана и механизмов к работе</w:t>
            </w:r>
          </w:p>
        </w:tc>
        <w:tc>
          <w:tcPr>
            <w:tcW w:w="6662" w:type="dxa"/>
          </w:tcPr>
          <w:p w:rsidR="0052059B" w:rsidRPr="00970807" w:rsidRDefault="0052059B" w:rsidP="006A4C79">
            <w:pPr>
              <w:numPr>
                <w:ilvl w:val="1"/>
                <w:numId w:val="1"/>
              </w:numPr>
              <w:rPr>
                <w:sz w:val="28"/>
                <w:szCs w:val="28"/>
              </w:rPr>
            </w:pPr>
            <w:r w:rsidRPr="00970807">
              <w:rPr>
                <w:sz w:val="28"/>
                <w:szCs w:val="28"/>
              </w:rPr>
              <w:t xml:space="preserve">Выполнить тестовое </w:t>
            </w:r>
            <w:r w:rsidR="0008749E" w:rsidRPr="00970807">
              <w:rPr>
                <w:sz w:val="28"/>
                <w:szCs w:val="28"/>
              </w:rPr>
              <w:t>задание для машинистов кранов</w:t>
            </w:r>
            <w:r w:rsidRPr="00970807">
              <w:rPr>
                <w:sz w:val="28"/>
                <w:szCs w:val="28"/>
              </w:rPr>
              <w:t xml:space="preserve">. </w:t>
            </w:r>
          </w:p>
        </w:tc>
      </w:tr>
      <w:tr w:rsidR="0052059B" w:rsidRPr="00970807" w:rsidTr="00DE46FD">
        <w:tc>
          <w:tcPr>
            <w:tcW w:w="2977" w:type="dxa"/>
          </w:tcPr>
          <w:p w:rsidR="0052059B" w:rsidRPr="00970807" w:rsidRDefault="00E83DFE" w:rsidP="00DE46FD">
            <w:pPr>
              <w:rPr>
                <w:sz w:val="28"/>
                <w:szCs w:val="28"/>
              </w:rPr>
            </w:pPr>
            <w:r w:rsidRPr="00970807">
              <w:rPr>
                <w:sz w:val="28"/>
                <w:szCs w:val="28"/>
              </w:rPr>
              <w:t>Раздел 3. Управление краном при производстве работ</w:t>
            </w:r>
          </w:p>
        </w:tc>
        <w:tc>
          <w:tcPr>
            <w:tcW w:w="6662" w:type="dxa"/>
          </w:tcPr>
          <w:p w:rsidR="0052059B" w:rsidRPr="00970807" w:rsidRDefault="0008749E" w:rsidP="00DE46FD">
            <w:pPr>
              <w:rPr>
                <w:sz w:val="28"/>
                <w:szCs w:val="28"/>
              </w:rPr>
            </w:pPr>
            <w:r w:rsidRPr="00970807">
              <w:rPr>
                <w:sz w:val="28"/>
                <w:szCs w:val="28"/>
              </w:rPr>
              <w:t xml:space="preserve">1.3 </w:t>
            </w:r>
            <w:r w:rsidR="0052059B" w:rsidRPr="00970807">
              <w:rPr>
                <w:sz w:val="28"/>
                <w:szCs w:val="28"/>
              </w:rPr>
              <w:t>Решить кейс.</w:t>
            </w:r>
          </w:p>
        </w:tc>
      </w:tr>
    </w:tbl>
    <w:p w:rsidR="0052059B" w:rsidRPr="00970807" w:rsidRDefault="0052059B" w:rsidP="00E10B79">
      <w:pPr>
        <w:pStyle w:val="1"/>
        <w:spacing w:line="360" w:lineRule="auto"/>
        <w:jc w:val="both"/>
        <w:rPr>
          <w:rFonts w:ascii="Times New Roman" w:hAnsi="Times New Roman" w:cs="Times New Roman"/>
          <w:kern w:val="0"/>
          <w:sz w:val="28"/>
          <w:szCs w:val="28"/>
        </w:rPr>
      </w:pPr>
    </w:p>
    <w:p w:rsidR="00E10B79" w:rsidRPr="00970807" w:rsidRDefault="00E10B79" w:rsidP="00E10B79">
      <w:pPr>
        <w:pStyle w:val="1"/>
        <w:spacing w:line="360" w:lineRule="auto"/>
        <w:jc w:val="both"/>
        <w:rPr>
          <w:rFonts w:ascii="Times New Roman" w:hAnsi="Times New Roman" w:cs="Times New Roman"/>
          <w:kern w:val="0"/>
          <w:sz w:val="28"/>
          <w:szCs w:val="28"/>
        </w:rPr>
      </w:pPr>
      <w:r w:rsidRPr="00970807">
        <w:rPr>
          <w:rFonts w:ascii="Times New Roman" w:hAnsi="Times New Roman" w:cs="Times New Roman"/>
          <w:kern w:val="0"/>
          <w:sz w:val="28"/>
          <w:szCs w:val="28"/>
        </w:rPr>
        <w:t>Задания для оценки освоения МДК</w:t>
      </w:r>
      <w:r w:rsidR="00A76BDB" w:rsidRPr="00970807">
        <w:rPr>
          <w:rFonts w:ascii="Times New Roman" w:hAnsi="Times New Roman" w:cs="Times New Roman"/>
          <w:kern w:val="0"/>
          <w:sz w:val="28"/>
          <w:szCs w:val="28"/>
        </w:rPr>
        <w:t>02.01</w:t>
      </w:r>
      <w:r w:rsidR="0008749E" w:rsidRPr="00970807">
        <w:rPr>
          <w:rFonts w:ascii="Times New Roman" w:hAnsi="Times New Roman" w:cs="Times New Roman"/>
          <w:kern w:val="0"/>
          <w:sz w:val="28"/>
          <w:szCs w:val="28"/>
        </w:rPr>
        <w:t>. Раздел 1</w:t>
      </w:r>
      <w:r w:rsidR="007F3041" w:rsidRPr="00970807">
        <w:rPr>
          <w:rFonts w:ascii="Times New Roman" w:hAnsi="Times New Roman" w:cs="Times New Roman"/>
          <w:kern w:val="0"/>
          <w:sz w:val="28"/>
          <w:szCs w:val="28"/>
        </w:rPr>
        <w:t>, Раздел 2, Раздел 3.</w:t>
      </w:r>
    </w:p>
    <w:p w:rsidR="00E10B79" w:rsidRPr="00970807" w:rsidRDefault="00E10B79" w:rsidP="00E10B79">
      <w:pPr>
        <w:rPr>
          <w:sz w:val="28"/>
          <w:szCs w:val="28"/>
        </w:rPr>
      </w:pP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общее устройство ходовой рамы, способ крепления ходовой рамы к раме автомобиля.</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Отрегулировать тормоз механизма вращения 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Обязанности машиниста крана после окончания работы.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4. Отбраковывается ли канат крестовой </w:t>
      </w:r>
      <w:proofErr w:type="spellStart"/>
      <w:r w:rsidRPr="00970807">
        <w:rPr>
          <w:bCs/>
          <w:color w:val="000000"/>
          <w:sz w:val="28"/>
          <w:szCs w:val="28"/>
        </w:rPr>
        <w:t>свивки</w:t>
      </w:r>
      <w:proofErr w:type="spellEnd"/>
      <w:r w:rsidRPr="00970807">
        <w:rPr>
          <w:bCs/>
          <w:color w:val="000000"/>
          <w:sz w:val="28"/>
          <w:szCs w:val="28"/>
        </w:rPr>
        <w:t xml:space="preserve"> конструкции ТК=6х37+1, если на участке длиной 6 диаметров каната оборвано 14 проволок. Поверхностный износ проволок составляет 20%.</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и общее устройство выносных опор.</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2. Проверка и регулировка тормоза механизма подъема груза.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Что запрещается машинисту во время работы.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на вылете крюка 10 м поднять лист металла размером 6х2х0,03 м, удельный вес 7,8 т/м</w:t>
      </w:r>
      <w:r w:rsidRPr="00970807">
        <w:rPr>
          <w:bCs/>
          <w:color w:val="000000"/>
          <w:sz w:val="28"/>
          <w:szCs w:val="28"/>
          <w:vertAlign w:val="superscript"/>
        </w:rPr>
        <w:t xml:space="preserve">3 </w:t>
      </w:r>
      <w:r w:rsidRPr="00970807">
        <w:rPr>
          <w:bCs/>
          <w:color w:val="000000"/>
          <w:sz w:val="28"/>
          <w:szCs w:val="28"/>
        </w:rPr>
        <w:t>?</w:t>
      </w:r>
    </w:p>
    <w:p w:rsidR="00463C9F" w:rsidRPr="00970807" w:rsidRDefault="00463C9F" w:rsidP="00463C9F">
      <w:pPr>
        <w:shd w:val="clear" w:color="auto" w:fill="FFFFFF"/>
        <w:spacing w:before="75" w:line="360" w:lineRule="auto"/>
        <w:ind w:firstLine="360"/>
        <w:jc w:val="both"/>
        <w:rPr>
          <w:color w:val="353333"/>
          <w:sz w:val="28"/>
          <w:szCs w:val="28"/>
        </w:rPr>
      </w:pPr>
      <w:r w:rsidRPr="00970807">
        <w:rPr>
          <w:color w:val="353333"/>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общее устройство и работа блокирующего устройства.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Проверка и  регулировка тормоза механизма подъема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Обязанности машиниста во время работы 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опустить груз 3,5 т в траншею глубиной 5 м и шириной 3 м, грунт суглинистый.</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4</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общее устройство поворотной платформы и двуногой стойки.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Проверка уровня масла в редукторе механизма подъема груза.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Обязанности машиниста перед началом работы.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4. Отбраковывается ли канат крестовой </w:t>
      </w:r>
      <w:proofErr w:type="spellStart"/>
      <w:r w:rsidRPr="00970807">
        <w:rPr>
          <w:bCs/>
          <w:color w:val="000000"/>
          <w:sz w:val="28"/>
          <w:szCs w:val="28"/>
        </w:rPr>
        <w:t>свивки</w:t>
      </w:r>
      <w:proofErr w:type="spellEnd"/>
      <w:r w:rsidRPr="00970807">
        <w:rPr>
          <w:bCs/>
          <w:color w:val="000000"/>
          <w:sz w:val="28"/>
          <w:szCs w:val="28"/>
        </w:rPr>
        <w:t xml:space="preserve"> конструкции ЛК-Р 6х19=114, если на 6 диаметрах каната </w:t>
      </w:r>
      <w:proofErr w:type="spellStart"/>
      <w:r w:rsidRPr="00970807">
        <w:rPr>
          <w:bCs/>
          <w:color w:val="000000"/>
          <w:sz w:val="28"/>
          <w:szCs w:val="28"/>
        </w:rPr>
        <w:t>свивки</w:t>
      </w:r>
      <w:proofErr w:type="spellEnd"/>
      <w:r w:rsidRPr="00970807">
        <w:rPr>
          <w:bCs/>
          <w:color w:val="000000"/>
          <w:sz w:val="28"/>
          <w:szCs w:val="28"/>
        </w:rPr>
        <w:t xml:space="preserve"> оборвано 4 тонких и 2 толстых проволоки, поверхностный износ проволок составляет 20%.</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5</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устройство и работа опорно-поворотного устройства.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Произвести смазку подшипников грузового барабана механизма подъема грузов.</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Общие обязанности стропальщика.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опустить груз 1,6 т в траншею глубиной 4 м, шириной 2,6 м, грунт песок.</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6</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Основные неисправности ходовой рамы, выносных опор, стабилизаторов (выключателей упругих подвесок). Перечислить основные работы, проводимые при ТО-1 автокрана.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2. Проверить и отрегулировать ограничитель подъема стрелы. </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Порядок назначения лиц ответственных за безопасное производство работ и содержание кранов в исправном состоянии.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Сколько стальных уголков за один захват сможет поднять автокран на максимальном вылете, если длина уголка 8 м, а масса 1 погонного метра составляет 20 кг.</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lastRenderedPageBreak/>
        <w:t xml:space="preserve">. </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7</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Основные неисправности поворотной платформы и двуногой стойки. Перечислить основные работы при ТО-1.</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Проверка и регулировка ограничителя подъёма крюка.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Можно ли поднимать груз массой более 500кг, не имеющий маркировки о фактической массе.</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на вылете крюка Х м поднять стальной лист размером 6х1,5х0,02 м, удельный вес металла 7,8 т/м</w:t>
      </w:r>
      <w:r w:rsidRPr="00970807">
        <w:rPr>
          <w:bCs/>
          <w:color w:val="000000"/>
          <w:sz w:val="28"/>
          <w:szCs w:val="28"/>
          <w:vertAlign w:val="superscript"/>
        </w:rPr>
        <w:t>3</w:t>
      </w:r>
      <w:r w:rsidRPr="00970807">
        <w:rPr>
          <w:bCs/>
          <w:color w:val="000000"/>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8</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общее устройство стальных канатов. Типы стальных канатов.</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Как проверить уровень масла в редукторе механизма подъема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Требования к месту установки крана для производства работ. Правила установки крана на выносные опоры.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Определить % износа проволоки, если фактический диаметр 0,61мм, а первоначальный – 0,78мм.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9</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Способы закрепления концов канатов. Закрепление концов канатов на крюковых обоймах и в барабанах лебедок.</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Как проверить и при необходимости произвести регулировку ограничителя подъема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Порядок установки и работа автокрана вблизи ЛЭП.</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Сколько швеллеров может поднять автокран за один захват на вылете стрелы 4 м, если длина швеллера 8 м, а вес 1 погонного метра 80 кг.</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10</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общее устройство блоков и полиспаста. Кратность полиспаста. Схема полиспастов подъема грузов.</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Подготовить автомобильный кран к работе, начиная с запуска двигателя, до включения исполнительного механизма.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Правила установки автокрана вблизи зданий, котлованов и траншей.</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4. Определить массу трубы диаметром 1420 мм, длиной 12 м, толщиной стенки 20 мм, удельным весом – 7,8 т/м</w:t>
      </w:r>
      <w:r w:rsidRPr="00970807">
        <w:rPr>
          <w:bCs/>
          <w:color w:val="000000"/>
          <w:sz w:val="28"/>
          <w:szCs w:val="28"/>
          <w:vertAlign w:val="superscript"/>
        </w:rPr>
        <w:t>3</w:t>
      </w:r>
      <w:r w:rsidRPr="00970807">
        <w:rPr>
          <w:bCs/>
          <w:color w:val="000000"/>
          <w:sz w:val="28"/>
          <w:szCs w:val="28"/>
        </w:rPr>
        <w:t>.</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11</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1. Назначение, общее устройство стрелы. Схема </w:t>
      </w:r>
      <w:proofErr w:type="spellStart"/>
      <w:r w:rsidRPr="00970807">
        <w:rPr>
          <w:bCs/>
          <w:color w:val="000000"/>
          <w:sz w:val="28"/>
          <w:szCs w:val="28"/>
        </w:rPr>
        <w:t>запасовки</w:t>
      </w:r>
      <w:proofErr w:type="spellEnd"/>
      <w:r w:rsidRPr="00970807">
        <w:rPr>
          <w:bCs/>
          <w:color w:val="000000"/>
          <w:sz w:val="28"/>
          <w:szCs w:val="28"/>
        </w:rPr>
        <w:t xml:space="preserve"> полиспаста механизма подъема груза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Проверка и регулировка тормоза механизма подъема груза.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Что запрещается машинисту во время работы.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4. Определить натяжение ветви стропа, если грузоподъемность 10 т, угол между ветвями 60°, стропа </w:t>
      </w:r>
      <w:proofErr w:type="spellStart"/>
      <w:r w:rsidRPr="00970807">
        <w:rPr>
          <w:bCs/>
          <w:color w:val="000000"/>
          <w:sz w:val="28"/>
          <w:szCs w:val="28"/>
        </w:rPr>
        <w:t>двухветвенная</w:t>
      </w:r>
      <w:proofErr w:type="spellEnd"/>
      <w:r w:rsidRPr="00970807">
        <w:rPr>
          <w:bCs/>
          <w:color w:val="000000"/>
          <w:sz w:val="28"/>
          <w:szCs w:val="28"/>
        </w:rPr>
        <w:t>, масса поднимаемого груза 6 т.</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12</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Основные неисправности стальных канатов, блоков стрелы, крюковой обоймы. Перечислить основные работы, проводимые при ТО-1.</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Проверка уровня масла в редукторе механизма подъема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3. Правила </w:t>
      </w:r>
      <w:proofErr w:type="spellStart"/>
      <w:r w:rsidRPr="00970807">
        <w:rPr>
          <w:bCs/>
          <w:color w:val="000000"/>
          <w:sz w:val="28"/>
          <w:szCs w:val="28"/>
        </w:rPr>
        <w:t>строповки</w:t>
      </w:r>
      <w:proofErr w:type="spellEnd"/>
      <w:r w:rsidRPr="00970807">
        <w:rPr>
          <w:bCs/>
          <w:color w:val="000000"/>
          <w:sz w:val="28"/>
          <w:szCs w:val="28"/>
        </w:rPr>
        <w:t xml:space="preserve"> при подъеме, перемещении и складировании длинномерных грузов.</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Определить фактический диаметр проволоки, если износ поверхности составляет 30%, а первоначальный диаметр проволоки 0,93мм.</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13</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Кинематическая схема автомобильных кранов.</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Проверить состояние ограничителя подъема груза перед началом работы автокрана.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Перечислить основные факторы, влияющие на устойчивость автокрана во время его работы.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опустить груз в траншею массой 2,5 т. Глубина траншеи 4 м, ширина 3 м, грунт лессовый сухой.</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14</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общее устройство и работа привода гидронасоса.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Проверить уровень масла в картере редуктора отбора мощности (КОМ).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В каких случаях машинист должен прекратить работу на кране.</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4. Отбраковывается ли канат стропа крестовой </w:t>
      </w:r>
      <w:proofErr w:type="spellStart"/>
      <w:r w:rsidRPr="00970807">
        <w:rPr>
          <w:bCs/>
          <w:color w:val="000000"/>
          <w:sz w:val="28"/>
          <w:szCs w:val="28"/>
        </w:rPr>
        <w:t>свивки</w:t>
      </w:r>
      <w:proofErr w:type="spellEnd"/>
      <w:r w:rsidRPr="00970807">
        <w:rPr>
          <w:bCs/>
          <w:color w:val="000000"/>
          <w:sz w:val="28"/>
          <w:szCs w:val="28"/>
        </w:rPr>
        <w:t xml:space="preserve"> конструкции ТК 6х37, если на 6 диаметрах каната </w:t>
      </w:r>
      <w:proofErr w:type="spellStart"/>
      <w:r w:rsidRPr="00970807">
        <w:rPr>
          <w:bCs/>
          <w:color w:val="000000"/>
          <w:sz w:val="28"/>
          <w:szCs w:val="28"/>
        </w:rPr>
        <w:t>свивки</w:t>
      </w:r>
      <w:proofErr w:type="spellEnd"/>
      <w:r w:rsidRPr="00970807">
        <w:rPr>
          <w:bCs/>
          <w:color w:val="000000"/>
          <w:sz w:val="28"/>
          <w:szCs w:val="28"/>
        </w:rPr>
        <w:t xml:space="preserve"> оборвано 14 проволок, поверхностный износ проволок составляет 20 %.</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15</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1. Назначение, расположение и крепление на кране, общее устройство и работа механизма вращения поворотной платформы автокрана.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Смазать шарикоподшипники блока крюковой обоймы.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 xml:space="preserve">Смазка шарикоподшипников блоков осуществляется через тавотницу блоков </w:t>
      </w:r>
      <w:proofErr w:type="spellStart"/>
      <w:r w:rsidRPr="00970807">
        <w:rPr>
          <w:color w:val="353333"/>
          <w:sz w:val="28"/>
          <w:szCs w:val="28"/>
        </w:rPr>
        <w:t>Литолом</w:t>
      </w:r>
      <w:proofErr w:type="spellEnd"/>
      <w:r w:rsidRPr="00970807">
        <w:rPr>
          <w:color w:val="353333"/>
          <w:sz w:val="28"/>
          <w:szCs w:val="28"/>
        </w:rPr>
        <w:t xml:space="preserve"> – 24.</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Виды грузозахватных приспособлений и требования к ним.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4. Отбраковывается ли канат крестовой </w:t>
      </w:r>
      <w:proofErr w:type="spellStart"/>
      <w:r w:rsidRPr="00970807">
        <w:rPr>
          <w:bCs/>
          <w:color w:val="000000"/>
          <w:sz w:val="28"/>
          <w:szCs w:val="28"/>
        </w:rPr>
        <w:t>свивки</w:t>
      </w:r>
      <w:proofErr w:type="spellEnd"/>
      <w:r w:rsidRPr="00970807">
        <w:rPr>
          <w:bCs/>
          <w:color w:val="000000"/>
          <w:sz w:val="28"/>
          <w:szCs w:val="28"/>
        </w:rPr>
        <w:t xml:space="preserve"> конструкции ЛК-Р 6х19=114 1о.с., установленный на лебедке, если на 6 диаметрах каната </w:t>
      </w:r>
      <w:proofErr w:type="spellStart"/>
      <w:r w:rsidRPr="00970807">
        <w:rPr>
          <w:bCs/>
          <w:color w:val="000000"/>
          <w:sz w:val="28"/>
          <w:szCs w:val="28"/>
        </w:rPr>
        <w:t>свивки</w:t>
      </w:r>
      <w:proofErr w:type="spellEnd"/>
      <w:r w:rsidRPr="00970807">
        <w:rPr>
          <w:bCs/>
          <w:color w:val="000000"/>
          <w:sz w:val="28"/>
          <w:szCs w:val="28"/>
        </w:rPr>
        <w:t xml:space="preserve"> оборвано 4 тонких и 2 толстых проволоки, износ проволок составляет 20%.</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16</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расположение и крепление на кране, общее устройство и работа механизма подъема груза.</w:t>
      </w:r>
    </w:p>
    <w:p w:rsidR="00463C9F" w:rsidRPr="00970807" w:rsidRDefault="00463C9F" w:rsidP="00180A19">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вызывающую опускание груза при его остановке.</w:t>
      </w:r>
      <w:r w:rsidRPr="00970807">
        <w:rPr>
          <w:color w:val="353333"/>
          <w:sz w:val="28"/>
          <w:szCs w:val="28"/>
        </w:rPr>
        <w:t>.</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Правила установки крана к работе.</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Правила и порядок испытания ОГП. Оформление результатов испытания.</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17</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расположение и крепление на кране, общее устройство и работа механизма подъема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w:t>
      </w:r>
    </w:p>
    <w:p w:rsidR="00463C9F" w:rsidRPr="00970807" w:rsidRDefault="00463C9F" w:rsidP="00180A19">
      <w:pPr>
        <w:shd w:val="clear" w:color="auto" w:fill="FFFFFF"/>
        <w:spacing w:before="75" w:line="360" w:lineRule="auto"/>
        <w:ind w:firstLine="540"/>
        <w:jc w:val="both"/>
        <w:rPr>
          <w:color w:val="353333"/>
          <w:sz w:val="28"/>
          <w:szCs w:val="28"/>
        </w:rPr>
      </w:pPr>
      <w:r w:rsidRPr="00970807">
        <w:rPr>
          <w:bCs/>
          <w:color w:val="000000"/>
          <w:sz w:val="28"/>
          <w:szCs w:val="28"/>
        </w:rPr>
        <w:t>2. Проверить уровень масла в картере редуктора механизма вращения.</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Грузы, запрещенные для подъема краном.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опустить в траншею груз массой 5 т. Глубина траншеи 5 м, ширина 4 м, грунт супесчаный.</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18</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принцип действия и устройство гидронасоса.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Проверить правильность регулировки тормоза механизма подъема груза.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Правила перемещения грузов над встречающимися на пути предметами, людьми, строениями и техникой.</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на вылете крюка Х м поднять стальной лист размером 8х2,0х0,04 м, удельный вес металла 7,8 т/м</w:t>
      </w:r>
      <w:r w:rsidRPr="00970807">
        <w:rPr>
          <w:bCs/>
          <w:color w:val="000000"/>
          <w:sz w:val="28"/>
          <w:szCs w:val="28"/>
          <w:vertAlign w:val="superscript"/>
        </w:rPr>
        <w:t>3</w:t>
      </w:r>
      <w:r w:rsidRPr="00970807">
        <w:rPr>
          <w:bCs/>
          <w:color w:val="000000"/>
          <w:sz w:val="28"/>
          <w:szCs w:val="28"/>
        </w:rPr>
        <w:t>.</w:t>
      </w:r>
    </w:p>
    <w:p w:rsidR="00463C9F" w:rsidRPr="00970807" w:rsidRDefault="00463C9F" w:rsidP="00463C9F">
      <w:pPr>
        <w:shd w:val="clear" w:color="auto" w:fill="FFFFFF"/>
        <w:spacing w:after="150" w:line="360" w:lineRule="auto"/>
        <w:rPr>
          <w:color w:val="353333"/>
          <w:sz w:val="28"/>
          <w:szCs w:val="28"/>
        </w:rPr>
      </w:pPr>
      <w:r w:rsidRPr="00970807">
        <w:rPr>
          <w:color w:val="353333"/>
          <w:sz w:val="28"/>
          <w:szCs w:val="28"/>
        </w:rPr>
        <w:t> </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19</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1. Назначение, общее устройство и работа вращающегося соединения.</w:t>
      </w:r>
    </w:p>
    <w:p w:rsidR="00463C9F" w:rsidRPr="00970807" w:rsidRDefault="00463C9F" w:rsidP="00463C9F">
      <w:pPr>
        <w:shd w:val="clear" w:color="auto" w:fill="FFFFFF"/>
        <w:spacing w:after="150" w:line="360" w:lineRule="auto"/>
        <w:rPr>
          <w:color w:val="353333"/>
          <w:sz w:val="28"/>
          <w:szCs w:val="28"/>
        </w:rPr>
      </w:pPr>
      <w:r w:rsidRPr="00970807">
        <w:rPr>
          <w:color w:val="353333"/>
          <w:sz w:val="28"/>
          <w:szCs w:val="28"/>
        </w:rPr>
        <w:t> </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при наличии которой происходит опускание груза неравномерно, рывками.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Назвать границы охранной зоны действующей ЛЭП в зависимости от напряжения.</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опустить в траншею груз массой 5,5 т, если глубина траншеи 5 м, ширина 3 м, грунт суглинистый.</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20</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1. Назначение, общее устройство и работа </w:t>
      </w:r>
      <w:proofErr w:type="spellStart"/>
      <w:r w:rsidRPr="00970807">
        <w:rPr>
          <w:bCs/>
          <w:color w:val="000000"/>
          <w:sz w:val="28"/>
          <w:szCs w:val="28"/>
        </w:rPr>
        <w:t>гидродвигателя</w:t>
      </w:r>
      <w:proofErr w:type="spellEnd"/>
      <w:r w:rsidRPr="00970807">
        <w:rPr>
          <w:bCs/>
          <w:color w:val="000000"/>
          <w:sz w:val="28"/>
          <w:szCs w:val="28"/>
        </w:rPr>
        <w:t xml:space="preserve"> (гидронасоса).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при наличии которой происходит опускание стрелы неравномерно, рывками.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Перечислить основные правила перемещения крана по рабочей площадке с грузом на крюке.</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Определить массу металлической трубы диаметром 1420 мм, длиной 12 м, толщина стенки 20 мм, удельный вес металла 7,8 т/м</w:t>
      </w:r>
      <w:r w:rsidRPr="00970807">
        <w:rPr>
          <w:bCs/>
          <w:color w:val="000000"/>
          <w:sz w:val="28"/>
          <w:szCs w:val="28"/>
          <w:vertAlign w:val="superscript"/>
        </w:rPr>
        <w:t>3</w:t>
      </w:r>
      <w:r w:rsidRPr="00970807">
        <w:rPr>
          <w:bCs/>
          <w:color w:val="000000"/>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21</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общее устройство и работа гидроцилиндра выносных опор.</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при наличии которой происходит повышенный нагрев тормоза механизма подъема груза.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Перечислить грузы, запрещенные для подъема краном.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Определить вес железобетонного блока размером 2,0х1,5х1,0 м. Удельный вес блока 2,4 т/м</w:t>
      </w:r>
      <w:r w:rsidRPr="00970807">
        <w:rPr>
          <w:bCs/>
          <w:color w:val="000000"/>
          <w:sz w:val="28"/>
          <w:szCs w:val="28"/>
          <w:vertAlign w:val="superscript"/>
        </w:rPr>
        <w:t>3</w:t>
      </w:r>
      <w:r w:rsidRPr="00970807">
        <w:rPr>
          <w:bCs/>
          <w:color w:val="000000"/>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 xml:space="preserve">Билет № 22 </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общее устройство и работа гидроцилиндра подъема и опускания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вызывающую сильный шум в редукторе механизма подъема груза.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Порядок установки крана вблизи откоса.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Сколько уголков за один захват сможет поднять автокран при максимальном вылете стрелы, если длина уголка 8 м, масса одного погонного метра – 20 кг.</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23</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1. Назначение, общее устройство и работа бака рабочей жидкости и магистрального фильтра.</w:t>
      </w:r>
    </w:p>
    <w:p w:rsidR="00463C9F"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грузоподъемности при работе с грузами меньшими, чем  по грузовой характеристике крана на данном вылете крюка.</w:t>
      </w:r>
      <w:r w:rsidRPr="00970807">
        <w:rPr>
          <w:color w:val="353333"/>
          <w:sz w:val="28"/>
          <w:szCs w:val="28"/>
        </w:rPr>
        <w:t>.</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3. Правила </w:t>
      </w:r>
      <w:proofErr w:type="spellStart"/>
      <w:r w:rsidRPr="00970807">
        <w:rPr>
          <w:bCs/>
          <w:color w:val="000000"/>
          <w:sz w:val="28"/>
          <w:szCs w:val="28"/>
        </w:rPr>
        <w:t>строповки</w:t>
      </w:r>
      <w:proofErr w:type="spellEnd"/>
      <w:r w:rsidRPr="00970807">
        <w:rPr>
          <w:bCs/>
          <w:color w:val="000000"/>
          <w:sz w:val="28"/>
          <w:szCs w:val="28"/>
        </w:rPr>
        <w:t>, подъема и перемещения железобетонных изделий.</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Определить массу бревна длиной 6 м, диаметр 400 мм, удельный вес  0,8 т/м</w:t>
      </w:r>
      <w:r w:rsidRPr="00970807">
        <w:rPr>
          <w:bCs/>
          <w:color w:val="000000"/>
          <w:sz w:val="28"/>
          <w:szCs w:val="28"/>
          <w:vertAlign w:val="superscript"/>
        </w:rPr>
        <w:t>3</w:t>
      </w:r>
      <w:r w:rsidRPr="00970807">
        <w:rPr>
          <w:bCs/>
          <w:color w:val="000000"/>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24</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1. Реверсирование </w:t>
      </w:r>
      <w:proofErr w:type="spellStart"/>
      <w:r w:rsidRPr="00970807">
        <w:rPr>
          <w:bCs/>
          <w:color w:val="000000"/>
          <w:sz w:val="28"/>
          <w:szCs w:val="28"/>
        </w:rPr>
        <w:t>гидродвигателей</w:t>
      </w:r>
      <w:proofErr w:type="spellEnd"/>
      <w:r w:rsidRPr="00970807">
        <w:rPr>
          <w:bCs/>
          <w:color w:val="000000"/>
          <w:sz w:val="28"/>
          <w:szCs w:val="28"/>
        </w:rPr>
        <w:t>. Показать на гидравлической схеме автокрана.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при которой не отключается крановая установка при подъеме груза, превышающего грузоподъемность для данного вылета крюка.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3. Правила </w:t>
      </w:r>
      <w:proofErr w:type="spellStart"/>
      <w:r w:rsidRPr="00970807">
        <w:rPr>
          <w:bCs/>
          <w:color w:val="000000"/>
          <w:sz w:val="28"/>
          <w:szCs w:val="28"/>
        </w:rPr>
        <w:t>строповки</w:t>
      </w:r>
      <w:proofErr w:type="spellEnd"/>
      <w:r w:rsidRPr="00970807">
        <w:rPr>
          <w:bCs/>
          <w:color w:val="000000"/>
          <w:sz w:val="28"/>
          <w:szCs w:val="28"/>
        </w:rPr>
        <w:t>, подъема и перемещения длинномерных грузов.</w:t>
      </w:r>
    </w:p>
    <w:p w:rsidR="00463C9F"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на вылете крюка 10 м поднять лист металла размером 6,0х2,0х0,03 м, удельный вес металла 7,8 т/м</w:t>
      </w:r>
      <w:r w:rsidRPr="00970807">
        <w:rPr>
          <w:bCs/>
          <w:color w:val="000000"/>
          <w:sz w:val="28"/>
          <w:szCs w:val="28"/>
          <w:vertAlign w:val="superscript"/>
        </w:rPr>
        <w:t>3</w:t>
      </w:r>
      <w:r w:rsidRPr="00970807">
        <w:rPr>
          <w:bCs/>
          <w:color w:val="000000"/>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25</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1. Порядок подключения </w:t>
      </w:r>
      <w:proofErr w:type="spellStart"/>
      <w:r w:rsidRPr="00970807">
        <w:rPr>
          <w:bCs/>
          <w:color w:val="000000"/>
          <w:sz w:val="28"/>
          <w:szCs w:val="28"/>
        </w:rPr>
        <w:t>гидромоторов</w:t>
      </w:r>
      <w:proofErr w:type="spellEnd"/>
      <w:r w:rsidRPr="00970807">
        <w:rPr>
          <w:bCs/>
          <w:color w:val="000000"/>
          <w:sz w:val="28"/>
          <w:szCs w:val="28"/>
        </w:rPr>
        <w:t xml:space="preserve"> в гидравлическую схему автокрана.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вызывающую невыполнение операций при переводе рукоятки управления на опускание груза.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3. Правила </w:t>
      </w:r>
      <w:proofErr w:type="spellStart"/>
      <w:r w:rsidRPr="00970807">
        <w:rPr>
          <w:bCs/>
          <w:color w:val="000000"/>
          <w:sz w:val="28"/>
          <w:szCs w:val="28"/>
        </w:rPr>
        <w:t>строповки</w:t>
      </w:r>
      <w:proofErr w:type="spellEnd"/>
      <w:r w:rsidRPr="00970807">
        <w:rPr>
          <w:bCs/>
          <w:color w:val="000000"/>
          <w:sz w:val="28"/>
          <w:szCs w:val="28"/>
        </w:rPr>
        <w:t>, подъема и перемещения мелкокусковых, сыпучих и жидких грузов.</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Определить процент износа проволоки, если фактический диаметр 0,61 мм. А первоначальный – 0,78 мм.</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26</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1. Назначение, расположение на кране, устройство и работа </w:t>
      </w:r>
      <w:proofErr w:type="spellStart"/>
      <w:r w:rsidRPr="00970807">
        <w:rPr>
          <w:bCs/>
          <w:color w:val="000000"/>
          <w:sz w:val="28"/>
          <w:szCs w:val="28"/>
        </w:rPr>
        <w:t>гидрораспределительного</w:t>
      </w:r>
      <w:proofErr w:type="spellEnd"/>
      <w:r w:rsidRPr="00970807">
        <w:rPr>
          <w:bCs/>
          <w:color w:val="000000"/>
          <w:sz w:val="28"/>
          <w:szCs w:val="28"/>
        </w:rPr>
        <w:t xml:space="preserve"> механизма подъема груза, стрелы и механизма вращения поворотной платформы.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Проверить уровень масла в картере редуктора механизма вращения.</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3. Правила подъема груза, вес которого неизвестен или неизвестна схема </w:t>
      </w:r>
      <w:proofErr w:type="spellStart"/>
      <w:r w:rsidRPr="00970807">
        <w:rPr>
          <w:bCs/>
          <w:color w:val="000000"/>
          <w:sz w:val="28"/>
          <w:szCs w:val="28"/>
        </w:rPr>
        <w:t>строповки</w:t>
      </w:r>
      <w:proofErr w:type="spellEnd"/>
      <w:r w:rsidRPr="00970807">
        <w:rPr>
          <w:bCs/>
          <w:color w:val="000000"/>
          <w:sz w:val="28"/>
          <w:szCs w:val="28"/>
        </w:rPr>
        <w:t xml:space="preserve"> груза.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Можно ли эксплуатировать автокран, если на стреле имеется трещина.</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27</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устройство и работа неподвижных соединений трубопроводов.</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Проверить равномерность отхода колодок тормоза механизма подъема груза и при необходимости отрегулировать.</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Порядок работы с разрядными грузами.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Какой массы брать контрольный груз для проверки ОГП.</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28</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 xml:space="preserve">1. Назначение, расположение на кране, устройство и работа </w:t>
      </w:r>
      <w:proofErr w:type="spellStart"/>
      <w:r w:rsidRPr="00970807">
        <w:rPr>
          <w:bCs/>
          <w:color w:val="000000"/>
          <w:sz w:val="28"/>
          <w:szCs w:val="28"/>
        </w:rPr>
        <w:t>гидрораспределителя</w:t>
      </w:r>
      <w:proofErr w:type="spellEnd"/>
      <w:r w:rsidRPr="00970807">
        <w:rPr>
          <w:bCs/>
          <w:color w:val="000000"/>
          <w:sz w:val="28"/>
          <w:szCs w:val="28"/>
        </w:rPr>
        <w:t xml:space="preserve"> управления гидроцилиндрами выносных опор.</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вызывающую не поднятие груза при переводе рукоятки управления грузом в рабочее положение.</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Техническое освидетельствование кранов: цель, виды и периодичность освидетельствования.</w:t>
      </w:r>
    </w:p>
    <w:p w:rsidR="00463C9F"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4. С кем должна быть согласованна установка крана в охранной зоне ЛЭП.</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29</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расположение на кране, устройство и работа двухходового крана для включения и выключения гидросистемы ограничителя затяжки крюка и переключения потока рабочей жидкости.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Проверить уровень масла в картере редуктора механизма вращения.</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Основные причины несчастных случаев, аварий при работе на грузоподъемных машинах.</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Как подразделяются тормоза по конструктивному исполнению.</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30</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 xml:space="preserve">1. Назначение, расположение на кране, общее устройство и работа приводов управления </w:t>
      </w:r>
      <w:proofErr w:type="spellStart"/>
      <w:r w:rsidRPr="00970807">
        <w:rPr>
          <w:bCs/>
          <w:color w:val="000000"/>
          <w:sz w:val="28"/>
          <w:szCs w:val="28"/>
        </w:rPr>
        <w:t>гидрораспределителем</w:t>
      </w:r>
      <w:proofErr w:type="spellEnd"/>
      <w:r w:rsidRPr="00970807">
        <w:rPr>
          <w:bCs/>
          <w:color w:val="000000"/>
          <w:sz w:val="28"/>
          <w:szCs w:val="28"/>
        </w:rPr>
        <w:t>.</w:t>
      </w:r>
    </w:p>
    <w:p w:rsidR="00463C9F"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вызывающую чрезмерный нагрев одного из подшипников редуктора механизма подъема груза.</w:t>
      </w:r>
      <w:r w:rsidRPr="00970807">
        <w:rPr>
          <w:color w:val="353333"/>
          <w:sz w:val="28"/>
          <w:szCs w:val="28"/>
        </w:rPr>
        <w:t>.</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Порядок работы автокранов вблизи котлованов, траншей, в стесненных условиях, в местах скопления людей и техники.</w:t>
      </w:r>
    </w:p>
    <w:p w:rsidR="003A768E"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4. Во сколько раз уменьшиться усилие, прилагаемое к канату, если кратность полиспаста равна четырем.</w:t>
      </w:r>
    </w:p>
    <w:p w:rsidR="00463C9F" w:rsidRPr="00970807" w:rsidRDefault="003A768E" w:rsidP="003A768E">
      <w:pPr>
        <w:shd w:val="clear" w:color="auto" w:fill="FFFFFF"/>
        <w:spacing w:before="75" w:line="360" w:lineRule="auto"/>
        <w:ind w:firstLine="540"/>
        <w:jc w:val="both"/>
        <w:rPr>
          <w:color w:val="353333"/>
          <w:sz w:val="28"/>
          <w:szCs w:val="28"/>
        </w:rPr>
      </w:pPr>
      <w:r w:rsidRPr="00970807">
        <w:rPr>
          <w:color w:val="353333"/>
          <w:sz w:val="28"/>
          <w:szCs w:val="28"/>
        </w:rPr>
        <w:t xml:space="preserve">                                                                       </w:t>
      </w:r>
      <w:r w:rsidR="00463C9F" w:rsidRPr="00970807">
        <w:rPr>
          <w:bCs/>
          <w:color w:val="353333"/>
          <w:sz w:val="28"/>
          <w:szCs w:val="28"/>
        </w:rPr>
        <w:t>Билет № 31</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расположение на кране, общее устройство и работа предохранительного клапана с переливным золотником.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Подготовить ограничитель грузоподъемности автокрана к работе.</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Порядок допуска личного состава к эксплуатации автокранов с гидравлическим приводом.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Определить вес листа размером 8х2х0,04 м и на каком вылете стрелы сможет его поднять автокран.</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32</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1. Назначение, расположение на кране, общее устройство и работа обратного управляемого клапана. Порядок подключения его в гидравлическую схему автокрана.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Отрегулировать тормоз механизма вращения поворотной платформы.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Объяснить назначение, правила пользования и испытания защитных диэлектрических средств.</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Кто должен производить смазку механизмов автокрана в соответствии с инструкцией завода.</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33</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Кинематическая схема автокрана.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при наличии которой происходит опускание груза неравномерно рывками.</w:t>
      </w:r>
    </w:p>
    <w:p w:rsidR="00463C9F"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3. Техническое освидетельствование кранов: цель, виды периодичность.</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34</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Работа гидравлической схемы автокрана при вращении поворотной платформы.</w:t>
      </w:r>
    </w:p>
    <w:p w:rsidR="00463C9F"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вызывающую срабатывание ОГП при работе с грузами меньшими, чем по грузовой характеристики крана на данном вылете крюка.</w:t>
      </w:r>
      <w:r w:rsidRPr="00970807">
        <w:rPr>
          <w:color w:val="353333"/>
          <w:sz w:val="28"/>
          <w:szCs w:val="28"/>
        </w:rPr>
        <w:t>.</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Грузы, запрещенные для подъема краном.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Сможет ли автокран опустить в траншею груз массой 5 т. Глубина траншеи 5 м, ширина 4 м, грунт супесчаный.</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35</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Назначение, расположение на кране, общее устройство, принцип работы ОГП.</w:t>
      </w:r>
    </w:p>
    <w:p w:rsidR="00463C9F"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2. Выявить и устранить неисправность, при которой, переводя соответствующую рукоятку управления на опускание стрелы операция не выполняется.</w:t>
      </w:r>
    </w:p>
    <w:p w:rsidR="00463C9F" w:rsidRPr="00970807" w:rsidRDefault="00463C9F" w:rsidP="003A768E">
      <w:pPr>
        <w:shd w:val="clear" w:color="auto" w:fill="FFFFFF"/>
        <w:spacing w:before="75" w:line="360" w:lineRule="auto"/>
        <w:ind w:firstLine="540"/>
        <w:jc w:val="both"/>
        <w:rPr>
          <w:color w:val="353333"/>
          <w:sz w:val="28"/>
          <w:szCs w:val="28"/>
        </w:rPr>
      </w:pPr>
      <w:r w:rsidRPr="00970807">
        <w:rPr>
          <w:bCs/>
          <w:color w:val="000000"/>
          <w:sz w:val="28"/>
          <w:szCs w:val="28"/>
        </w:rPr>
        <w:t>3. Влияние внешней среды на исход поражения электрическим током, влияние силы тока, пути тока, частоты и рода тока, а также индивидуальных свойств человека на исход поражения электрическим током.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Определить массу бревна длиной 8 м, диаметром 500 мм, удельный вес 0,85 т/м</w:t>
      </w:r>
      <w:r w:rsidRPr="00970807">
        <w:rPr>
          <w:bCs/>
          <w:color w:val="000000"/>
          <w:sz w:val="28"/>
          <w:szCs w:val="28"/>
          <w:vertAlign w:val="superscript"/>
        </w:rPr>
        <w:t>3</w:t>
      </w:r>
      <w:r w:rsidRPr="00970807">
        <w:rPr>
          <w:bCs/>
          <w:color w:val="000000"/>
          <w:sz w:val="28"/>
          <w:szCs w:val="28"/>
        </w:rPr>
        <w:t>.</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36</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Работы по обслуживанию аппаратуры управления автокранов с гидравлическим приводом.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Проверить и при необходимости отрегулировать ленточный тормоз механизма подъема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3. Порядок укладки грузов в подвижные составы (автомобилей, железнодорожные платформы, полувагоны).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Какое расстояние должно быть между крюковой обоймой и упором при срабатывании ограничителя подъема крюка.</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37</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Работа гидравлической схемы автокрана при подъеме и опускании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Назначение, общее устройство, работа и настройкам приборов УАС.</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Разрядные грузы. Маркировка и предохранительные обозначения этих грузов. Правила работы с ними.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Допустимое расстояние между крюковой обоймой и блоками на стреле при подъеме груза.</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38</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Работа гидравлической схемы при подъеме и опускании стрелы или телескопической стрелы, выдвижении - втягивания телескопической секции стрелы.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Основные приборы безопасности, устанавливаемые на автокран.</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Складирование материалов краном.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На какую высоту поднимается груз при горизонтальном перемещении над встречающимися на пути предметами.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На высоту не менее 0,5 м.</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color w:val="353333"/>
          <w:sz w:val="28"/>
          <w:szCs w:val="28"/>
        </w:rPr>
        <w:t xml:space="preserve">Груз или </w:t>
      </w:r>
      <w:proofErr w:type="spellStart"/>
      <w:r w:rsidRPr="00970807">
        <w:rPr>
          <w:color w:val="353333"/>
          <w:sz w:val="28"/>
          <w:szCs w:val="28"/>
        </w:rPr>
        <w:t>грузозахватывающие</w:t>
      </w:r>
      <w:proofErr w:type="spellEnd"/>
      <w:r w:rsidRPr="00970807">
        <w:rPr>
          <w:color w:val="353333"/>
          <w:sz w:val="28"/>
          <w:szCs w:val="28"/>
        </w:rPr>
        <w:t xml:space="preserve"> приспособления при горизонтальном перемещении должны быть предварительно подняты на 500 мм выше встречающихся предметов.</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 39</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Работа гидравлической схемы автокрана при вращении поворотной платформы.</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Подготовить автокран к работе, начиная с запуска двигателя до включения исполнительного механизма крановой установки.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3. Цель и порядок проведения статического и динамического испытания. Оформление результатов ТО. Надписи на кране.</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Почему нельзя допускать при подъеме груза угол между ветвями строп более 90 градусов.</w:t>
      </w:r>
    </w:p>
    <w:p w:rsidR="00463C9F" w:rsidRPr="00970807" w:rsidRDefault="00463C9F" w:rsidP="00463C9F">
      <w:pPr>
        <w:shd w:val="clear" w:color="auto" w:fill="FFFFFF"/>
        <w:spacing w:before="75" w:line="360" w:lineRule="auto"/>
        <w:jc w:val="center"/>
        <w:rPr>
          <w:color w:val="353333"/>
          <w:sz w:val="28"/>
          <w:szCs w:val="28"/>
        </w:rPr>
      </w:pPr>
      <w:r w:rsidRPr="00970807">
        <w:rPr>
          <w:bCs/>
          <w:color w:val="353333"/>
          <w:sz w:val="28"/>
          <w:szCs w:val="28"/>
        </w:rPr>
        <w:t>Билет №40</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1. Работа гидравлической схемы при срабатывании приборов безопасности, ограничение усилия затяжки крюка.</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2. Проверить и подготовить к работе ограничитель грузоподъемности.</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lastRenderedPageBreak/>
        <w:t>3. Порядок подъема, перемещения, складирования грузов при работе автокрана в охранной зоне ЛЭП по наряду-допуску.</w:t>
      </w:r>
    </w:p>
    <w:p w:rsidR="00463C9F" w:rsidRPr="00970807" w:rsidRDefault="00463C9F" w:rsidP="00463C9F">
      <w:pPr>
        <w:shd w:val="clear" w:color="auto" w:fill="FFFFFF"/>
        <w:spacing w:before="75" w:line="360" w:lineRule="auto"/>
        <w:ind w:firstLine="540"/>
        <w:jc w:val="both"/>
        <w:rPr>
          <w:color w:val="353333"/>
          <w:sz w:val="28"/>
          <w:szCs w:val="28"/>
        </w:rPr>
      </w:pPr>
      <w:r w:rsidRPr="00970807">
        <w:rPr>
          <w:bCs/>
          <w:color w:val="000000"/>
          <w:sz w:val="28"/>
          <w:szCs w:val="28"/>
        </w:rPr>
        <w:t>4. Во сколько раз уменьшиться усилие, прилагаемое к канату, если кратность полиспаста равна шести.</w:t>
      </w:r>
    </w:p>
    <w:p w:rsidR="0052059B" w:rsidRPr="00970807" w:rsidRDefault="0052059B" w:rsidP="0052059B">
      <w:pPr>
        <w:rPr>
          <w:b/>
          <w:sz w:val="28"/>
          <w:szCs w:val="28"/>
        </w:rPr>
      </w:pPr>
      <w:r w:rsidRPr="00970807">
        <w:rPr>
          <w:b/>
          <w:sz w:val="28"/>
          <w:szCs w:val="28"/>
        </w:rPr>
        <w:t>Задания для дифференцированного зачета.</w:t>
      </w:r>
    </w:p>
    <w:p w:rsidR="0052059B" w:rsidRPr="00970807" w:rsidRDefault="0052059B" w:rsidP="0052059B">
      <w:pPr>
        <w:rPr>
          <w:b/>
          <w:sz w:val="28"/>
          <w:szCs w:val="28"/>
        </w:rPr>
      </w:pPr>
    </w:p>
    <w:p w:rsidR="0052059B" w:rsidRPr="00970807" w:rsidRDefault="00694FE8" w:rsidP="0052059B">
      <w:pPr>
        <w:spacing w:line="360" w:lineRule="auto"/>
        <w:ind w:firstLine="567"/>
        <w:rPr>
          <w:b/>
          <w:sz w:val="28"/>
          <w:szCs w:val="28"/>
        </w:rPr>
      </w:pPr>
      <w:bookmarkStart w:id="11" w:name="bookmark26"/>
      <w:r w:rsidRPr="00970807">
        <w:rPr>
          <w:b/>
          <w:sz w:val="28"/>
          <w:szCs w:val="28"/>
        </w:rPr>
        <w:t xml:space="preserve">Дифференцированный зачет проводится в форме устного ответа на задание кейса. </w:t>
      </w:r>
    </w:p>
    <w:p w:rsidR="00694FE8" w:rsidRPr="00970807" w:rsidRDefault="00694FE8" w:rsidP="0052059B">
      <w:pPr>
        <w:spacing w:line="360" w:lineRule="auto"/>
        <w:ind w:firstLine="567"/>
        <w:rPr>
          <w:sz w:val="28"/>
          <w:szCs w:val="28"/>
        </w:rPr>
      </w:pPr>
    </w:p>
    <w:bookmarkEnd w:id="11"/>
    <w:p w:rsidR="009C5F4D" w:rsidRPr="00970807" w:rsidRDefault="009C5F4D" w:rsidP="009C5F4D">
      <w:pPr>
        <w:pStyle w:val="1"/>
        <w:spacing w:line="360" w:lineRule="auto"/>
        <w:rPr>
          <w:rFonts w:ascii="Times New Roman" w:hAnsi="Times New Roman" w:cs="Times New Roman"/>
          <w:b w:val="0"/>
          <w:kern w:val="0"/>
          <w:sz w:val="28"/>
          <w:szCs w:val="28"/>
        </w:rPr>
      </w:pPr>
      <w:r w:rsidRPr="00970807">
        <w:rPr>
          <w:rFonts w:ascii="Times New Roman" w:hAnsi="Times New Roman" w:cs="Times New Roman"/>
          <w:kern w:val="0"/>
          <w:sz w:val="28"/>
          <w:szCs w:val="28"/>
        </w:rPr>
        <w:t xml:space="preserve">III. Оценка </w:t>
      </w:r>
      <w:r w:rsidRPr="00970807">
        <w:rPr>
          <w:rFonts w:ascii="Times New Roman" w:hAnsi="Times New Roman" w:cs="Times New Roman"/>
          <w:sz w:val="28"/>
          <w:szCs w:val="28"/>
        </w:rPr>
        <w:t>по учебной и  производственной практике</w:t>
      </w:r>
      <w:bookmarkEnd w:id="10"/>
      <w:r w:rsidRPr="00970807">
        <w:rPr>
          <w:rFonts w:ascii="Times New Roman" w:hAnsi="Times New Roman" w:cs="Times New Roman"/>
          <w:kern w:val="0"/>
          <w:sz w:val="28"/>
          <w:szCs w:val="28"/>
        </w:rPr>
        <w:t xml:space="preserve"> </w:t>
      </w:r>
    </w:p>
    <w:p w:rsidR="00E728E2" w:rsidRPr="00970807" w:rsidRDefault="009C5F4D" w:rsidP="00E728E2">
      <w:pPr>
        <w:pStyle w:val="2"/>
        <w:rPr>
          <w:rFonts w:ascii="Times New Roman" w:hAnsi="Times New Roman" w:cs="Times New Roman"/>
          <w:i w:val="0"/>
          <w:iCs w:val="0"/>
        </w:rPr>
      </w:pPr>
      <w:bookmarkStart w:id="12" w:name="_Toc306743754"/>
      <w:r w:rsidRPr="00970807">
        <w:rPr>
          <w:rFonts w:ascii="Times New Roman" w:hAnsi="Times New Roman" w:cs="Times New Roman"/>
          <w:i w:val="0"/>
          <w:iCs w:val="0"/>
        </w:rPr>
        <w:t>3</w:t>
      </w:r>
      <w:r w:rsidR="00E728E2" w:rsidRPr="00970807">
        <w:rPr>
          <w:rFonts w:ascii="Times New Roman" w:hAnsi="Times New Roman" w:cs="Times New Roman"/>
          <w:i w:val="0"/>
          <w:iCs w:val="0"/>
        </w:rPr>
        <w:t>.1. Формы и методы оценивания</w:t>
      </w:r>
      <w:bookmarkEnd w:id="12"/>
      <w:r w:rsidR="00E728E2" w:rsidRPr="00970807">
        <w:rPr>
          <w:rFonts w:ascii="Times New Roman" w:hAnsi="Times New Roman" w:cs="Times New Roman"/>
          <w:i w:val="0"/>
          <w:iCs w:val="0"/>
        </w:rPr>
        <w:t xml:space="preserve"> </w:t>
      </w:r>
    </w:p>
    <w:p w:rsidR="00E728E2" w:rsidRPr="00970807" w:rsidRDefault="00E728E2" w:rsidP="00E728E2">
      <w:pPr>
        <w:spacing w:line="360" w:lineRule="auto"/>
        <w:ind w:firstLine="720"/>
        <w:jc w:val="both"/>
        <w:rPr>
          <w:sz w:val="28"/>
          <w:szCs w:val="28"/>
        </w:rPr>
      </w:pPr>
      <w:r w:rsidRPr="00970807">
        <w:rPr>
          <w:sz w:val="28"/>
          <w:szCs w:val="28"/>
        </w:rPr>
        <w:t xml:space="preserve">Предметом оценки </w:t>
      </w:r>
      <w:r w:rsidR="009C5F4D" w:rsidRPr="00970807">
        <w:rPr>
          <w:sz w:val="28"/>
          <w:szCs w:val="28"/>
        </w:rPr>
        <w:t>по учебной и производственной практике</w:t>
      </w:r>
      <w:r w:rsidRPr="00970807">
        <w:rPr>
          <w:sz w:val="28"/>
          <w:szCs w:val="28"/>
        </w:rPr>
        <w:t xml:space="preserve"> </w:t>
      </w:r>
      <w:r w:rsidR="009C5F4D" w:rsidRPr="00970807">
        <w:rPr>
          <w:sz w:val="28"/>
          <w:szCs w:val="28"/>
        </w:rPr>
        <w:t xml:space="preserve">обязательно </w:t>
      </w:r>
      <w:r w:rsidRPr="00970807">
        <w:rPr>
          <w:sz w:val="28"/>
          <w:szCs w:val="28"/>
        </w:rPr>
        <w:t xml:space="preserve">являются дидактические единицы </w:t>
      </w:r>
      <w:r w:rsidR="009C5F4D" w:rsidRPr="00970807">
        <w:rPr>
          <w:sz w:val="28"/>
          <w:szCs w:val="28"/>
        </w:rPr>
        <w:t>«иметь практический опыт»  и «</w:t>
      </w:r>
      <w:r w:rsidRPr="00970807">
        <w:rPr>
          <w:sz w:val="28"/>
          <w:szCs w:val="28"/>
        </w:rPr>
        <w:t>уметь».</w:t>
      </w:r>
    </w:p>
    <w:p w:rsidR="009C5F4D" w:rsidRPr="00970807" w:rsidRDefault="00E728E2" w:rsidP="0078268F">
      <w:pPr>
        <w:spacing w:line="360" w:lineRule="auto"/>
        <w:ind w:firstLine="709"/>
        <w:jc w:val="both"/>
        <w:rPr>
          <w:sz w:val="28"/>
          <w:szCs w:val="28"/>
        </w:rPr>
      </w:pPr>
      <w:r w:rsidRPr="00970807">
        <w:rPr>
          <w:sz w:val="28"/>
          <w:szCs w:val="28"/>
        </w:rPr>
        <w:t xml:space="preserve">Контроль и оценка этих дидактических единиц осуществляются с использованием следующих форм и методов: </w:t>
      </w:r>
      <w:r w:rsidR="007B1FC7" w:rsidRPr="00970807">
        <w:rPr>
          <w:sz w:val="28"/>
          <w:szCs w:val="28"/>
        </w:rPr>
        <w:t>защиты проекта</w:t>
      </w:r>
      <w:r w:rsidR="0078268F" w:rsidRPr="00970807">
        <w:rPr>
          <w:sz w:val="28"/>
          <w:szCs w:val="28"/>
        </w:rPr>
        <w:t>.</w:t>
      </w:r>
    </w:p>
    <w:p w:rsidR="009C5F4D" w:rsidRPr="00970807" w:rsidRDefault="009C5F4D" w:rsidP="009C5F4D">
      <w:pPr>
        <w:spacing w:line="360" w:lineRule="auto"/>
        <w:ind w:firstLine="709"/>
        <w:jc w:val="both"/>
        <w:rPr>
          <w:sz w:val="28"/>
          <w:szCs w:val="28"/>
        </w:rPr>
      </w:pPr>
      <w:r w:rsidRPr="00970807">
        <w:rPr>
          <w:sz w:val="28"/>
          <w:szCs w:val="28"/>
        </w:rPr>
        <w:t xml:space="preserve">Если предметом оценки является </w:t>
      </w:r>
      <w:proofErr w:type="spellStart"/>
      <w:r w:rsidRPr="00970807">
        <w:rPr>
          <w:sz w:val="28"/>
          <w:szCs w:val="28"/>
        </w:rPr>
        <w:t>сформированность</w:t>
      </w:r>
      <w:proofErr w:type="spellEnd"/>
      <w:r w:rsidRPr="00970807">
        <w:rPr>
          <w:sz w:val="28"/>
          <w:szCs w:val="28"/>
        </w:rPr>
        <w:t xml:space="preserve"> профессиональных и общих компетенций, </w:t>
      </w:r>
      <w:r w:rsidR="00EF3C09" w:rsidRPr="00970807">
        <w:rPr>
          <w:sz w:val="28"/>
          <w:szCs w:val="28"/>
        </w:rPr>
        <w:t xml:space="preserve">то их оценка осуществляется с использованием следующих форм и методов: </w:t>
      </w:r>
      <w:r w:rsidR="00CD52D9" w:rsidRPr="00970807">
        <w:rPr>
          <w:sz w:val="28"/>
          <w:szCs w:val="28"/>
        </w:rPr>
        <w:t xml:space="preserve">защиты проекта, </w:t>
      </w:r>
      <w:r w:rsidR="0078268F" w:rsidRPr="00970807">
        <w:rPr>
          <w:sz w:val="28"/>
          <w:szCs w:val="28"/>
        </w:rPr>
        <w:t>защиты портфолио, творческого отчета.</w:t>
      </w:r>
    </w:p>
    <w:p w:rsidR="009C5F4D" w:rsidRPr="00970807" w:rsidRDefault="009C5F4D" w:rsidP="009C5F4D">
      <w:pPr>
        <w:spacing w:line="360" w:lineRule="auto"/>
        <w:ind w:firstLine="709"/>
        <w:jc w:val="both"/>
        <w:rPr>
          <w:sz w:val="28"/>
          <w:szCs w:val="28"/>
        </w:rPr>
      </w:pPr>
      <w:r w:rsidRPr="00970807">
        <w:rPr>
          <w:sz w:val="28"/>
          <w:szCs w:val="28"/>
        </w:rPr>
        <w:t xml:space="preserve">Оценка по учебной и (или) производственной практике выставляется на основании </w:t>
      </w:r>
      <w:r w:rsidR="0078268F" w:rsidRPr="00970807">
        <w:rPr>
          <w:sz w:val="28"/>
          <w:szCs w:val="28"/>
        </w:rPr>
        <w:t xml:space="preserve"> данных аттестационного листа.</w:t>
      </w:r>
    </w:p>
    <w:p w:rsidR="00EF3C09" w:rsidRPr="00970807" w:rsidRDefault="00EF3C09" w:rsidP="00EF3C09">
      <w:pPr>
        <w:pStyle w:val="2"/>
        <w:jc w:val="both"/>
        <w:rPr>
          <w:rFonts w:ascii="Times New Roman" w:hAnsi="Times New Roman" w:cs="Times New Roman"/>
          <w:i w:val="0"/>
          <w:iCs w:val="0"/>
        </w:rPr>
      </w:pPr>
      <w:bookmarkStart w:id="13" w:name="_Toc306743755"/>
      <w:r w:rsidRPr="00970807">
        <w:rPr>
          <w:rFonts w:ascii="Times New Roman" w:hAnsi="Times New Roman" w:cs="Times New Roman"/>
          <w:i w:val="0"/>
          <w:iCs w:val="0"/>
        </w:rPr>
        <w:t>3</w:t>
      </w:r>
      <w:r w:rsidR="000A675F" w:rsidRPr="00970807">
        <w:rPr>
          <w:rFonts w:ascii="Times New Roman" w:hAnsi="Times New Roman" w:cs="Times New Roman"/>
          <w:i w:val="0"/>
          <w:iCs w:val="0"/>
        </w:rPr>
        <w:t xml:space="preserve">.2. </w:t>
      </w:r>
      <w:r w:rsidRPr="00970807">
        <w:rPr>
          <w:rFonts w:ascii="Times New Roman" w:hAnsi="Times New Roman" w:cs="Times New Roman"/>
          <w:i w:val="0"/>
          <w:iCs w:val="0"/>
        </w:rPr>
        <w:t>Перечень видов работ для проверки результатов освоения программы профессионального модуля на практике</w:t>
      </w:r>
      <w:bookmarkEnd w:id="13"/>
    </w:p>
    <w:p w:rsidR="00C95AD4" w:rsidRPr="00970807" w:rsidRDefault="00EF3C09" w:rsidP="00EF3C09">
      <w:pPr>
        <w:pStyle w:val="3"/>
        <w:rPr>
          <w:rFonts w:ascii="Times New Roman" w:hAnsi="Times New Roman" w:cs="Times New Roman"/>
          <w:sz w:val="28"/>
          <w:szCs w:val="28"/>
        </w:rPr>
      </w:pPr>
      <w:bookmarkStart w:id="14" w:name="_Toc306743756"/>
      <w:r w:rsidRPr="00970807">
        <w:rPr>
          <w:rFonts w:ascii="Times New Roman" w:hAnsi="Times New Roman" w:cs="Times New Roman"/>
          <w:sz w:val="28"/>
          <w:szCs w:val="28"/>
        </w:rPr>
        <w:t>3</w:t>
      </w:r>
      <w:r w:rsidR="000A675F" w:rsidRPr="00970807">
        <w:rPr>
          <w:rFonts w:ascii="Times New Roman" w:hAnsi="Times New Roman" w:cs="Times New Roman"/>
          <w:sz w:val="28"/>
          <w:szCs w:val="28"/>
        </w:rPr>
        <w:t>.2.1.</w:t>
      </w:r>
      <w:r w:rsidR="00067F66" w:rsidRPr="00970807">
        <w:rPr>
          <w:rFonts w:ascii="Times New Roman" w:hAnsi="Times New Roman" w:cs="Times New Roman"/>
          <w:sz w:val="28"/>
          <w:szCs w:val="28"/>
        </w:rPr>
        <w:t xml:space="preserve"> Учебная практика</w:t>
      </w:r>
      <w:bookmarkEnd w:id="14"/>
    </w:p>
    <w:p w:rsidR="000A675F" w:rsidRPr="00970807" w:rsidRDefault="000A675F" w:rsidP="00C95AD4">
      <w:pPr>
        <w:spacing w:line="360" w:lineRule="auto"/>
        <w:ind w:firstLine="709"/>
        <w:jc w:val="right"/>
        <w:rPr>
          <w:sz w:val="28"/>
          <w:szCs w:val="28"/>
        </w:rPr>
      </w:pPr>
      <w:r w:rsidRPr="00970807">
        <w:rPr>
          <w:sz w:val="28"/>
          <w:szCs w:val="28"/>
        </w:rPr>
        <w:t xml:space="preserve">Таблица </w:t>
      </w:r>
      <w:r w:rsidR="00EF3C09" w:rsidRPr="00970807">
        <w:rPr>
          <w:sz w:val="28"/>
          <w:szCs w:val="28"/>
        </w:rPr>
        <w:t>7</w:t>
      </w:r>
      <w:r w:rsidR="009A2F58" w:rsidRPr="00970807">
        <w:rPr>
          <w:sz w:val="28"/>
          <w:szCs w:val="28"/>
        </w:rPr>
        <w:t>. Перечень видов работ учебной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2054"/>
        <w:gridCol w:w="2054"/>
        <w:gridCol w:w="2055"/>
      </w:tblGrid>
      <w:tr w:rsidR="00573BF2" w:rsidRPr="00970807">
        <w:tc>
          <w:tcPr>
            <w:tcW w:w="3332" w:type="dxa"/>
            <w:vMerge w:val="restart"/>
            <w:shd w:val="clear" w:color="auto" w:fill="auto"/>
          </w:tcPr>
          <w:p w:rsidR="00EA20A0" w:rsidRPr="00970807" w:rsidRDefault="00573BF2" w:rsidP="00EA20A0">
            <w:pPr>
              <w:jc w:val="both"/>
              <w:rPr>
                <w:b/>
                <w:sz w:val="28"/>
                <w:szCs w:val="28"/>
              </w:rPr>
            </w:pPr>
            <w:r w:rsidRPr="00970807">
              <w:rPr>
                <w:b/>
                <w:sz w:val="28"/>
                <w:szCs w:val="28"/>
              </w:rPr>
              <w:t>Виды работ</w:t>
            </w:r>
          </w:p>
          <w:p w:rsidR="00573BF2" w:rsidRPr="00970807" w:rsidRDefault="00EA20A0" w:rsidP="00067F66">
            <w:pPr>
              <w:rPr>
                <w:b/>
                <w:sz w:val="28"/>
                <w:szCs w:val="28"/>
              </w:rPr>
            </w:pPr>
            <w:r w:rsidRPr="00970807">
              <w:rPr>
                <w:i/>
                <w:sz w:val="28"/>
                <w:szCs w:val="28"/>
              </w:rPr>
              <w:t>Указываются в соответствии с разделом 3 рабочей программы профессионального модуля</w:t>
            </w:r>
          </w:p>
        </w:tc>
        <w:tc>
          <w:tcPr>
            <w:tcW w:w="6163" w:type="dxa"/>
            <w:gridSpan w:val="3"/>
            <w:shd w:val="clear" w:color="auto" w:fill="auto"/>
          </w:tcPr>
          <w:p w:rsidR="00573BF2" w:rsidRPr="00970807" w:rsidRDefault="00573BF2" w:rsidP="00573BF2">
            <w:pPr>
              <w:spacing w:line="360" w:lineRule="auto"/>
              <w:jc w:val="center"/>
              <w:rPr>
                <w:b/>
                <w:sz w:val="28"/>
                <w:szCs w:val="28"/>
              </w:rPr>
            </w:pPr>
            <w:r w:rsidRPr="00970807">
              <w:rPr>
                <w:b/>
                <w:sz w:val="28"/>
                <w:szCs w:val="28"/>
              </w:rPr>
              <w:t>Коды проверяемых результатов</w:t>
            </w:r>
          </w:p>
        </w:tc>
      </w:tr>
      <w:tr w:rsidR="00573BF2" w:rsidRPr="00970807">
        <w:tc>
          <w:tcPr>
            <w:tcW w:w="3332" w:type="dxa"/>
            <w:vMerge/>
            <w:shd w:val="clear" w:color="auto" w:fill="auto"/>
          </w:tcPr>
          <w:p w:rsidR="00573BF2" w:rsidRPr="00970807" w:rsidRDefault="00573BF2" w:rsidP="00034EDA">
            <w:pPr>
              <w:spacing w:line="360" w:lineRule="auto"/>
              <w:jc w:val="both"/>
              <w:rPr>
                <w:b/>
                <w:sz w:val="28"/>
                <w:szCs w:val="28"/>
              </w:rPr>
            </w:pPr>
          </w:p>
        </w:tc>
        <w:tc>
          <w:tcPr>
            <w:tcW w:w="2054" w:type="dxa"/>
            <w:shd w:val="clear" w:color="auto" w:fill="auto"/>
          </w:tcPr>
          <w:p w:rsidR="00573BF2" w:rsidRPr="00970807" w:rsidRDefault="00573BF2" w:rsidP="00573BF2">
            <w:pPr>
              <w:spacing w:line="360" w:lineRule="auto"/>
              <w:jc w:val="center"/>
              <w:rPr>
                <w:b/>
                <w:sz w:val="28"/>
                <w:szCs w:val="28"/>
              </w:rPr>
            </w:pPr>
            <w:r w:rsidRPr="00970807">
              <w:rPr>
                <w:b/>
                <w:sz w:val="28"/>
                <w:szCs w:val="28"/>
              </w:rPr>
              <w:t>ПК</w:t>
            </w:r>
          </w:p>
        </w:tc>
        <w:tc>
          <w:tcPr>
            <w:tcW w:w="2054" w:type="dxa"/>
            <w:shd w:val="clear" w:color="auto" w:fill="auto"/>
          </w:tcPr>
          <w:p w:rsidR="00573BF2" w:rsidRPr="00970807" w:rsidRDefault="00573BF2" w:rsidP="00573BF2">
            <w:pPr>
              <w:spacing w:line="360" w:lineRule="auto"/>
              <w:jc w:val="center"/>
              <w:rPr>
                <w:b/>
                <w:sz w:val="28"/>
                <w:szCs w:val="28"/>
              </w:rPr>
            </w:pPr>
            <w:r w:rsidRPr="00970807">
              <w:rPr>
                <w:b/>
                <w:sz w:val="28"/>
                <w:szCs w:val="28"/>
              </w:rPr>
              <w:t>ОК</w:t>
            </w:r>
          </w:p>
        </w:tc>
        <w:tc>
          <w:tcPr>
            <w:tcW w:w="2055" w:type="dxa"/>
            <w:shd w:val="clear" w:color="auto" w:fill="auto"/>
          </w:tcPr>
          <w:p w:rsidR="00573BF2" w:rsidRPr="00970807" w:rsidRDefault="00573BF2" w:rsidP="00573BF2">
            <w:pPr>
              <w:spacing w:line="360" w:lineRule="auto"/>
              <w:jc w:val="center"/>
              <w:rPr>
                <w:b/>
                <w:sz w:val="28"/>
                <w:szCs w:val="28"/>
              </w:rPr>
            </w:pPr>
            <w:r w:rsidRPr="00970807">
              <w:rPr>
                <w:b/>
                <w:sz w:val="28"/>
                <w:szCs w:val="28"/>
              </w:rPr>
              <w:t>ПО, У</w:t>
            </w:r>
          </w:p>
        </w:tc>
      </w:tr>
      <w:tr w:rsidR="00AB0C62" w:rsidRPr="00970807" w:rsidTr="00C52D44">
        <w:trPr>
          <w:trHeight w:val="1142"/>
        </w:trPr>
        <w:tc>
          <w:tcPr>
            <w:tcW w:w="3332" w:type="dxa"/>
            <w:shd w:val="clear" w:color="auto" w:fill="auto"/>
          </w:tcPr>
          <w:p w:rsidR="00AB0C62" w:rsidRPr="00970807" w:rsidRDefault="00AB0C62" w:rsidP="0078268F">
            <w:pPr>
              <w:jc w:val="both"/>
              <w:rPr>
                <w:bCs/>
                <w:sz w:val="28"/>
                <w:szCs w:val="28"/>
              </w:rPr>
            </w:pPr>
            <w:r w:rsidRPr="00970807">
              <w:rPr>
                <w:sz w:val="28"/>
                <w:szCs w:val="28"/>
              </w:rPr>
              <w:t xml:space="preserve"> </w:t>
            </w:r>
            <w:r w:rsidR="00C74CC2" w:rsidRPr="00970807">
              <w:rPr>
                <w:sz w:val="28"/>
                <w:szCs w:val="28"/>
              </w:rPr>
              <w:t>Выполнять техническое обслуживание, определять и устранять неисправности в работе крана.</w:t>
            </w:r>
          </w:p>
        </w:tc>
        <w:tc>
          <w:tcPr>
            <w:tcW w:w="2054" w:type="dxa"/>
            <w:shd w:val="clear" w:color="auto" w:fill="auto"/>
          </w:tcPr>
          <w:p w:rsidR="00AB0C62" w:rsidRPr="00970807" w:rsidRDefault="00AB0C62" w:rsidP="00BB2DAE">
            <w:pPr>
              <w:spacing w:line="360" w:lineRule="auto"/>
              <w:jc w:val="center"/>
              <w:rPr>
                <w:sz w:val="28"/>
                <w:szCs w:val="28"/>
              </w:rPr>
            </w:pPr>
          </w:p>
          <w:p w:rsidR="00AB0C62" w:rsidRPr="00970807" w:rsidRDefault="00C74CC2" w:rsidP="00BB2DAE">
            <w:pPr>
              <w:spacing w:line="360" w:lineRule="auto"/>
              <w:jc w:val="center"/>
              <w:rPr>
                <w:sz w:val="28"/>
                <w:szCs w:val="28"/>
              </w:rPr>
            </w:pPr>
            <w:r w:rsidRPr="00970807">
              <w:rPr>
                <w:sz w:val="28"/>
                <w:szCs w:val="28"/>
              </w:rPr>
              <w:t>ПК 2</w:t>
            </w:r>
            <w:r w:rsidR="00AB0C62" w:rsidRPr="00970807">
              <w:rPr>
                <w:sz w:val="28"/>
                <w:szCs w:val="28"/>
              </w:rPr>
              <w:t>.1</w:t>
            </w:r>
          </w:p>
        </w:tc>
        <w:tc>
          <w:tcPr>
            <w:tcW w:w="2054" w:type="dxa"/>
            <w:vMerge w:val="restart"/>
            <w:shd w:val="clear" w:color="auto" w:fill="auto"/>
          </w:tcPr>
          <w:p w:rsidR="00AB0C62" w:rsidRPr="00970807" w:rsidRDefault="00AB0C62" w:rsidP="008F5C16">
            <w:pPr>
              <w:spacing w:line="360" w:lineRule="auto"/>
              <w:jc w:val="both"/>
              <w:rPr>
                <w:sz w:val="28"/>
                <w:szCs w:val="28"/>
              </w:rPr>
            </w:pPr>
          </w:p>
          <w:p w:rsidR="00AB0C62" w:rsidRPr="00970807" w:rsidRDefault="00AB0C62" w:rsidP="008F5C16">
            <w:pPr>
              <w:spacing w:line="360" w:lineRule="auto"/>
              <w:jc w:val="both"/>
              <w:rPr>
                <w:sz w:val="28"/>
                <w:szCs w:val="28"/>
              </w:rPr>
            </w:pPr>
          </w:p>
          <w:p w:rsidR="00AB0C62" w:rsidRPr="00970807" w:rsidRDefault="00AB0C62" w:rsidP="008F5C16">
            <w:pPr>
              <w:spacing w:line="360" w:lineRule="auto"/>
              <w:jc w:val="both"/>
              <w:rPr>
                <w:sz w:val="28"/>
                <w:szCs w:val="28"/>
              </w:rPr>
            </w:pPr>
          </w:p>
          <w:p w:rsidR="00AB0C62" w:rsidRPr="00970807" w:rsidRDefault="00AB0C62" w:rsidP="008F5C16">
            <w:pPr>
              <w:spacing w:line="360" w:lineRule="auto"/>
              <w:jc w:val="both"/>
              <w:rPr>
                <w:sz w:val="28"/>
                <w:szCs w:val="28"/>
              </w:rPr>
            </w:pPr>
          </w:p>
          <w:p w:rsidR="00AB0C62" w:rsidRPr="00970807" w:rsidRDefault="00AB0C62" w:rsidP="00BB2DAE">
            <w:pPr>
              <w:spacing w:line="360" w:lineRule="auto"/>
              <w:jc w:val="center"/>
              <w:rPr>
                <w:sz w:val="28"/>
                <w:szCs w:val="28"/>
              </w:rPr>
            </w:pPr>
            <w:r w:rsidRPr="00970807">
              <w:rPr>
                <w:sz w:val="28"/>
                <w:szCs w:val="28"/>
              </w:rPr>
              <w:t>ОК 2, ОК 3, ОК 6</w:t>
            </w:r>
          </w:p>
        </w:tc>
        <w:tc>
          <w:tcPr>
            <w:tcW w:w="2055" w:type="dxa"/>
            <w:shd w:val="clear" w:color="auto" w:fill="auto"/>
          </w:tcPr>
          <w:p w:rsidR="00AB0C62" w:rsidRPr="00970807" w:rsidRDefault="00C74CC2" w:rsidP="00E07EA9">
            <w:pPr>
              <w:spacing w:line="360" w:lineRule="auto"/>
              <w:jc w:val="center"/>
              <w:rPr>
                <w:sz w:val="28"/>
                <w:szCs w:val="28"/>
              </w:rPr>
            </w:pPr>
            <w:r w:rsidRPr="00970807">
              <w:rPr>
                <w:sz w:val="28"/>
                <w:szCs w:val="28"/>
              </w:rPr>
              <w:t>ПО 2</w:t>
            </w:r>
            <w:r w:rsidR="00AB0C62" w:rsidRPr="00970807">
              <w:rPr>
                <w:sz w:val="28"/>
                <w:szCs w:val="28"/>
              </w:rPr>
              <w:t>, У 1</w:t>
            </w:r>
          </w:p>
        </w:tc>
      </w:tr>
      <w:tr w:rsidR="00AB0C62" w:rsidRPr="00970807">
        <w:trPr>
          <w:trHeight w:val="720"/>
        </w:trPr>
        <w:tc>
          <w:tcPr>
            <w:tcW w:w="3332" w:type="dxa"/>
            <w:shd w:val="clear" w:color="auto" w:fill="auto"/>
          </w:tcPr>
          <w:p w:rsidR="00AB0C62" w:rsidRPr="00970807" w:rsidRDefault="00C74CC2" w:rsidP="0078268F">
            <w:pPr>
              <w:jc w:val="both"/>
              <w:rPr>
                <w:bCs/>
                <w:sz w:val="28"/>
                <w:szCs w:val="28"/>
              </w:rPr>
            </w:pPr>
            <w:r w:rsidRPr="00970807">
              <w:rPr>
                <w:sz w:val="28"/>
                <w:szCs w:val="28"/>
              </w:rPr>
              <w:t>Производить подготовку крана и механизмов к работе.</w:t>
            </w:r>
          </w:p>
        </w:tc>
        <w:tc>
          <w:tcPr>
            <w:tcW w:w="2054" w:type="dxa"/>
            <w:shd w:val="clear" w:color="auto" w:fill="auto"/>
          </w:tcPr>
          <w:p w:rsidR="00AB0C62" w:rsidRPr="00970807" w:rsidRDefault="00AB0C62" w:rsidP="00BB2DAE">
            <w:pPr>
              <w:spacing w:line="360" w:lineRule="auto"/>
              <w:jc w:val="center"/>
              <w:rPr>
                <w:sz w:val="28"/>
                <w:szCs w:val="28"/>
              </w:rPr>
            </w:pPr>
            <w:r w:rsidRPr="00970807">
              <w:rPr>
                <w:sz w:val="28"/>
                <w:szCs w:val="28"/>
              </w:rPr>
              <w:t xml:space="preserve">ПК </w:t>
            </w:r>
            <w:r w:rsidR="00C74CC2" w:rsidRPr="00970807">
              <w:rPr>
                <w:sz w:val="28"/>
                <w:szCs w:val="28"/>
              </w:rPr>
              <w:t>2</w:t>
            </w:r>
            <w:r w:rsidRPr="00970807">
              <w:rPr>
                <w:sz w:val="28"/>
                <w:szCs w:val="28"/>
              </w:rPr>
              <w:t>.2</w:t>
            </w:r>
          </w:p>
        </w:tc>
        <w:tc>
          <w:tcPr>
            <w:tcW w:w="2054" w:type="dxa"/>
            <w:vMerge/>
            <w:shd w:val="clear" w:color="auto" w:fill="auto"/>
          </w:tcPr>
          <w:p w:rsidR="00AB0C62" w:rsidRPr="00970807" w:rsidRDefault="00AB0C62" w:rsidP="008F5C16">
            <w:pPr>
              <w:spacing w:line="360" w:lineRule="auto"/>
              <w:jc w:val="both"/>
              <w:rPr>
                <w:sz w:val="28"/>
                <w:szCs w:val="28"/>
              </w:rPr>
            </w:pPr>
          </w:p>
        </w:tc>
        <w:tc>
          <w:tcPr>
            <w:tcW w:w="2055" w:type="dxa"/>
            <w:shd w:val="clear" w:color="auto" w:fill="auto"/>
          </w:tcPr>
          <w:p w:rsidR="00AB0C62" w:rsidRPr="00970807" w:rsidRDefault="00964C7E" w:rsidP="00E07EA9">
            <w:pPr>
              <w:spacing w:line="360" w:lineRule="auto"/>
              <w:jc w:val="center"/>
              <w:rPr>
                <w:sz w:val="28"/>
                <w:szCs w:val="28"/>
              </w:rPr>
            </w:pPr>
            <w:r w:rsidRPr="00970807">
              <w:rPr>
                <w:sz w:val="28"/>
                <w:szCs w:val="28"/>
              </w:rPr>
              <w:t>ПО 1</w:t>
            </w:r>
            <w:r w:rsidR="00AB0C62" w:rsidRPr="00970807">
              <w:rPr>
                <w:sz w:val="28"/>
                <w:szCs w:val="28"/>
              </w:rPr>
              <w:t xml:space="preserve">, </w:t>
            </w:r>
            <w:r w:rsidR="00C74CC2" w:rsidRPr="00970807">
              <w:rPr>
                <w:sz w:val="28"/>
                <w:szCs w:val="28"/>
              </w:rPr>
              <w:t xml:space="preserve"> ПО2, </w:t>
            </w:r>
            <w:r w:rsidR="00AB0C62" w:rsidRPr="00970807">
              <w:rPr>
                <w:sz w:val="28"/>
                <w:szCs w:val="28"/>
              </w:rPr>
              <w:t>У 2</w:t>
            </w:r>
          </w:p>
        </w:tc>
      </w:tr>
      <w:tr w:rsidR="00AB0C62" w:rsidRPr="00970807">
        <w:trPr>
          <w:trHeight w:val="1245"/>
        </w:trPr>
        <w:tc>
          <w:tcPr>
            <w:tcW w:w="3332" w:type="dxa"/>
            <w:shd w:val="clear" w:color="auto" w:fill="auto"/>
          </w:tcPr>
          <w:p w:rsidR="00AB0C62" w:rsidRPr="00970807" w:rsidRDefault="00C74CC2" w:rsidP="0078268F">
            <w:pPr>
              <w:jc w:val="both"/>
              <w:rPr>
                <w:bCs/>
                <w:sz w:val="28"/>
                <w:szCs w:val="28"/>
              </w:rPr>
            </w:pPr>
            <w:r w:rsidRPr="00970807">
              <w:rPr>
                <w:sz w:val="28"/>
                <w:szCs w:val="28"/>
              </w:rPr>
              <w:t>Управлять краном при производстве работ</w:t>
            </w:r>
          </w:p>
        </w:tc>
        <w:tc>
          <w:tcPr>
            <w:tcW w:w="2054" w:type="dxa"/>
            <w:shd w:val="clear" w:color="auto" w:fill="auto"/>
          </w:tcPr>
          <w:p w:rsidR="00AB0C62" w:rsidRPr="00970807" w:rsidRDefault="00AB0C62" w:rsidP="00BB2DAE">
            <w:pPr>
              <w:spacing w:line="360" w:lineRule="auto"/>
              <w:jc w:val="center"/>
              <w:rPr>
                <w:sz w:val="28"/>
                <w:szCs w:val="28"/>
              </w:rPr>
            </w:pPr>
          </w:p>
          <w:p w:rsidR="00AB0C62" w:rsidRPr="00970807" w:rsidRDefault="00AB0C62" w:rsidP="00BB2DAE">
            <w:pPr>
              <w:spacing w:line="360" w:lineRule="auto"/>
              <w:jc w:val="center"/>
              <w:rPr>
                <w:sz w:val="28"/>
                <w:szCs w:val="28"/>
              </w:rPr>
            </w:pPr>
            <w:r w:rsidRPr="00970807">
              <w:rPr>
                <w:sz w:val="28"/>
                <w:szCs w:val="28"/>
              </w:rPr>
              <w:t xml:space="preserve">ПК </w:t>
            </w:r>
            <w:r w:rsidR="00C74CC2" w:rsidRPr="00970807">
              <w:rPr>
                <w:sz w:val="28"/>
                <w:szCs w:val="28"/>
              </w:rPr>
              <w:t>2</w:t>
            </w:r>
            <w:r w:rsidRPr="00970807">
              <w:rPr>
                <w:sz w:val="28"/>
                <w:szCs w:val="28"/>
              </w:rPr>
              <w:t>.3</w:t>
            </w:r>
          </w:p>
        </w:tc>
        <w:tc>
          <w:tcPr>
            <w:tcW w:w="2054" w:type="dxa"/>
            <w:vMerge/>
            <w:shd w:val="clear" w:color="auto" w:fill="auto"/>
          </w:tcPr>
          <w:p w:rsidR="00AB0C62" w:rsidRPr="00970807" w:rsidRDefault="00AB0C62" w:rsidP="008F5C16">
            <w:pPr>
              <w:spacing w:line="360" w:lineRule="auto"/>
              <w:jc w:val="both"/>
              <w:rPr>
                <w:sz w:val="28"/>
                <w:szCs w:val="28"/>
              </w:rPr>
            </w:pPr>
          </w:p>
        </w:tc>
        <w:tc>
          <w:tcPr>
            <w:tcW w:w="2055" w:type="dxa"/>
            <w:shd w:val="clear" w:color="auto" w:fill="auto"/>
          </w:tcPr>
          <w:p w:rsidR="00AB0C62" w:rsidRPr="00970807" w:rsidRDefault="00964C7E" w:rsidP="00E07EA9">
            <w:pPr>
              <w:spacing w:line="360" w:lineRule="auto"/>
              <w:jc w:val="center"/>
              <w:rPr>
                <w:sz w:val="28"/>
                <w:szCs w:val="28"/>
              </w:rPr>
            </w:pPr>
            <w:r w:rsidRPr="00970807">
              <w:rPr>
                <w:sz w:val="28"/>
                <w:szCs w:val="28"/>
              </w:rPr>
              <w:t>ПО1</w:t>
            </w:r>
            <w:r w:rsidR="0049177F" w:rsidRPr="00970807">
              <w:rPr>
                <w:sz w:val="28"/>
                <w:szCs w:val="28"/>
              </w:rPr>
              <w:t xml:space="preserve"> У3</w:t>
            </w:r>
          </w:p>
        </w:tc>
      </w:tr>
    </w:tbl>
    <w:p w:rsidR="00E10B79" w:rsidRPr="00970807" w:rsidRDefault="00E10B79" w:rsidP="00E10B79">
      <w:pPr>
        <w:spacing w:line="360" w:lineRule="auto"/>
        <w:rPr>
          <w:sz w:val="28"/>
          <w:szCs w:val="28"/>
          <w:shd w:val="clear" w:color="auto" w:fill="FFFFFF"/>
        </w:rPr>
      </w:pPr>
      <w:bookmarkStart w:id="15" w:name="_Toc306743758"/>
    </w:p>
    <w:p w:rsidR="00C74CC2" w:rsidRPr="00970807" w:rsidRDefault="00C74CC2" w:rsidP="003A768E">
      <w:pPr>
        <w:spacing w:line="360" w:lineRule="auto"/>
        <w:rPr>
          <w:sz w:val="28"/>
          <w:szCs w:val="28"/>
        </w:rPr>
      </w:pPr>
    </w:p>
    <w:p w:rsidR="00E10B79" w:rsidRPr="00970807" w:rsidRDefault="00694FE8" w:rsidP="00D464A9">
      <w:pPr>
        <w:spacing w:line="360" w:lineRule="auto"/>
        <w:rPr>
          <w:b/>
          <w:sz w:val="28"/>
          <w:szCs w:val="28"/>
        </w:rPr>
      </w:pPr>
      <w:r w:rsidRPr="00970807">
        <w:rPr>
          <w:b/>
          <w:sz w:val="28"/>
          <w:szCs w:val="28"/>
        </w:rPr>
        <w:t>Задания для</w:t>
      </w:r>
      <w:r w:rsidR="000A11C7" w:rsidRPr="00970807">
        <w:rPr>
          <w:b/>
          <w:sz w:val="28"/>
          <w:szCs w:val="28"/>
        </w:rPr>
        <w:t xml:space="preserve">  </w:t>
      </w:r>
      <w:r w:rsidR="00D464A9" w:rsidRPr="00970807">
        <w:rPr>
          <w:b/>
          <w:sz w:val="28"/>
          <w:szCs w:val="28"/>
        </w:rPr>
        <w:t xml:space="preserve"> дифференцированного </w:t>
      </w:r>
      <w:r w:rsidR="000A11C7" w:rsidRPr="00970807">
        <w:rPr>
          <w:b/>
          <w:sz w:val="28"/>
          <w:szCs w:val="28"/>
        </w:rPr>
        <w:t>зачета по Учебной практике ПМ 02</w:t>
      </w:r>
      <w:r w:rsidRPr="00970807">
        <w:rPr>
          <w:b/>
          <w:sz w:val="28"/>
          <w:szCs w:val="28"/>
        </w:rPr>
        <w:t>.</w:t>
      </w:r>
    </w:p>
    <w:p w:rsidR="000A11C7" w:rsidRPr="00970807" w:rsidRDefault="000A11C7" w:rsidP="00290E22">
      <w:pPr>
        <w:pStyle w:val="2"/>
        <w:rPr>
          <w:rFonts w:ascii="Times New Roman" w:hAnsi="Times New Roman" w:cs="Times New Roman"/>
          <w:i w:val="0"/>
          <w:iCs w:val="0"/>
        </w:rPr>
      </w:pPr>
    </w:p>
    <w:p w:rsidR="000A11C7" w:rsidRPr="00970807" w:rsidRDefault="000A11C7" w:rsidP="000A11C7">
      <w:pPr>
        <w:rPr>
          <w:sz w:val="28"/>
          <w:szCs w:val="28"/>
        </w:rPr>
      </w:pPr>
    </w:p>
    <w:p w:rsidR="00EC1C63" w:rsidRPr="00970807" w:rsidRDefault="00EC1C63" w:rsidP="00EC1C63">
      <w:pPr>
        <w:spacing w:line="360" w:lineRule="auto"/>
        <w:jc w:val="both"/>
        <w:rPr>
          <w:b/>
          <w:sz w:val="28"/>
          <w:szCs w:val="28"/>
        </w:rPr>
      </w:pPr>
      <w:r w:rsidRPr="00970807">
        <w:rPr>
          <w:b/>
          <w:sz w:val="28"/>
          <w:szCs w:val="28"/>
        </w:rPr>
        <w:t xml:space="preserve">Вариант № </w:t>
      </w:r>
      <w:r w:rsidRPr="00970807">
        <w:rPr>
          <w:b/>
          <w:sz w:val="28"/>
          <w:szCs w:val="28"/>
          <w:u w:val="single"/>
        </w:rPr>
        <w:t>1</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2"/>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Осмотреть и установить автомобильный кран для работы на выносных опорах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2</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3"/>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Проверить работу ограничителя грузоподъемности. Поднять груз, остановить на заданной высоте, опустить груз. Установить стрелу в транспортное положение.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3</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4"/>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lastRenderedPageBreak/>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Поднять, переместить и уложить груз по сигналам стропальщика в невидимую машинистом крана зону. Охрана труда при проведении работ.</w:t>
      </w:r>
    </w:p>
    <w:p w:rsidR="00EC1C63" w:rsidRPr="00970807" w:rsidRDefault="00EC1C63" w:rsidP="00EC1C63">
      <w:pPr>
        <w:pStyle w:val="60"/>
        <w:shd w:val="clear" w:color="auto" w:fill="auto"/>
        <w:spacing w:after="0" w:line="370" w:lineRule="exact"/>
        <w:ind w:left="142" w:firstLine="284"/>
        <w:jc w:val="both"/>
        <w:rPr>
          <w:b/>
          <w:sz w:val="28"/>
          <w:szCs w:val="28"/>
        </w:rPr>
      </w:pPr>
      <w:r w:rsidRPr="00970807">
        <w:rPr>
          <w:b/>
          <w:sz w:val="28"/>
          <w:szCs w:val="28"/>
        </w:rPr>
        <w:t>Вариант 4</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5"/>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Поднять, переместить и уложить трубу в канаву. Перевести кран в транспортное положение.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5</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6"/>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Поднять, переместить и уложить бетонную трубу на эстакаду. Установить стрелу в транспортное положение.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6</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7"/>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lastRenderedPageBreak/>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Проверить работу ограничителя подъема крюка. Поднять груз, переместить его поворотом платформы на 30</w:t>
      </w:r>
      <w:r w:rsidRPr="00970807">
        <w:rPr>
          <w:sz w:val="28"/>
          <w:szCs w:val="28"/>
        </w:rPr>
        <w:t> и опустить. Перевести автомобильный кран в транспортное положение. Охрана труда при проведении работ.</w:t>
      </w:r>
    </w:p>
    <w:p w:rsidR="00EC1C63" w:rsidRPr="00970807" w:rsidRDefault="00EC1C63" w:rsidP="00EC1C63">
      <w:pPr>
        <w:pStyle w:val="60"/>
        <w:shd w:val="clear" w:color="auto" w:fill="auto"/>
        <w:spacing w:after="0" w:line="370" w:lineRule="exact"/>
        <w:ind w:left="142" w:firstLine="284"/>
        <w:jc w:val="both"/>
        <w:rPr>
          <w:b/>
          <w:sz w:val="28"/>
          <w:szCs w:val="28"/>
        </w:rPr>
      </w:pPr>
      <w:r w:rsidRPr="00970807">
        <w:rPr>
          <w:b/>
          <w:sz w:val="28"/>
          <w:szCs w:val="28"/>
        </w:rPr>
        <w:t>Вариант 7</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8"/>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Поднять груз на максимальном вылете крюка, переместить его поворотом платформы на 90</w:t>
      </w:r>
      <w:r w:rsidRPr="00970807">
        <w:rPr>
          <w:sz w:val="28"/>
          <w:szCs w:val="28"/>
        </w:rPr>
        <w:t>, выполнив при этом три остановки поворотной части и уложить на площадку. Перевести автомобильный кран в транспортное положение.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8</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9"/>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Поднять и переместить груз поворотом платформы на 180</w:t>
      </w:r>
      <w:r w:rsidRPr="00970807">
        <w:rPr>
          <w:sz w:val="28"/>
          <w:szCs w:val="28"/>
        </w:rPr>
        <w:t>. Перевести автомобильный кран в транспортное положение.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9</w:t>
      </w:r>
    </w:p>
    <w:p w:rsidR="00EC1C63" w:rsidRPr="00970807" w:rsidRDefault="00EC1C63" w:rsidP="00EC1C63">
      <w:pPr>
        <w:rPr>
          <w:sz w:val="28"/>
          <w:szCs w:val="28"/>
        </w:rPr>
      </w:pPr>
      <w:r w:rsidRPr="00970807">
        <w:rPr>
          <w:sz w:val="28"/>
          <w:szCs w:val="28"/>
        </w:rPr>
        <w:lastRenderedPageBreak/>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0"/>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Поднять и переместить груз на максимальном вылете крюка. Перевести автомобильный кран в транспортное положение .Охрана труда при проведении работ.</w:t>
      </w:r>
    </w:p>
    <w:p w:rsidR="00EC1C63" w:rsidRPr="00970807" w:rsidRDefault="00EC1C63" w:rsidP="00EC1C63">
      <w:pPr>
        <w:ind w:left="142" w:firstLine="284"/>
        <w:jc w:val="both"/>
        <w:rPr>
          <w:sz w:val="28"/>
          <w:szCs w:val="28"/>
        </w:rPr>
      </w:pPr>
    </w:p>
    <w:p w:rsidR="00EC1C63" w:rsidRPr="00970807" w:rsidRDefault="00EC1C63" w:rsidP="00EC1C63">
      <w:pPr>
        <w:pStyle w:val="60"/>
        <w:shd w:val="clear" w:color="auto" w:fill="auto"/>
        <w:spacing w:after="0" w:line="370" w:lineRule="exact"/>
        <w:ind w:left="142" w:firstLine="284"/>
        <w:jc w:val="both"/>
        <w:rPr>
          <w:b/>
          <w:sz w:val="28"/>
          <w:szCs w:val="28"/>
        </w:rPr>
      </w:pPr>
      <w:r w:rsidRPr="00970807">
        <w:rPr>
          <w:b/>
          <w:sz w:val="28"/>
          <w:szCs w:val="28"/>
        </w:rPr>
        <w:t>Вариант 10</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1"/>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Движение автомобильного крана с грузом на крюке. Установить стрелу в транспортное положение.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11</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2"/>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Осмотреть и подготовить автомобильный кран к работе. Установить кран на площадке для загрузки транспорта.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lastRenderedPageBreak/>
        <w:t>Вариант 12</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3"/>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Поднять, переместить и опустить груз в кузов автомобиля. Перевести автомобильный кран в транспортное положение  Охрана труда при проведении работ.</w:t>
      </w:r>
    </w:p>
    <w:p w:rsidR="00EC1C63" w:rsidRPr="00970807" w:rsidRDefault="00EC1C63" w:rsidP="00EC1C63">
      <w:pPr>
        <w:ind w:left="142" w:firstLine="284"/>
        <w:jc w:val="both"/>
        <w:rPr>
          <w:sz w:val="28"/>
          <w:szCs w:val="28"/>
        </w:rPr>
      </w:pPr>
    </w:p>
    <w:p w:rsidR="00EC1C63" w:rsidRPr="00970807" w:rsidRDefault="00EC1C63" w:rsidP="00EC1C63">
      <w:pPr>
        <w:pStyle w:val="60"/>
        <w:shd w:val="clear" w:color="auto" w:fill="auto"/>
        <w:spacing w:after="0" w:line="370" w:lineRule="exact"/>
        <w:ind w:left="142" w:firstLine="284"/>
        <w:jc w:val="both"/>
        <w:rPr>
          <w:b/>
          <w:sz w:val="28"/>
          <w:szCs w:val="28"/>
        </w:rPr>
      </w:pPr>
      <w:r w:rsidRPr="00970807">
        <w:rPr>
          <w:b/>
          <w:sz w:val="28"/>
          <w:szCs w:val="28"/>
        </w:rPr>
        <w:t>Вариант 13</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4"/>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t>Подготовить кран к проведению технического освидетельствования. Перевести автомобильный кран в транспортное положение.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14</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5"/>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EC1C63" w:rsidP="00EC1C63">
      <w:pPr>
        <w:pStyle w:val="60"/>
        <w:shd w:val="clear" w:color="auto" w:fill="auto"/>
        <w:spacing w:after="0" w:line="374" w:lineRule="exact"/>
        <w:ind w:left="142" w:right="120" w:firstLine="284"/>
        <w:jc w:val="both"/>
        <w:rPr>
          <w:sz w:val="28"/>
          <w:szCs w:val="28"/>
        </w:rPr>
      </w:pPr>
      <w:r w:rsidRPr="00970807">
        <w:rPr>
          <w:sz w:val="28"/>
          <w:szCs w:val="28"/>
        </w:rPr>
        <w:lastRenderedPageBreak/>
        <w:t>Провести динамические испытания крана при его техническом освидетельствовании. Перевести автомобильный кран в транспортное положение.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15</w:t>
      </w: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6"/>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EC1C63">
      <w:pPr>
        <w:pStyle w:val="60"/>
        <w:shd w:val="clear" w:color="auto" w:fill="auto"/>
        <w:spacing w:after="0" w:line="374" w:lineRule="exact"/>
        <w:ind w:left="142" w:right="120" w:firstLine="284"/>
        <w:jc w:val="both"/>
        <w:rPr>
          <w:sz w:val="28"/>
          <w:szCs w:val="28"/>
        </w:rPr>
      </w:pPr>
      <w:r w:rsidRPr="00970807">
        <w:rPr>
          <w:sz w:val="28"/>
          <w:szCs w:val="28"/>
        </w:rPr>
        <w:t>Провести статические испытания крана при его техническом освидетельствовании. Перевести автомобильный кран в транспортное положение</w:t>
      </w:r>
      <w:r w:rsidR="00EC1C63" w:rsidRPr="00970807">
        <w:rPr>
          <w:sz w:val="28"/>
          <w:szCs w:val="28"/>
        </w:rPr>
        <w:t>. Охрана труда при проведении работ.</w:t>
      </w: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16</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7"/>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EC1C63">
      <w:pPr>
        <w:pStyle w:val="60"/>
        <w:shd w:val="clear" w:color="auto" w:fill="auto"/>
        <w:spacing w:after="0" w:line="374" w:lineRule="exact"/>
        <w:ind w:left="142" w:right="120" w:firstLine="284"/>
        <w:jc w:val="both"/>
        <w:rPr>
          <w:sz w:val="28"/>
          <w:szCs w:val="28"/>
        </w:rPr>
      </w:pPr>
      <w:r w:rsidRPr="00970807">
        <w:rPr>
          <w:sz w:val="28"/>
          <w:szCs w:val="28"/>
        </w:rPr>
        <w:t>Осмотреть и подготовить автомобильный кран к работе с длинномерными грузами</w:t>
      </w:r>
      <w:r w:rsidR="00EC1C63" w:rsidRPr="00970807">
        <w:rPr>
          <w:sz w:val="28"/>
          <w:szCs w:val="28"/>
        </w:rPr>
        <w:t>. Охрана труда при проведении работ.</w:t>
      </w: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17</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8"/>
        </w:numPr>
        <w:spacing w:after="0"/>
        <w:rPr>
          <w:rFonts w:ascii="Times New Roman" w:hAnsi="Times New Roman"/>
          <w:sz w:val="28"/>
          <w:szCs w:val="28"/>
        </w:rPr>
      </w:pPr>
      <w:r w:rsidRPr="00970807">
        <w:rPr>
          <w:rFonts w:ascii="Times New Roman" w:hAnsi="Times New Roman"/>
          <w:sz w:val="28"/>
          <w:szCs w:val="28"/>
        </w:rPr>
        <w:lastRenderedPageBreak/>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EC1C63">
      <w:pPr>
        <w:pStyle w:val="60"/>
        <w:shd w:val="clear" w:color="auto" w:fill="auto"/>
        <w:spacing w:after="0" w:line="374" w:lineRule="exact"/>
        <w:ind w:left="142" w:right="120" w:firstLine="284"/>
        <w:jc w:val="both"/>
        <w:rPr>
          <w:sz w:val="28"/>
          <w:szCs w:val="28"/>
        </w:rPr>
      </w:pPr>
      <w:r w:rsidRPr="00970807">
        <w:rPr>
          <w:sz w:val="28"/>
          <w:szCs w:val="28"/>
        </w:rPr>
        <w:t>Подъем, перемещение и опускание длинномерных грузов. Перевести автомобильный кран в транспортное положение</w:t>
      </w:r>
      <w:r w:rsidR="00EC1C63" w:rsidRPr="00970807">
        <w:rPr>
          <w:sz w:val="28"/>
          <w:szCs w:val="28"/>
        </w:rPr>
        <w:t>. Охрана труда при проведении работ.</w:t>
      </w:r>
    </w:p>
    <w:p w:rsidR="00EC1C63" w:rsidRPr="00970807" w:rsidRDefault="00EC1C63" w:rsidP="00EC1C63">
      <w:pPr>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18</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19"/>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EC1C63">
      <w:pPr>
        <w:pStyle w:val="60"/>
        <w:shd w:val="clear" w:color="auto" w:fill="auto"/>
        <w:spacing w:after="0" w:line="374" w:lineRule="exact"/>
        <w:ind w:left="142" w:right="120" w:firstLine="284"/>
        <w:jc w:val="both"/>
        <w:rPr>
          <w:sz w:val="28"/>
          <w:szCs w:val="28"/>
        </w:rPr>
      </w:pPr>
      <w:r w:rsidRPr="00970807">
        <w:rPr>
          <w:sz w:val="28"/>
          <w:szCs w:val="28"/>
        </w:rPr>
        <w:t xml:space="preserve">Поднять, переместить и уложить балку на колонны. Снять балку и перевести автомобильный кран в транспортное положение. </w:t>
      </w:r>
      <w:r w:rsidR="00EC1C63" w:rsidRPr="00970807">
        <w:rPr>
          <w:sz w:val="28"/>
          <w:szCs w:val="28"/>
        </w:rPr>
        <w:t>Охрана труда при проведении работ.</w:t>
      </w: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19</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20"/>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415C5A">
      <w:pPr>
        <w:pStyle w:val="60"/>
        <w:shd w:val="clear" w:color="auto" w:fill="auto"/>
        <w:spacing w:after="0" w:line="374" w:lineRule="exact"/>
        <w:ind w:left="142" w:right="120" w:firstLine="284"/>
        <w:jc w:val="both"/>
        <w:rPr>
          <w:sz w:val="28"/>
          <w:szCs w:val="28"/>
        </w:rPr>
      </w:pPr>
      <w:r w:rsidRPr="00970807">
        <w:rPr>
          <w:sz w:val="28"/>
          <w:szCs w:val="28"/>
        </w:rPr>
        <w:lastRenderedPageBreak/>
        <w:t>Поднять и опустить груз на различных режимах работы механизма подъема груза. Перевести автомобильный кран в транспортное положение</w:t>
      </w:r>
      <w:r w:rsidR="00EC1C63" w:rsidRPr="00970807">
        <w:rPr>
          <w:sz w:val="28"/>
          <w:szCs w:val="28"/>
        </w:rPr>
        <w:t>. Охрана труда при проведении работ.</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20</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21"/>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EC1C63">
      <w:pPr>
        <w:pStyle w:val="60"/>
        <w:shd w:val="clear" w:color="auto" w:fill="auto"/>
        <w:spacing w:after="0" w:line="374" w:lineRule="exact"/>
        <w:ind w:left="142" w:right="120" w:firstLine="284"/>
        <w:jc w:val="both"/>
        <w:rPr>
          <w:sz w:val="28"/>
          <w:szCs w:val="28"/>
        </w:rPr>
      </w:pPr>
      <w:r w:rsidRPr="00970807">
        <w:rPr>
          <w:sz w:val="28"/>
          <w:szCs w:val="28"/>
        </w:rPr>
        <w:t>Осмотреть и подготовить автомобильный кран к работе. Проверить работу ограничителя подъема стрелы</w:t>
      </w:r>
      <w:r w:rsidR="00EC1C63" w:rsidRPr="00970807">
        <w:rPr>
          <w:sz w:val="28"/>
          <w:szCs w:val="28"/>
        </w:rPr>
        <w:t>. Охрана труда при проведении работ.</w:t>
      </w: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21</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22"/>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EC1C63">
      <w:pPr>
        <w:pStyle w:val="60"/>
        <w:shd w:val="clear" w:color="auto" w:fill="auto"/>
        <w:spacing w:after="0" w:line="374" w:lineRule="exact"/>
        <w:ind w:left="142" w:right="120" w:firstLine="284"/>
        <w:jc w:val="both"/>
        <w:rPr>
          <w:sz w:val="28"/>
          <w:szCs w:val="28"/>
        </w:rPr>
      </w:pPr>
      <w:r w:rsidRPr="00970807">
        <w:rPr>
          <w:sz w:val="28"/>
          <w:szCs w:val="28"/>
        </w:rPr>
        <w:t xml:space="preserve">Поднять, переместить и уложить груз на площадку при совмещении операций. Установить стрелу в транспортное положение. </w:t>
      </w:r>
      <w:r w:rsidR="00EC1C63" w:rsidRPr="00970807">
        <w:rPr>
          <w:sz w:val="28"/>
          <w:szCs w:val="28"/>
        </w:rPr>
        <w:t>Охрана труда при проведении работ.</w:t>
      </w: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22</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23"/>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lastRenderedPageBreak/>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EC1C63">
      <w:pPr>
        <w:pStyle w:val="60"/>
        <w:shd w:val="clear" w:color="auto" w:fill="auto"/>
        <w:spacing w:after="0" w:line="374" w:lineRule="exact"/>
        <w:ind w:left="142" w:right="120" w:firstLine="284"/>
        <w:jc w:val="both"/>
        <w:rPr>
          <w:sz w:val="28"/>
          <w:szCs w:val="28"/>
        </w:rPr>
      </w:pPr>
      <w:r w:rsidRPr="00970807">
        <w:rPr>
          <w:sz w:val="28"/>
          <w:szCs w:val="28"/>
        </w:rPr>
        <w:t xml:space="preserve">Осмотреть и подготовить автомобильный кран к работе без установки на выносные опоры. </w:t>
      </w:r>
      <w:r w:rsidR="00EC1C63" w:rsidRPr="00970807">
        <w:rPr>
          <w:sz w:val="28"/>
          <w:szCs w:val="28"/>
        </w:rPr>
        <w:t>Охрана труда при проведении работ.</w:t>
      </w: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23</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24"/>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413036" w:rsidP="00EC1C63">
      <w:pPr>
        <w:pStyle w:val="60"/>
        <w:shd w:val="clear" w:color="auto" w:fill="auto"/>
        <w:spacing w:after="0" w:line="374" w:lineRule="exact"/>
        <w:ind w:left="142" w:right="120" w:firstLine="284"/>
        <w:jc w:val="both"/>
        <w:rPr>
          <w:sz w:val="28"/>
          <w:szCs w:val="28"/>
        </w:rPr>
      </w:pPr>
      <w:r w:rsidRPr="00970807">
        <w:rPr>
          <w:sz w:val="28"/>
          <w:szCs w:val="28"/>
        </w:rPr>
        <w:t>Установить стрелу на минимальный вылет и определить грузоподъемность автомобильного крана по указателю грузоподъемности. Установить стрелу в транспортное положение.</w:t>
      </w:r>
      <w:r w:rsidR="00EC1C63" w:rsidRPr="00970807">
        <w:rPr>
          <w:sz w:val="28"/>
          <w:szCs w:val="28"/>
        </w:rPr>
        <w:t>. Охрана труда при проведении работ.</w:t>
      </w: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24</w:t>
      </w: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25"/>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EC1C63" w:rsidRPr="00970807" w:rsidRDefault="00AA678E" w:rsidP="00EC1C63">
      <w:pPr>
        <w:rPr>
          <w:sz w:val="28"/>
          <w:szCs w:val="28"/>
        </w:rPr>
      </w:pPr>
      <w:r w:rsidRPr="00970807">
        <w:rPr>
          <w:sz w:val="28"/>
          <w:szCs w:val="28"/>
        </w:rPr>
        <w:lastRenderedPageBreak/>
        <w:t>Подъем и опускание стрелы, остановка опускаемой (поднимаемой) стрелы в заданном положении. Установить стрелу автомобильного крана в транспортное положение.</w:t>
      </w:r>
    </w:p>
    <w:p w:rsidR="00EC1C63" w:rsidRPr="00970807" w:rsidRDefault="00EC1C63" w:rsidP="00EC1C63">
      <w:pPr>
        <w:pStyle w:val="60"/>
        <w:shd w:val="clear" w:color="auto" w:fill="auto"/>
        <w:spacing w:after="0" w:line="374" w:lineRule="exact"/>
        <w:ind w:left="142" w:right="120" w:firstLine="284"/>
        <w:jc w:val="both"/>
        <w:rPr>
          <w:b/>
          <w:sz w:val="28"/>
          <w:szCs w:val="28"/>
        </w:rPr>
      </w:pPr>
      <w:r w:rsidRPr="00970807">
        <w:rPr>
          <w:b/>
          <w:sz w:val="28"/>
          <w:szCs w:val="28"/>
        </w:rPr>
        <w:t>Вариант 25</w:t>
      </w:r>
    </w:p>
    <w:p w:rsidR="00EC1C63" w:rsidRPr="00970807" w:rsidRDefault="00EC1C63" w:rsidP="00EC1C63">
      <w:pPr>
        <w:rPr>
          <w:sz w:val="28"/>
          <w:szCs w:val="28"/>
        </w:rPr>
      </w:pPr>
    </w:p>
    <w:p w:rsidR="00EC1C63" w:rsidRPr="00970807" w:rsidRDefault="00EC1C63" w:rsidP="00EC1C63">
      <w:pPr>
        <w:rPr>
          <w:sz w:val="28"/>
          <w:szCs w:val="28"/>
        </w:rPr>
      </w:pPr>
    </w:p>
    <w:p w:rsidR="00EC1C63" w:rsidRPr="00970807" w:rsidRDefault="00EC1C63" w:rsidP="00EC1C63">
      <w:pPr>
        <w:rPr>
          <w:sz w:val="28"/>
          <w:szCs w:val="28"/>
        </w:rPr>
      </w:pPr>
      <w:r w:rsidRPr="00970807">
        <w:rPr>
          <w:sz w:val="28"/>
          <w:szCs w:val="28"/>
        </w:rPr>
        <w:t>Задание: Решить кейс.</w:t>
      </w:r>
    </w:p>
    <w:p w:rsidR="00EC1C63" w:rsidRPr="00970807" w:rsidRDefault="00EC1C63" w:rsidP="00EC1C63">
      <w:pPr>
        <w:rPr>
          <w:sz w:val="28"/>
          <w:szCs w:val="28"/>
        </w:rPr>
      </w:pPr>
    </w:p>
    <w:p w:rsidR="00EC1C63" w:rsidRPr="00970807" w:rsidRDefault="00EC1C63" w:rsidP="00EC1C63">
      <w:pPr>
        <w:spacing w:line="276" w:lineRule="auto"/>
        <w:rPr>
          <w:sz w:val="28"/>
          <w:szCs w:val="28"/>
        </w:rPr>
      </w:pPr>
      <w:r w:rsidRPr="00970807">
        <w:rPr>
          <w:sz w:val="28"/>
          <w:szCs w:val="28"/>
        </w:rPr>
        <w:t>Инструкция.</w:t>
      </w:r>
    </w:p>
    <w:p w:rsidR="00EC1C63" w:rsidRPr="00970807" w:rsidRDefault="00EC1C63" w:rsidP="00EC1C63">
      <w:pPr>
        <w:pStyle w:val="a6"/>
        <w:numPr>
          <w:ilvl w:val="0"/>
          <w:numId w:val="26"/>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EC1C63" w:rsidRPr="00970807" w:rsidRDefault="00EC1C63" w:rsidP="00EC1C63">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EC1C63" w:rsidRPr="00970807" w:rsidRDefault="00EC1C63" w:rsidP="00EC1C6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EC1C63" w:rsidRPr="00970807" w:rsidRDefault="00EC1C63" w:rsidP="00EC1C63">
      <w:pPr>
        <w:pStyle w:val="60"/>
        <w:shd w:val="clear" w:color="auto" w:fill="auto"/>
        <w:spacing w:after="0" w:line="270" w:lineRule="exact"/>
        <w:ind w:left="142" w:firstLine="284"/>
        <w:jc w:val="both"/>
        <w:rPr>
          <w:sz w:val="28"/>
          <w:szCs w:val="28"/>
        </w:rPr>
      </w:pPr>
      <w:r w:rsidRPr="00970807">
        <w:rPr>
          <w:sz w:val="28"/>
          <w:szCs w:val="28"/>
        </w:rPr>
        <w:t>Задание</w:t>
      </w:r>
    </w:p>
    <w:p w:rsidR="000A11C7" w:rsidRPr="00970807" w:rsidRDefault="00AA678E" w:rsidP="00415C5A">
      <w:pPr>
        <w:rPr>
          <w:sz w:val="28"/>
          <w:szCs w:val="28"/>
        </w:rPr>
      </w:pPr>
      <w:r w:rsidRPr="00970807">
        <w:rPr>
          <w:sz w:val="28"/>
          <w:szCs w:val="28"/>
        </w:rPr>
        <w:t>Осмотреть и подготовить автомобильный кран к работе. Установить кран на площадке для загрузки транспорта. Охрана труда при проведении работ.</w:t>
      </w:r>
    </w:p>
    <w:p w:rsidR="00290E22" w:rsidRPr="00970807" w:rsidRDefault="00C52D44" w:rsidP="00290E22">
      <w:pPr>
        <w:pStyle w:val="2"/>
        <w:rPr>
          <w:rFonts w:ascii="Times New Roman" w:hAnsi="Times New Roman" w:cs="Times New Roman"/>
          <w:b w:val="0"/>
          <w:iCs w:val="0"/>
        </w:rPr>
      </w:pPr>
      <w:r w:rsidRPr="00970807">
        <w:rPr>
          <w:rFonts w:ascii="Times New Roman" w:hAnsi="Times New Roman" w:cs="Times New Roman"/>
          <w:i w:val="0"/>
          <w:iCs w:val="0"/>
        </w:rPr>
        <w:t>3.3. Форма аттестационного листа по</w:t>
      </w:r>
      <w:r w:rsidR="00694FE8" w:rsidRPr="00970807">
        <w:rPr>
          <w:rFonts w:ascii="Times New Roman" w:hAnsi="Times New Roman" w:cs="Times New Roman"/>
          <w:i w:val="0"/>
          <w:iCs w:val="0"/>
        </w:rPr>
        <w:t xml:space="preserve"> учебной </w:t>
      </w:r>
      <w:r w:rsidRPr="00970807">
        <w:rPr>
          <w:rFonts w:ascii="Times New Roman" w:hAnsi="Times New Roman" w:cs="Times New Roman"/>
          <w:i w:val="0"/>
          <w:iCs w:val="0"/>
        </w:rPr>
        <w:t xml:space="preserve"> практике </w:t>
      </w:r>
      <w:r w:rsidRPr="00970807">
        <w:rPr>
          <w:rFonts w:ascii="Times New Roman" w:hAnsi="Times New Roman" w:cs="Times New Roman"/>
          <w:b w:val="0"/>
          <w:iCs w:val="0"/>
        </w:rPr>
        <w:t>(заполняется на каждого обучающегося)</w:t>
      </w:r>
      <w:bookmarkEnd w:id="15"/>
    </w:p>
    <w:p w:rsidR="0049177F" w:rsidRPr="00970807" w:rsidRDefault="0049177F" w:rsidP="0049177F">
      <w:pPr>
        <w:rPr>
          <w:sz w:val="28"/>
          <w:szCs w:val="28"/>
        </w:rPr>
      </w:pPr>
    </w:p>
    <w:p w:rsidR="0060157F" w:rsidRPr="00970807" w:rsidRDefault="0060157F" w:rsidP="0060157F">
      <w:pPr>
        <w:jc w:val="center"/>
        <w:rPr>
          <w:sz w:val="28"/>
          <w:szCs w:val="28"/>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6"/>
        <w:gridCol w:w="709"/>
        <w:gridCol w:w="4218"/>
      </w:tblGrid>
      <w:tr w:rsidR="00FC1ABE" w:rsidRPr="00970807" w:rsidTr="00A1698E">
        <w:trPr>
          <w:trHeight w:val="3643"/>
        </w:trPr>
        <w:tc>
          <w:tcPr>
            <w:tcW w:w="11023" w:type="dxa"/>
            <w:gridSpan w:val="3"/>
          </w:tcPr>
          <w:p w:rsidR="00FC1ABE" w:rsidRPr="00970807" w:rsidRDefault="00FC1ABE" w:rsidP="00FC1ABE">
            <w:pPr>
              <w:pStyle w:val="af6"/>
              <w:rPr>
                <w:sz w:val="28"/>
                <w:szCs w:val="28"/>
              </w:rPr>
            </w:pPr>
          </w:p>
          <w:p w:rsidR="00FC1ABE" w:rsidRPr="00970807" w:rsidRDefault="00FC1ABE" w:rsidP="00FC1ABE">
            <w:pPr>
              <w:pStyle w:val="af6"/>
              <w:jc w:val="center"/>
              <w:rPr>
                <w:sz w:val="28"/>
                <w:szCs w:val="28"/>
              </w:rPr>
            </w:pPr>
            <w:r w:rsidRPr="00970807">
              <w:rPr>
                <w:sz w:val="28"/>
                <w:szCs w:val="28"/>
              </w:rPr>
              <w:t>АТТЕСТАЦИОННЫЙ ЛИСТ ПО УЧЕБНОЙ  ПРАКТИКЕ</w:t>
            </w:r>
          </w:p>
          <w:p w:rsidR="00FC1ABE" w:rsidRPr="00970807" w:rsidRDefault="00FC1ABE" w:rsidP="00FC1ABE">
            <w:pPr>
              <w:pStyle w:val="af6"/>
              <w:jc w:val="center"/>
              <w:rPr>
                <w:sz w:val="28"/>
                <w:szCs w:val="28"/>
              </w:rPr>
            </w:pPr>
          </w:p>
          <w:p w:rsidR="00FC1ABE" w:rsidRPr="00970807" w:rsidRDefault="00FC1ABE" w:rsidP="00FC1ABE">
            <w:pPr>
              <w:pStyle w:val="af6"/>
              <w:jc w:val="center"/>
              <w:rPr>
                <w:sz w:val="28"/>
                <w:szCs w:val="28"/>
                <w:u w:val="single"/>
              </w:rPr>
            </w:pPr>
            <w:r w:rsidRPr="00970807">
              <w:rPr>
                <w:sz w:val="28"/>
                <w:szCs w:val="28"/>
              </w:rPr>
              <w:t>_</w:t>
            </w:r>
            <w:r w:rsidR="00E54D7F" w:rsidRPr="00970807">
              <w:rPr>
                <w:sz w:val="28"/>
                <w:szCs w:val="28"/>
                <w:u w:val="single"/>
              </w:rPr>
              <w:t>_________________________________________________________________</w:t>
            </w:r>
          </w:p>
          <w:p w:rsidR="00FC1ABE" w:rsidRPr="00970807" w:rsidRDefault="00FC1ABE" w:rsidP="00FC1ABE">
            <w:pPr>
              <w:pStyle w:val="af6"/>
              <w:jc w:val="center"/>
              <w:rPr>
                <w:sz w:val="28"/>
                <w:szCs w:val="28"/>
              </w:rPr>
            </w:pPr>
            <w:r w:rsidRPr="00970807">
              <w:rPr>
                <w:sz w:val="28"/>
                <w:szCs w:val="28"/>
              </w:rPr>
              <w:t>(ФИО)</w:t>
            </w:r>
          </w:p>
          <w:p w:rsidR="00FC1ABE" w:rsidRPr="00970807" w:rsidRDefault="00FC1ABE" w:rsidP="00FC1ABE">
            <w:pPr>
              <w:pStyle w:val="af6"/>
              <w:jc w:val="center"/>
              <w:rPr>
                <w:sz w:val="28"/>
                <w:szCs w:val="28"/>
              </w:rPr>
            </w:pPr>
            <w:r w:rsidRPr="00970807">
              <w:rPr>
                <w:sz w:val="28"/>
                <w:szCs w:val="28"/>
              </w:rPr>
              <w:t xml:space="preserve">обучающийся на </w:t>
            </w:r>
            <w:r w:rsidRPr="00970807">
              <w:rPr>
                <w:sz w:val="28"/>
                <w:szCs w:val="28"/>
                <w:u w:val="single"/>
              </w:rPr>
              <w:t>3</w:t>
            </w:r>
            <w:r w:rsidRPr="00970807">
              <w:rPr>
                <w:sz w:val="28"/>
                <w:szCs w:val="28"/>
              </w:rPr>
              <w:t xml:space="preserve"> курсе по профессии СПО</w:t>
            </w:r>
          </w:p>
          <w:p w:rsidR="00FC1ABE" w:rsidRPr="00970807" w:rsidRDefault="00FC1ABE" w:rsidP="00FC1ABE">
            <w:pPr>
              <w:pStyle w:val="af6"/>
              <w:jc w:val="center"/>
              <w:rPr>
                <w:sz w:val="28"/>
                <w:szCs w:val="28"/>
                <w:u w:val="single"/>
              </w:rPr>
            </w:pPr>
            <w:r w:rsidRPr="00970807">
              <w:rPr>
                <w:sz w:val="28"/>
                <w:szCs w:val="28"/>
                <w:u w:val="single"/>
              </w:rPr>
              <w:t>23.01.07. Машинист крана (крановщик)</w:t>
            </w:r>
          </w:p>
          <w:p w:rsidR="00FC1ABE" w:rsidRPr="00970807" w:rsidRDefault="00FC1ABE" w:rsidP="00FC1ABE">
            <w:pPr>
              <w:pStyle w:val="af6"/>
              <w:jc w:val="center"/>
              <w:rPr>
                <w:sz w:val="28"/>
                <w:szCs w:val="28"/>
              </w:rPr>
            </w:pPr>
            <w:r w:rsidRPr="00970807">
              <w:rPr>
                <w:sz w:val="28"/>
                <w:szCs w:val="28"/>
              </w:rPr>
              <w:t xml:space="preserve"> успешно прошел учебную практику</w:t>
            </w:r>
          </w:p>
          <w:p w:rsidR="00FC1ABE" w:rsidRPr="00970807" w:rsidRDefault="00FC1ABE" w:rsidP="00FC1ABE">
            <w:pPr>
              <w:pStyle w:val="af6"/>
              <w:rPr>
                <w:sz w:val="28"/>
                <w:szCs w:val="28"/>
              </w:rPr>
            </w:pPr>
            <w:r w:rsidRPr="00970807">
              <w:rPr>
                <w:sz w:val="28"/>
                <w:szCs w:val="28"/>
              </w:rPr>
              <w:t xml:space="preserve">по профессиональному модулю </w:t>
            </w:r>
            <w:r w:rsidRPr="00970807">
              <w:rPr>
                <w:sz w:val="28"/>
                <w:szCs w:val="28"/>
                <w:u w:val="single"/>
              </w:rPr>
              <w:t>ПМ.02. Эксплуатация крана при производстве работ</w:t>
            </w:r>
            <w:r w:rsidRPr="00970807">
              <w:rPr>
                <w:sz w:val="28"/>
                <w:szCs w:val="28"/>
              </w:rPr>
              <w:t>__</w:t>
            </w:r>
          </w:p>
          <w:p w:rsidR="00FC1ABE" w:rsidRPr="00970807" w:rsidRDefault="00FC1ABE" w:rsidP="00FC1ABE">
            <w:pPr>
              <w:pStyle w:val="af6"/>
              <w:jc w:val="center"/>
              <w:rPr>
                <w:sz w:val="28"/>
                <w:szCs w:val="28"/>
              </w:rPr>
            </w:pPr>
            <w:r w:rsidRPr="00970807">
              <w:rPr>
                <w:sz w:val="28"/>
                <w:szCs w:val="28"/>
              </w:rPr>
              <w:t xml:space="preserve">в объеме 216 часов  с «___»   </w:t>
            </w:r>
            <w:r w:rsidRPr="00970807">
              <w:rPr>
                <w:sz w:val="28"/>
                <w:szCs w:val="28"/>
                <w:u w:val="single"/>
              </w:rPr>
              <w:t xml:space="preserve">_____  </w:t>
            </w:r>
            <w:r w:rsidRPr="00970807">
              <w:rPr>
                <w:sz w:val="28"/>
                <w:szCs w:val="28"/>
              </w:rPr>
              <w:t>20__ г.</w:t>
            </w:r>
          </w:p>
          <w:p w:rsidR="00FC1ABE" w:rsidRPr="00970807" w:rsidRDefault="00FC1ABE" w:rsidP="00FC1ABE">
            <w:pPr>
              <w:pStyle w:val="af6"/>
              <w:rPr>
                <w:sz w:val="28"/>
                <w:szCs w:val="28"/>
              </w:rPr>
            </w:pPr>
            <w:r w:rsidRPr="00970807">
              <w:rPr>
                <w:sz w:val="28"/>
                <w:szCs w:val="28"/>
              </w:rPr>
              <w:t>В организации ___________________________________________________________________</w:t>
            </w:r>
          </w:p>
          <w:p w:rsidR="00FC1ABE" w:rsidRPr="00970807" w:rsidRDefault="00FC1ABE" w:rsidP="00FC1ABE">
            <w:pPr>
              <w:pStyle w:val="af6"/>
              <w:jc w:val="center"/>
              <w:rPr>
                <w:sz w:val="28"/>
                <w:szCs w:val="28"/>
              </w:rPr>
            </w:pPr>
            <w:r w:rsidRPr="00970807">
              <w:rPr>
                <w:sz w:val="28"/>
                <w:szCs w:val="28"/>
              </w:rPr>
              <w:t>___________________________________________________________________________</w:t>
            </w:r>
          </w:p>
          <w:p w:rsidR="00FC1ABE" w:rsidRPr="00970807" w:rsidRDefault="00FC1ABE" w:rsidP="00FC1ABE">
            <w:pPr>
              <w:pStyle w:val="af6"/>
              <w:jc w:val="center"/>
              <w:rPr>
                <w:sz w:val="28"/>
                <w:szCs w:val="28"/>
              </w:rPr>
            </w:pPr>
            <w:r w:rsidRPr="00970807">
              <w:rPr>
                <w:sz w:val="28"/>
                <w:szCs w:val="28"/>
              </w:rPr>
              <w:t>(наименование организации, юридический адрес)</w:t>
            </w:r>
          </w:p>
        </w:tc>
      </w:tr>
      <w:tr w:rsidR="00FC1ABE" w:rsidRPr="00970807" w:rsidTr="00A1698E">
        <w:trPr>
          <w:trHeight w:val="390"/>
        </w:trPr>
        <w:tc>
          <w:tcPr>
            <w:tcW w:w="11023" w:type="dxa"/>
            <w:gridSpan w:val="3"/>
          </w:tcPr>
          <w:p w:rsidR="00FC1ABE" w:rsidRPr="00970807" w:rsidRDefault="00FC1ABE" w:rsidP="00FC1ABE">
            <w:pPr>
              <w:pStyle w:val="af6"/>
              <w:rPr>
                <w:b/>
                <w:bCs/>
                <w:sz w:val="28"/>
                <w:szCs w:val="28"/>
              </w:rPr>
            </w:pPr>
            <w:r w:rsidRPr="00970807">
              <w:rPr>
                <w:b/>
                <w:bCs/>
                <w:sz w:val="28"/>
                <w:szCs w:val="28"/>
              </w:rPr>
              <w:t>Виды и качество выполнения работ</w:t>
            </w:r>
          </w:p>
        </w:tc>
      </w:tr>
      <w:tr w:rsidR="00FC1ABE" w:rsidRPr="00970807" w:rsidTr="00A1698E">
        <w:trPr>
          <w:trHeight w:val="1008"/>
        </w:trPr>
        <w:tc>
          <w:tcPr>
            <w:tcW w:w="6805" w:type="dxa"/>
            <w:gridSpan w:val="2"/>
          </w:tcPr>
          <w:p w:rsidR="00FC1ABE" w:rsidRPr="00970807" w:rsidRDefault="00FC1ABE" w:rsidP="00FC1ABE">
            <w:pPr>
              <w:pStyle w:val="af6"/>
              <w:rPr>
                <w:sz w:val="28"/>
                <w:szCs w:val="28"/>
              </w:rPr>
            </w:pPr>
            <w:r w:rsidRPr="00970807">
              <w:rPr>
                <w:sz w:val="28"/>
                <w:szCs w:val="28"/>
              </w:rPr>
              <w:t>Виды и объем работ (в часах), выполненных во время практики.</w:t>
            </w:r>
          </w:p>
        </w:tc>
        <w:tc>
          <w:tcPr>
            <w:tcW w:w="4218" w:type="dxa"/>
          </w:tcPr>
          <w:p w:rsidR="00FC1ABE" w:rsidRPr="00970807" w:rsidRDefault="00FC1ABE" w:rsidP="00FC1ABE">
            <w:pPr>
              <w:pStyle w:val="af6"/>
              <w:rPr>
                <w:sz w:val="28"/>
                <w:szCs w:val="28"/>
              </w:rPr>
            </w:pPr>
            <w:r w:rsidRPr="00970807">
              <w:rPr>
                <w:sz w:val="28"/>
                <w:szCs w:val="28"/>
              </w:rPr>
              <w:t>Качество выполнения работ в соответствии с технологией и требованиями организации, в которой проходила практика.</w:t>
            </w:r>
          </w:p>
        </w:tc>
      </w:tr>
      <w:tr w:rsidR="00FC1ABE" w:rsidRPr="00970807" w:rsidTr="00A1698E">
        <w:trPr>
          <w:trHeight w:val="519"/>
        </w:trPr>
        <w:tc>
          <w:tcPr>
            <w:tcW w:w="6096" w:type="dxa"/>
          </w:tcPr>
          <w:p w:rsidR="00FC1ABE" w:rsidRPr="00970807" w:rsidRDefault="00FC1ABE" w:rsidP="00FC1ABE">
            <w:pPr>
              <w:ind w:left="162"/>
              <w:rPr>
                <w:color w:val="000000"/>
                <w:sz w:val="28"/>
                <w:szCs w:val="28"/>
              </w:rPr>
            </w:pPr>
            <w:r w:rsidRPr="00970807">
              <w:rPr>
                <w:color w:val="000000"/>
                <w:sz w:val="28"/>
                <w:szCs w:val="28"/>
              </w:rPr>
              <w:t>Безопасность труда ,пожарная и электробезопасность.</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313"/>
        </w:trPr>
        <w:tc>
          <w:tcPr>
            <w:tcW w:w="6096" w:type="dxa"/>
          </w:tcPr>
          <w:p w:rsidR="00FC1ABE" w:rsidRPr="00970807" w:rsidRDefault="00FC1ABE" w:rsidP="00FC1ABE">
            <w:pPr>
              <w:ind w:left="162"/>
              <w:rPr>
                <w:color w:val="000000"/>
                <w:sz w:val="28"/>
                <w:szCs w:val="28"/>
              </w:rPr>
            </w:pPr>
            <w:r w:rsidRPr="00970807">
              <w:rPr>
                <w:color w:val="000000"/>
                <w:sz w:val="28"/>
                <w:szCs w:val="28"/>
              </w:rPr>
              <w:t>Нарезание наружной резьбы .</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549"/>
        </w:trPr>
        <w:tc>
          <w:tcPr>
            <w:tcW w:w="6096" w:type="dxa"/>
          </w:tcPr>
          <w:p w:rsidR="00FC1ABE" w:rsidRPr="00970807" w:rsidRDefault="00FC1ABE" w:rsidP="00FC1ABE">
            <w:pPr>
              <w:ind w:left="162"/>
              <w:rPr>
                <w:color w:val="000000"/>
                <w:sz w:val="28"/>
                <w:szCs w:val="28"/>
              </w:rPr>
            </w:pPr>
            <w:r w:rsidRPr="00970807">
              <w:rPr>
                <w:color w:val="000000"/>
                <w:sz w:val="28"/>
                <w:szCs w:val="28"/>
              </w:rPr>
              <w:t>Устранение неисправностей в работе крана с применением слесарных операций .</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81"/>
        </w:trPr>
        <w:tc>
          <w:tcPr>
            <w:tcW w:w="6096" w:type="dxa"/>
          </w:tcPr>
          <w:p w:rsidR="00FC1ABE" w:rsidRPr="00970807" w:rsidRDefault="00FC1ABE" w:rsidP="00FC1ABE">
            <w:pPr>
              <w:ind w:left="162"/>
              <w:rPr>
                <w:color w:val="000000"/>
                <w:sz w:val="28"/>
                <w:szCs w:val="28"/>
              </w:rPr>
            </w:pPr>
            <w:r w:rsidRPr="00970807">
              <w:rPr>
                <w:color w:val="000000"/>
                <w:sz w:val="28"/>
                <w:szCs w:val="28"/>
              </w:rPr>
              <w:t>Правка металла и труб.</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57"/>
        </w:trPr>
        <w:tc>
          <w:tcPr>
            <w:tcW w:w="6096" w:type="dxa"/>
          </w:tcPr>
          <w:p w:rsidR="00FC1ABE" w:rsidRPr="00970807" w:rsidRDefault="00FC1ABE" w:rsidP="00FC1ABE">
            <w:pPr>
              <w:ind w:left="162"/>
              <w:rPr>
                <w:color w:val="000000"/>
                <w:sz w:val="28"/>
                <w:szCs w:val="28"/>
              </w:rPr>
            </w:pPr>
            <w:r w:rsidRPr="00970807">
              <w:rPr>
                <w:color w:val="000000"/>
                <w:sz w:val="28"/>
                <w:szCs w:val="28"/>
              </w:rPr>
              <w:t>Рубка металла и труб.</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479"/>
        </w:trPr>
        <w:tc>
          <w:tcPr>
            <w:tcW w:w="6096" w:type="dxa"/>
          </w:tcPr>
          <w:p w:rsidR="00FC1ABE" w:rsidRPr="00970807" w:rsidRDefault="00FC1ABE" w:rsidP="00FC1ABE">
            <w:pPr>
              <w:ind w:left="162"/>
              <w:rPr>
                <w:color w:val="000000"/>
                <w:sz w:val="28"/>
                <w:szCs w:val="28"/>
              </w:rPr>
            </w:pPr>
            <w:r w:rsidRPr="00970807">
              <w:rPr>
                <w:color w:val="000000"/>
                <w:sz w:val="28"/>
                <w:szCs w:val="28"/>
              </w:rPr>
              <w:t>Резка металла и труб.</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25"/>
        </w:trPr>
        <w:tc>
          <w:tcPr>
            <w:tcW w:w="6096" w:type="dxa"/>
          </w:tcPr>
          <w:p w:rsidR="00FC1ABE" w:rsidRPr="00970807" w:rsidRDefault="00FC1ABE" w:rsidP="00FC1ABE">
            <w:pPr>
              <w:ind w:left="162"/>
              <w:rPr>
                <w:rFonts w:eastAsia="Calibri"/>
                <w:b/>
                <w:bCs/>
                <w:sz w:val="28"/>
                <w:szCs w:val="28"/>
              </w:rPr>
            </w:pPr>
            <w:r w:rsidRPr="00970807">
              <w:rPr>
                <w:color w:val="000000"/>
                <w:sz w:val="28"/>
                <w:szCs w:val="28"/>
              </w:rPr>
              <w:lastRenderedPageBreak/>
              <w:t>Освоение приемов управления краном</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57"/>
        </w:trPr>
        <w:tc>
          <w:tcPr>
            <w:tcW w:w="6096" w:type="dxa"/>
          </w:tcPr>
          <w:p w:rsidR="00FC1ABE" w:rsidRPr="00970807" w:rsidRDefault="00FC1ABE" w:rsidP="00FC1ABE">
            <w:pPr>
              <w:ind w:left="162"/>
              <w:rPr>
                <w:rFonts w:eastAsia="Calibri"/>
                <w:b/>
                <w:bCs/>
                <w:sz w:val="28"/>
                <w:szCs w:val="28"/>
              </w:rPr>
            </w:pPr>
            <w:r w:rsidRPr="00970807">
              <w:rPr>
                <w:color w:val="000000"/>
                <w:sz w:val="28"/>
                <w:szCs w:val="28"/>
              </w:rPr>
              <w:t>Отработка навыков приема торможения</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439"/>
        </w:trPr>
        <w:tc>
          <w:tcPr>
            <w:tcW w:w="6096" w:type="dxa"/>
          </w:tcPr>
          <w:p w:rsidR="00FC1ABE" w:rsidRPr="00970807" w:rsidRDefault="00FC1ABE" w:rsidP="00FC1ABE">
            <w:pPr>
              <w:rPr>
                <w:rFonts w:eastAsia="Calibri"/>
                <w:b/>
                <w:bCs/>
                <w:sz w:val="28"/>
                <w:szCs w:val="28"/>
              </w:rPr>
            </w:pPr>
            <w:r w:rsidRPr="00970807">
              <w:rPr>
                <w:color w:val="000000"/>
                <w:sz w:val="28"/>
                <w:szCs w:val="28"/>
              </w:rPr>
              <w:t>Отработка навыков по управлению краном на холостом ходу.</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622"/>
        </w:trPr>
        <w:tc>
          <w:tcPr>
            <w:tcW w:w="6096" w:type="dxa"/>
          </w:tcPr>
          <w:p w:rsidR="00FC1ABE" w:rsidRPr="00970807" w:rsidRDefault="00FC1ABE" w:rsidP="00FC1ABE">
            <w:pPr>
              <w:shd w:val="clear" w:color="auto" w:fill="FFFFFF"/>
              <w:rPr>
                <w:color w:val="000000"/>
                <w:sz w:val="28"/>
                <w:szCs w:val="28"/>
              </w:rPr>
            </w:pPr>
            <w:r w:rsidRPr="00970807">
              <w:rPr>
                <w:color w:val="000000"/>
                <w:sz w:val="28"/>
                <w:szCs w:val="28"/>
              </w:rPr>
              <w:t xml:space="preserve">Освоение приемов устранения раскачивания </w:t>
            </w:r>
            <w:proofErr w:type="spellStart"/>
            <w:r w:rsidRPr="00970807">
              <w:rPr>
                <w:color w:val="000000"/>
                <w:sz w:val="28"/>
                <w:szCs w:val="28"/>
              </w:rPr>
              <w:t>блочно</w:t>
            </w:r>
            <w:proofErr w:type="spellEnd"/>
            <w:r w:rsidRPr="00970807">
              <w:rPr>
                <w:color w:val="000000"/>
                <w:sz w:val="28"/>
                <w:szCs w:val="28"/>
              </w:rPr>
              <w:t>-крюковой подвески.</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599"/>
        </w:trPr>
        <w:tc>
          <w:tcPr>
            <w:tcW w:w="6096" w:type="dxa"/>
          </w:tcPr>
          <w:p w:rsidR="00FC1ABE" w:rsidRPr="00970807" w:rsidRDefault="00FC1ABE" w:rsidP="00FC1ABE">
            <w:pPr>
              <w:shd w:val="clear" w:color="auto" w:fill="FFFFFF"/>
              <w:rPr>
                <w:color w:val="000000"/>
                <w:sz w:val="28"/>
                <w:szCs w:val="28"/>
              </w:rPr>
            </w:pPr>
            <w:r w:rsidRPr="00970807">
              <w:rPr>
                <w:color w:val="000000"/>
                <w:sz w:val="28"/>
                <w:szCs w:val="28"/>
              </w:rPr>
              <w:t>. Освоение приемов управления краном при подъеме и опускании груза.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shd w:val="clear" w:color="auto" w:fill="FFFFFF"/>
              <w:rPr>
                <w:color w:val="000000"/>
                <w:sz w:val="28"/>
                <w:szCs w:val="28"/>
              </w:rPr>
            </w:pPr>
            <w:r w:rsidRPr="00970807">
              <w:rPr>
                <w:color w:val="000000"/>
                <w:sz w:val="28"/>
                <w:szCs w:val="28"/>
              </w:rPr>
              <w:t>Отработка приемов управления механизмом поворота крана.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616"/>
        </w:trPr>
        <w:tc>
          <w:tcPr>
            <w:tcW w:w="6096" w:type="dxa"/>
          </w:tcPr>
          <w:p w:rsidR="00FC1ABE" w:rsidRPr="00970807" w:rsidRDefault="00FC1ABE" w:rsidP="00FC1ABE">
            <w:pPr>
              <w:shd w:val="clear" w:color="auto" w:fill="FFFFFF"/>
              <w:rPr>
                <w:color w:val="000000"/>
                <w:sz w:val="28"/>
                <w:szCs w:val="28"/>
              </w:rPr>
            </w:pPr>
            <w:r w:rsidRPr="00970807">
              <w:rPr>
                <w:color w:val="000000"/>
                <w:sz w:val="28"/>
                <w:szCs w:val="28"/>
              </w:rPr>
              <w:t>Отработка приемов управления механизмом подъема стрелы крана.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shd w:val="clear" w:color="auto" w:fill="FFFFFF"/>
              <w:rPr>
                <w:color w:val="000000"/>
                <w:sz w:val="28"/>
                <w:szCs w:val="28"/>
              </w:rPr>
            </w:pPr>
            <w:r w:rsidRPr="00970807">
              <w:rPr>
                <w:rFonts w:eastAsia="Calibri"/>
                <w:bCs/>
                <w:sz w:val="28"/>
                <w:szCs w:val="28"/>
              </w:rPr>
              <w:t>Устранение мелких неисправностей в работе крана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Сборка монтажных схем оборудования крана.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Ознакомление с электромонтажными работами;</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Ознакомление с инструментами для электромонтажных работ;</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ind w:left="162"/>
              <w:rPr>
                <w:rFonts w:eastAsia="Calibri"/>
                <w:bCs/>
                <w:sz w:val="28"/>
                <w:szCs w:val="28"/>
              </w:rPr>
            </w:pPr>
            <w:r w:rsidRPr="00970807">
              <w:rPr>
                <w:rFonts w:eastAsia="Calibri"/>
                <w:bCs/>
                <w:sz w:val="28"/>
                <w:szCs w:val="28"/>
              </w:rPr>
              <w:t>Последовательность проведения электромонтажных работ;</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Сборка монтажных схем оборудования крана. Проведение инструктажа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color w:val="000000"/>
                <w:sz w:val="28"/>
                <w:szCs w:val="28"/>
              </w:rPr>
              <w:t>Освоение навыков плавного торможения всех механизмов крана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570"/>
        </w:trPr>
        <w:tc>
          <w:tcPr>
            <w:tcW w:w="6096" w:type="dxa"/>
          </w:tcPr>
          <w:p w:rsidR="00FC1ABE" w:rsidRPr="00970807" w:rsidRDefault="00FC1ABE" w:rsidP="00FC1ABE">
            <w:pPr>
              <w:shd w:val="clear" w:color="auto" w:fill="FFFFFF"/>
              <w:rPr>
                <w:color w:val="000000"/>
                <w:sz w:val="28"/>
                <w:szCs w:val="28"/>
              </w:rPr>
            </w:pPr>
            <w:r w:rsidRPr="00970807">
              <w:rPr>
                <w:color w:val="000000"/>
                <w:sz w:val="28"/>
                <w:szCs w:val="28"/>
              </w:rPr>
              <w:t xml:space="preserve">Освоение приемов перемещения  груза по учебной площадке </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599"/>
        </w:trPr>
        <w:tc>
          <w:tcPr>
            <w:tcW w:w="6096" w:type="dxa"/>
          </w:tcPr>
          <w:p w:rsidR="00FC1ABE" w:rsidRPr="00970807" w:rsidRDefault="00FC1ABE" w:rsidP="00FC1ABE">
            <w:pPr>
              <w:rPr>
                <w:rFonts w:eastAsia="Calibri"/>
                <w:bCs/>
                <w:sz w:val="28"/>
                <w:szCs w:val="28"/>
              </w:rPr>
            </w:pPr>
            <w:r w:rsidRPr="00970807">
              <w:rPr>
                <w:color w:val="000000"/>
                <w:sz w:val="28"/>
                <w:szCs w:val="28"/>
              </w:rPr>
              <w:t>Отработка приемов складирования грузов на производственном участке</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680"/>
        </w:trPr>
        <w:tc>
          <w:tcPr>
            <w:tcW w:w="6096" w:type="dxa"/>
          </w:tcPr>
          <w:p w:rsidR="00FC1ABE" w:rsidRPr="00970807" w:rsidRDefault="00FC1ABE" w:rsidP="00FC1ABE">
            <w:pPr>
              <w:rPr>
                <w:color w:val="000000"/>
                <w:sz w:val="28"/>
                <w:szCs w:val="28"/>
              </w:rPr>
            </w:pPr>
            <w:r w:rsidRPr="00970807">
              <w:rPr>
                <w:color w:val="000000"/>
                <w:sz w:val="28"/>
                <w:szCs w:val="28"/>
              </w:rPr>
              <w:t>Управление краном при перемещении  длинномерных грузов</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587"/>
        </w:trPr>
        <w:tc>
          <w:tcPr>
            <w:tcW w:w="6096" w:type="dxa"/>
          </w:tcPr>
          <w:p w:rsidR="00FC1ABE" w:rsidRPr="00970807" w:rsidRDefault="00FC1ABE" w:rsidP="00FC1ABE">
            <w:pPr>
              <w:rPr>
                <w:rFonts w:eastAsia="Calibri"/>
                <w:bCs/>
                <w:sz w:val="28"/>
                <w:szCs w:val="28"/>
              </w:rPr>
            </w:pPr>
            <w:r w:rsidRPr="00970807">
              <w:rPr>
                <w:color w:val="000000"/>
                <w:sz w:val="28"/>
                <w:szCs w:val="28"/>
              </w:rPr>
              <w:t>Освоение приемов управления краном при погрузке и разгрузке автомашин</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Отработка навыков очистки и мойки  крана.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Отработка навыков выставления крана на выносные опоры.</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Отработка навыков складывания крана.</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Освоение приемов освобождения крюковой подвески  из транспортного положения .</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Освоение приемов затяжки крюковой подвески в транспортное положение.</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627"/>
        </w:trPr>
        <w:tc>
          <w:tcPr>
            <w:tcW w:w="6096" w:type="dxa"/>
          </w:tcPr>
          <w:p w:rsidR="00FC1ABE" w:rsidRPr="00970807" w:rsidRDefault="00FC1ABE" w:rsidP="00FC1ABE">
            <w:pPr>
              <w:rPr>
                <w:rFonts w:eastAsia="Calibri"/>
                <w:bCs/>
                <w:sz w:val="28"/>
                <w:szCs w:val="28"/>
              </w:rPr>
            </w:pPr>
            <w:r w:rsidRPr="00970807">
              <w:rPr>
                <w:rFonts w:eastAsia="Calibri"/>
                <w:bCs/>
                <w:sz w:val="28"/>
                <w:szCs w:val="28"/>
              </w:rPr>
              <w:t>Отработка навыков  спаренной работы исполнительных механизмов.</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Освоение приемов телескопирования стрелы.</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Освоение приемов складывания стрелы.</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Отработка навыков перемещения крана по площадке.</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color w:val="000000"/>
                <w:sz w:val="28"/>
                <w:szCs w:val="28"/>
              </w:rPr>
            </w:pPr>
            <w:r w:rsidRPr="00970807">
              <w:rPr>
                <w:color w:val="000000"/>
                <w:sz w:val="28"/>
                <w:szCs w:val="28"/>
              </w:rPr>
              <w:t>Отработка навыков монтажных работ.</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shd w:val="clear" w:color="auto" w:fill="FFFFFF"/>
              <w:rPr>
                <w:rFonts w:eastAsia="Calibri"/>
                <w:bCs/>
                <w:sz w:val="28"/>
                <w:szCs w:val="28"/>
              </w:rPr>
            </w:pPr>
            <w:r w:rsidRPr="00970807">
              <w:rPr>
                <w:rFonts w:eastAsia="Calibri"/>
                <w:bCs/>
                <w:sz w:val="28"/>
                <w:szCs w:val="28"/>
              </w:rPr>
              <w:t>Отработка навыков демонтажных работ.</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275"/>
        </w:trPr>
        <w:tc>
          <w:tcPr>
            <w:tcW w:w="6096" w:type="dxa"/>
          </w:tcPr>
          <w:p w:rsidR="00FC1ABE" w:rsidRPr="00970807" w:rsidRDefault="00FC1ABE" w:rsidP="00FC1ABE">
            <w:pPr>
              <w:rPr>
                <w:rFonts w:eastAsia="Calibri"/>
                <w:bCs/>
                <w:sz w:val="28"/>
                <w:szCs w:val="28"/>
              </w:rPr>
            </w:pPr>
            <w:r w:rsidRPr="00970807">
              <w:rPr>
                <w:rFonts w:eastAsia="Calibri"/>
                <w:bCs/>
                <w:sz w:val="28"/>
                <w:szCs w:val="28"/>
              </w:rPr>
              <w:t>Освоение навыков при работе с максимально допустимыми грузами.</w:t>
            </w:r>
          </w:p>
        </w:tc>
        <w:tc>
          <w:tcPr>
            <w:tcW w:w="709" w:type="dxa"/>
          </w:tcPr>
          <w:p w:rsidR="00FC1ABE" w:rsidRPr="00970807" w:rsidRDefault="00FC1ABE" w:rsidP="00FC1ABE">
            <w:pPr>
              <w:pStyle w:val="af6"/>
              <w:rPr>
                <w:sz w:val="28"/>
                <w:szCs w:val="28"/>
              </w:rPr>
            </w:pPr>
            <w:r w:rsidRPr="00970807">
              <w:rPr>
                <w:sz w:val="28"/>
                <w:szCs w:val="28"/>
              </w:rPr>
              <w:t>6</w:t>
            </w:r>
          </w:p>
        </w:tc>
        <w:tc>
          <w:tcPr>
            <w:tcW w:w="4218"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A1698E">
        <w:trPr>
          <w:trHeight w:val="190"/>
        </w:trPr>
        <w:tc>
          <w:tcPr>
            <w:tcW w:w="6096" w:type="dxa"/>
          </w:tcPr>
          <w:p w:rsidR="00FC1ABE" w:rsidRPr="00970807" w:rsidRDefault="00FC1ABE" w:rsidP="00FC1ABE">
            <w:pPr>
              <w:pStyle w:val="af6"/>
              <w:rPr>
                <w:sz w:val="28"/>
                <w:szCs w:val="28"/>
              </w:rPr>
            </w:pPr>
            <w:r w:rsidRPr="00970807">
              <w:rPr>
                <w:sz w:val="28"/>
                <w:szCs w:val="28"/>
              </w:rPr>
              <w:t>Всего часов:</w:t>
            </w:r>
          </w:p>
        </w:tc>
        <w:tc>
          <w:tcPr>
            <w:tcW w:w="709" w:type="dxa"/>
          </w:tcPr>
          <w:p w:rsidR="00FC1ABE" w:rsidRPr="00970807" w:rsidRDefault="00FC1ABE" w:rsidP="00FC1ABE">
            <w:pPr>
              <w:pStyle w:val="af6"/>
              <w:rPr>
                <w:sz w:val="28"/>
                <w:szCs w:val="28"/>
              </w:rPr>
            </w:pPr>
            <w:r w:rsidRPr="00970807">
              <w:rPr>
                <w:sz w:val="28"/>
                <w:szCs w:val="28"/>
              </w:rPr>
              <w:t>216</w:t>
            </w:r>
          </w:p>
        </w:tc>
        <w:tc>
          <w:tcPr>
            <w:tcW w:w="4218" w:type="dxa"/>
          </w:tcPr>
          <w:p w:rsidR="00FC1ABE" w:rsidRPr="00970807" w:rsidRDefault="00FC1ABE" w:rsidP="00FC1ABE">
            <w:pPr>
              <w:pStyle w:val="af6"/>
              <w:rPr>
                <w:sz w:val="28"/>
                <w:szCs w:val="28"/>
              </w:rPr>
            </w:pPr>
          </w:p>
        </w:tc>
      </w:tr>
      <w:tr w:rsidR="00FC1ABE" w:rsidRPr="00970807" w:rsidTr="00A1698E">
        <w:trPr>
          <w:trHeight w:val="488"/>
        </w:trPr>
        <w:tc>
          <w:tcPr>
            <w:tcW w:w="11023" w:type="dxa"/>
            <w:gridSpan w:val="3"/>
          </w:tcPr>
          <w:p w:rsidR="00FC1ABE" w:rsidRPr="00970807" w:rsidRDefault="00FC1ABE" w:rsidP="00FC1ABE">
            <w:pPr>
              <w:pStyle w:val="af6"/>
              <w:rPr>
                <w:bCs/>
                <w:sz w:val="28"/>
                <w:szCs w:val="28"/>
                <w:u w:val="single"/>
              </w:rPr>
            </w:pPr>
            <w:r w:rsidRPr="00970807">
              <w:rPr>
                <w:bCs/>
                <w:sz w:val="28"/>
                <w:szCs w:val="28"/>
              </w:rPr>
              <w:t>Характеристика учебной и профессиональной деятельности обучающегося во время учебной  практики:  __________________________________________________________________________________________</w:t>
            </w:r>
            <w:r w:rsidRPr="00970807">
              <w:rPr>
                <w:bCs/>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w:t>
            </w:r>
          </w:p>
          <w:p w:rsidR="00FC1ABE" w:rsidRPr="00970807" w:rsidRDefault="00FC1ABE" w:rsidP="00FC1ABE">
            <w:pPr>
              <w:pStyle w:val="af6"/>
              <w:rPr>
                <w:bCs/>
                <w:sz w:val="28"/>
                <w:szCs w:val="28"/>
              </w:rPr>
            </w:pPr>
          </w:p>
          <w:p w:rsidR="00FC1ABE" w:rsidRPr="00970807" w:rsidRDefault="00FC1ABE" w:rsidP="00FC1ABE">
            <w:pPr>
              <w:pStyle w:val="af6"/>
              <w:rPr>
                <w:bCs/>
                <w:sz w:val="28"/>
                <w:szCs w:val="28"/>
              </w:rPr>
            </w:pPr>
            <w:r w:rsidRPr="00970807">
              <w:rPr>
                <w:bCs/>
                <w:sz w:val="28"/>
                <w:szCs w:val="28"/>
              </w:rPr>
              <w:t xml:space="preserve">Дата « »  июня  20г                                </w:t>
            </w:r>
          </w:p>
          <w:p w:rsidR="00FC1ABE" w:rsidRPr="00970807" w:rsidRDefault="00FC1ABE" w:rsidP="00FC1ABE">
            <w:pPr>
              <w:pStyle w:val="af6"/>
              <w:jc w:val="right"/>
              <w:rPr>
                <w:bCs/>
                <w:sz w:val="28"/>
                <w:szCs w:val="28"/>
              </w:rPr>
            </w:pPr>
            <w:r w:rsidRPr="00970807">
              <w:rPr>
                <w:bCs/>
                <w:sz w:val="28"/>
                <w:szCs w:val="28"/>
              </w:rPr>
              <w:t xml:space="preserve"> Подпись руководителя практики___________________/ ФИО, должность</w:t>
            </w:r>
          </w:p>
          <w:p w:rsidR="00FC1ABE" w:rsidRPr="00970807" w:rsidRDefault="00FC1ABE" w:rsidP="00FC1ABE">
            <w:pPr>
              <w:pStyle w:val="af6"/>
              <w:jc w:val="right"/>
              <w:rPr>
                <w:bCs/>
                <w:sz w:val="28"/>
                <w:szCs w:val="28"/>
              </w:rPr>
            </w:pPr>
            <w:r w:rsidRPr="00970807">
              <w:rPr>
                <w:bCs/>
                <w:sz w:val="28"/>
                <w:szCs w:val="28"/>
              </w:rPr>
              <w:t>Подпись ответственного лица организации (базы практики___________/ ФИО, должность</w:t>
            </w:r>
          </w:p>
          <w:p w:rsidR="00FC1ABE" w:rsidRPr="00970807" w:rsidRDefault="00FC1ABE" w:rsidP="00FC1ABE">
            <w:pPr>
              <w:pStyle w:val="af6"/>
              <w:rPr>
                <w:bCs/>
                <w:sz w:val="28"/>
                <w:szCs w:val="28"/>
              </w:rPr>
            </w:pPr>
          </w:p>
        </w:tc>
      </w:tr>
    </w:tbl>
    <w:tbl>
      <w:tblPr>
        <w:tblpPr w:leftFromText="180" w:rightFromText="180" w:vertAnchor="text" w:horzAnchor="margin" w:tblpXSpec="center" w:tblpY="-287"/>
        <w:tblW w:w="10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19"/>
        <w:gridCol w:w="7"/>
        <w:gridCol w:w="836"/>
        <w:gridCol w:w="3404"/>
      </w:tblGrid>
      <w:tr w:rsidR="00FC1ABE" w:rsidRPr="00970807" w:rsidTr="00FC1ABE">
        <w:trPr>
          <w:trHeight w:val="3643"/>
        </w:trPr>
        <w:tc>
          <w:tcPr>
            <w:tcW w:w="10666" w:type="dxa"/>
            <w:gridSpan w:val="4"/>
          </w:tcPr>
          <w:p w:rsidR="00FC1ABE" w:rsidRPr="00970807" w:rsidRDefault="00FC1ABE" w:rsidP="00FC1ABE">
            <w:pPr>
              <w:pStyle w:val="af6"/>
              <w:rPr>
                <w:sz w:val="28"/>
                <w:szCs w:val="28"/>
              </w:rPr>
            </w:pPr>
          </w:p>
          <w:p w:rsidR="00FC1ABE" w:rsidRPr="00970807" w:rsidRDefault="00FC1ABE" w:rsidP="00FC1ABE">
            <w:pPr>
              <w:pStyle w:val="af6"/>
              <w:jc w:val="center"/>
              <w:rPr>
                <w:sz w:val="28"/>
                <w:szCs w:val="28"/>
              </w:rPr>
            </w:pPr>
            <w:r w:rsidRPr="00970807">
              <w:rPr>
                <w:sz w:val="28"/>
                <w:szCs w:val="28"/>
              </w:rPr>
              <w:t>АТТЕСТАЦИОННЫЙ ЛИСТ ПО УЧЕБНОЙ  ПРАКТИКЕ</w:t>
            </w:r>
          </w:p>
          <w:p w:rsidR="00FC1ABE" w:rsidRPr="00970807" w:rsidRDefault="00FC1ABE" w:rsidP="00FC1ABE">
            <w:pPr>
              <w:pStyle w:val="af6"/>
              <w:jc w:val="center"/>
              <w:rPr>
                <w:sz w:val="28"/>
                <w:szCs w:val="28"/>
              </w:rPr>
            </w:pPr>
          </w:p>
          <w:p w:rsidR="00FC1ABE" w:rsidRPr="00970807" w:rsidRDefault="00FC1ABE" w:rsidP="00FC1ABE">
            <w:pPr>
              <w:pStyle w:val="af6"/>
              <w:jc w:val="center"/>
              <w:rPr>
                <w:sz w:val="28"/>
                <w:szCs w:val="28"/>
                <w:u w:val="single"/>
              </w:rPr>
            </w:pPr>
            <w:r w:rsidRPr="00970807">
              <w:rPr>
                <w:sz w:val="28"/>
                <w:szCs w:val="28"/>
              </w:rPr>
              <w:t>_</w:t>
            </w:r>
            <w:r w:rsidR="00E54D7F" w:rsidRPr="00970807">
              <w:rPr>
                <w:sz w:val="28"/>
                <w:szCs w:val="28"/>
                <w:u w:val="single"/>
              </w:rPr>
              <w:t>_____________________________________________________</w:t>
            </w:r>
          </w:p>
          <w:p w:rsidR="00FC1ABE" w:rsidRPr="00970807" w:rsidRDefault="00FC1ABE" w:rsidP="00FC1ABE">
            <w:pPr>
              <w:pStyle w:val="af6"/>
              <w:jc w:val="center"/>
              <w:rPr>
                <w:sz w:val="28"/>
                <w:szCs w:val="28"/>
              </w:rPr>
            </w:pPr>
            <w:r w:rsidRPr="00970807">
              <w:rPr>
                <w:sz w:val="28"/>
                <w:szCs w:val="28"/>
              </w:rPr>
              <w:t>(ФИО)</w:t>
            </w:r>
          </w:p>
          <w:p w:rsidR="00FC1ABE" w:rsidRPr="00970807" w:rsidRDefault="00FC1ABE" w:rsidP="00FC1ABE">
            <w:pPr>
              <w:pStyle w:val="af6"/>
              <w:jc w:val="center"/>
              <w:rPr>
                <w:sz w:val="28"/>
                <w:szCs w:val="28"/>
              </w:rPr>
            </w:pPr>
            <w:r w:rsidRPr="00970807">
              <w:rPr>
                <w:sz w:val="28"/>
                <w:szCs w:val="28"/>
              </w:rPr>
              <w:t xml:space="preserve">обучающийся на </w:t>
            </w:r>
            <w:r w:rsidRPr="00970807">
              <w:rPr>
                <w:sz w:val="28"/>
                <w:szCs w:val="28"/>
                <w:u w:val="single"/>
              </w:rPr>
              <w:t>3</w:t>
            </w:r>
            <w:r w:rsidRPr="00970807">
              <w:rPr>
                <w:sz w:val="28"/>
                <w:szCs w:val="28"/>
              </w:rPr>
              <w:t xml:space="preserve"> курсе по профессии СПО</w:t>
            </w:r>
          </w:p>
          <w:p w:rsidR="00FC1ABE" w:rsidRPr="00970807" w:rsidRDefault="00FC1ABE" w:rsidP="00FC1ABE">
            <w:pPr>
              <w:pStyle w:val="af6"/>
              <w:jc w:val="center"/>
              <w:rPr>
                <w:sz w:val="28"/>
                <w:szCs w:val="28"/>
                <w:u w:val="single"/>
              </w:rPr>
            </w:pPr>
            <w:r w:rsidRPr="00970807">
              <w:rPr>
                <w:sz w:val="28"/>
                <w:szCs w:val="28"/>
                <w:u w:val="single"/>
              </w:rPr>
              <w:t>23.01.07. Машинист крана (крановщик)</w:t>
            </w:r>
          </w:p>
          <w:p w:rsidR="00FC1ABE" w:rsidRPr="00970807" w:rsidRDefault="00FC1ABE" w:rsidP="00FC1ABE">
            <w:pPr>
              <w:pStyle w:val="af6"/>
              <w:jc w:val="center"/>
              <w:rPr>
                <w:sz w:val="28"/>
                <w:szCs w:val="28"/>
              </w:rPr>
            </w:pPr>
            <w:r w:rsidRPr="00970807">
              <w:rPr>
                <w:sz w:val="28"/>
                <w:szCs w:val="28"/>
              </w:rPr>
              <w:t xml:space="preserve"> успешно прошел производственную практику</w:t>
            </w:r>
          </w:p>
          <w:p w:rsidR="00FC1ABE" w:rsidRPr="00970807" w:rsidRDefault="00FC1ABE" w:rsidP="00FC1ABE">
            <w:pPr>
              <w:pStyle w:val="af6"/>
              <w:rPr>
                <w:sz w:val="28"/>
                <w:szCs w:val="28"/>
              </w:rPr>
            </w:pPr>
            <w:r w:rsidRPr="00970807">
              <w:rPr>
                <w:sz w:val="28"/>
                <w:szCs w:val="28"/>
              </w:rPr>
              <w:t xml:space="preserve">по профессиональному модулю </w:t>
            </w:r>
            <w:r w:rsidRPr="00970807">
              <w:rPr>
                <w:sz w:val="28"/>
                <w:szCs w:val="28"/>
                <w:u w:val="single"/>
              </w:rPr>
              <w:t>ПМ.02. Эксплуатация крана при производстве работ</w:t>
            </w:r>
            <w:r w:rsidRPr="00970807">
              <w:rPr>
                <w:sz w:val="28"/>
                <w:szCs w:val="28"/>
              </w:rPr>
              <w:t>__</w:t>
            </w:r>
          </w:p>
          <w:p w:rsidR="00FC1ABE" w:rsidRPr="00970807" w:rsidRDefault="00FC1ABE" w:rsidP="00FC1ABE">
            <w:pPr>
              <w:pStyle w:val="af6"/>
              <w:jc w:val="center"/>
              <w:rPr>
                <w:sz w:val="28"/>
                <w:szCs w:val="28"/>
              </w:rPr>
            </w:pPr>
            <w:r w:rsidRPr="00970807">
              <w:rPr>
                <w:sz w:val="28"/>
                <w:szCs w:val="28"/>
              </w:rPr>
              <w:t xml:space="preserve">в объеме 1020 часов  с «___»   </w:t>
            </w:r>
            <w:r w:rsidRPr="00970807">
              <w:rPr>
                <w:sz w:val="28"/>
                <w:szCs w:val="28"/>
                <w:u w:val="single"/>
              </w:rPr>
              <w:t xml:space="preserve">_____  </w:t>
            </w:r>
            <w:r w:rsidRPr="00970807">
              <w:rPr>
                <w:sz w:val="28"/>
                <w:szCs w:val="28"/>
              </w:rPr>
              <w:t>20__ г.</w:t>
            </w:r>
          </w:p>
          <w:p w:rsidR="00FC1ABE" w:rsidRPr="00970807" w:rsidRDefault="00FC1ABE" w:rsidP="00FC1ABE">
            <w:pPr>
              <w:pStyle w:val="af6"/>
              <w:rPr>
                <w:sz w:val="28"/>
                <w:szCs w:val="28"/>
              </w:rPr>
            </w:pPr>
            <w:r w:rsidRPr="00970807">
              <w:rPr>
                <w:sz w:val="28"/>
                <w:szCs w:val="28"/>
              </w:rPr>
              <w:t>В организации ___________________________________________________________________</w:t>
            </w:r>
          </w:p>
          <w:p w:rsidR="00FC1ABE" w:rsidRPr="00970807" w:rsidRDefault="00FC1ABE" w:rsidP="00FC1ABE">
            <w:pPr>
              <w:pStyle w:val="af6"/>
              <w:jc w:val="center"/>
              <w:rPr>
                <w:sz w:val="28"/>
                <w:szCs w:val="28"/>
              </w:rPr>
            </w:pPr>
            <w:r w:rsidRPr="00970807">
              <w:rPr>
                <w:sz w:val="28"/>
                <w:szCs w:val="28"/>
              </w:rPr>
              <w:t>___________________________________________________________________________</w:t>
            </w:r>
          </w:p>
          <w:p w:rsidR="00FC1ABE" w:rsidRPr="00970807" w:rsidRDefault="00FC1ABE" w:rsidP="00FC1ABE">
            <w:pPr>
              <w:pStyle w:val="af6"/>
              <w:jc w:val="center"/>
              <w:rPr>
                <w:sz w:val="28"/>
                <w:szCs w:val="28"/>
              </w:rPr>
            </w:pPr>
            <w:r w:rsidRPr="00970807">
              <w:rPr>
                <w:sz w:val="28"/>
                <w:szCs w:val="28"/>
              </w:rPr>
              <w:t>(наименование организации, юридический адрес)</w:t>
            </w:r>
          </w:p>
        </w:tc>
      </w:tr>
      <w:tr w:rsidR="00FC1ABE" w:rsidRPr="00970807" w:rsidTr="00FC1ABE">
        <w:trPr>
          <w:trHeight w:val="390"/>
        </w:trPr>
        <w:tc>
          <w:tcPr>
            <w:tcW w:w="10666" w:type="dxa"/>
            <w:gridSpan w:val="4"/>
          </w:tcPr>
          <w:p w:rsidR="00FC1ABE" w:rsidRPr="00970807" w:rsidRDefault="00FC1ABE" w:rsidP="00FC1ABE">
            <w:pPr>
              <w:pStyle w:val="af6"/>
              <w:rPr>
                <w:b/>
                <w:bCs/>
                <w:sz w:val="28"/>
                <w:szCs w:val="28"/>
              </w:rPr>
            </w:pPr>
            <w:r w:rsidRPr="00970807">
              <w:rPr>
                <w:b/>
                <w:bCs/>
                <w:sz w:val="28"/>
                <w:szCs w:val="28"/>
              </w:rPr>
              <w:t>Виды и качество выполнения работ</w:t>
            </w:r>
          </w:p>
        </w:tc>
      </w:tr>
      <w:tr w:rsidR="00FC1ABE" w:rsidRPr="00970807" w:rsidTr="00FC1ABE">
        <w:trPr>
          <w:trHeight w:val="1008"/>
        </w:trPr>
        <w:tc>
          <w:tcPr>
            <w:tcW w:w="7262" w:type="dxa"/>
            <w:gridSpan w:val="3"/>
          </w:tcPr>
          <w:p w:rsidR="00FC1ABE" w:rsidRPr="00970807" w:rsidRDefault="00FC1ABE" w:rsidP="00FC1ABE">
            <w:pPr>
              <w:pStyle w:val="af6"/>
              <w:rPr>
                <w:sz w:val="28"/>
                <w:szCs w:val="28"/>
              </w:rPr>
            </w:pPr>
            <w:r w:rsidRPr="00970807">
              <w:rPr>
                <w:sz w:val="28"/>
                <w:szCs w:val="28"/>
              </w:rPr>
              <w:t>Виды и объем работ (в часах), выполненных во время практики.</w:t>
            </w:r>
          </w:p>
        </w:tc>
        <w:tc>
          <w:tcPr>
            <w:tcW w:w="3404" w:type="dxa"/>
          </w:tcPr>
          <w:p w:rsidR="00FC1ABE" w:rsidRPr="00970807" w:rsidRDefault="00FC1ABE" w:rsidP="00FC1ABE">
            <w:pPr>
              <w:pStyle w:val="af6"/>
              <w:rPr>
                <w:sz w:val="28"/>
                <w:szCs w:val="28"/>
              </w:rPr>
            </w:pPr>
            <w:r w:rsidRPr="00970807">
              <w:rPr>
                <w:sz w:val="28"/>
                <w:szCs w:val="28"/>
              </w:rPr>
              <w:t>Качество выполнения работ в соответствии с технологией и требованиями организации, в которой проходила практика.</w:t>
            </w:r>
          </w:p>
        </w:tc>
      </w:tr>
      <w:tr w:rsidR="00FC1ABE" w:rsidRPr="00970807" w:rsidTr="00FC1ABE">
        <w:trPr>
          <w:trHeight w:val="519"/>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Ознакомление с предприятием, инструктаж по безопасности труда,  электробезопасности  и пожарной безопасности.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313"/>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Отработка навыков проведения  ЕО 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549"/>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Отработка  навыков проведения  ТО1</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81"/>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Отработка навыков проведения  ТО2</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57"/>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проведения  СО</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479"/>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 xml:space="preserve">Выполнение </w:t>
            </w:r>
            <w:proofErr w:type="spellStart"/>
            <w:r w:rsidRPr="00970807">
              <w:rPr>
                <w:rFonts w:eastAsia="Calibri"/>
                <w:bCs/>
                <w:sz w:val="28"/>
                <w:szCs w:val="28"/>
              </w:rPr>
              <w:t>строповочных</w:t>
            </w:r>
            <w:proofErr w:type="spellEnd"/>
            <w:r w:rsidRPr="00970807">
              <w:rPr>
                <w:rFonts w:eastAsia="Calibri"/>
                <w:bCs/>
                <w:sz w:val="28"/>
                <w:szCs w:val="28"/>
              </w:rPr>
              <w:t xml:space="preserve"> работ при подъёме и перемещение грузов кранами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2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 xml:space="preserve">Выполнение </w:t>
            </w:r>
            <w:proofErr w:type="spellStart"/>
            <w:r w:rsidRPr="00970807">
              <w:rPr>
                <w:rFonts w:eastAsia="Calibri"/>
                <w:bCs/>
                <w:sz w:val="28"/>
                <w:szCs w:val="28"/>
              </w:rPr>
              <w:t>строповочных</w:t>
            </w:r>
            <w:proofErr w:type="spellEnd"/>
            <w:r w:rsidRPr="00970807">
              <w:rPr>
                <w:rFonts w:eastAsia="Calibri"/>
                <w:bCs/>
                <w:sz w:val="28"/>
                <w:szCs w:val="28"/>
              </w:rPr>
              <w:t xml:space="preserve"> работ при подъёме и перемещение грузов кранами.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57"/>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Обучение управлению кранами, освоение первоначальных навыков работы.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560"/>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Проверка действия приборов освещения .</w:t>
            </w:r>
          </w:p>
          <w:p w:rsidR="00FC1ABE" w:rsidRPr="00970807" w:rsidRDefault="00FC1ABE" w:rsidP="00FC1ABE">
            <w:pPr>
              <w:rPr>
                <w:rFonts w:eastAsia="Calibri"/>
                <w:b/>
                <w:bCs/>
                <w:sz w:val="28"/>
                <w:szCs w:val="28"/>
              </w:rPr>
            </w:pP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622"/>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Световой сигнализации 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599"/>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Разборка и сборка пусковых двигателей.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Разборка и сборка рабочего оборудования 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616"/>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Разборка и сборка ленточных тормозов..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Регулировка ленточных тормозов.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 xml:space="preserve">Разборка и сборка  </w:t>
            </w:r>
            <w:proofErr w:type="spellStart"/>
            <w:r w:rsidRPr="00970807">
              <w:rPr>
                <w:rFonts w:eastAsia="Calibri"/>
                <w:bCs/>
                <w:sz w:val="28"/>
                <w:szCs w:val="28"/>
              </w:rPr>
              <w:t>грузоупорного</w:t>
            </w:r>
            <w:proofErr w:type="spellEnd"/>
            <w:r w:rsidRPr="00970807">
              <w:rPr>
                <w:rFonts w:eastAsia="Calibri"/>
                <w:bCs/>
                <w:sz w:val="28"/>
                <w:szCs w:val="28"/>
              </w:rPr>
              <w:t xml:space="preserve"> тормоза.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 xml:space="preserve">Регулировка </w:t>
            </w:r>
            <w:proofErr w:type="spellStart"/>
            <w:r w:rsidRPr="00970807">
              <w:rPr>
                <w:rFonts w:eastAsia="Calibri"/>
                <w:bCs/>
                <w:sz w:val="28"/>
                <w:szCs w:val="28"/>
              </w:rPr>
              <w:t>грузоупорного</w:t>
            </w:r>
            <w:proofErr w:type="spellEnd"/>
            <w:r w:rsidRPr="00970807">
              <w:rPr>
                <w:rFonts w:eastAsia="Calibri"/>
                <w:bCs/>
                <w:sz w:val="28"/>
                <w:szCs w:val="28"/>
              </w:rPr>
              <w:t xml:space="preserve"> тормоза.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Замена накладок  ленточных тормозов.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Разборка и сборка лебедок.</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 Разборка и сборка передач, муфт, редукторов 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Разборка и сборка механизмов поворота.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570"/>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Смазывание крановых механизмов с помощью пресс-тавота в соответствии со схемой смазки 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599"/>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 xml:space="preserve">Смазывание узлов и механизмов базового автомобиля с помощью пресс-тавота в соответствии со схемой смазки </w:t>
            </w:r>
            <w:r w:rsidRPr="00970807">
              <w:rPr>
                <w:rFonts w:eastAsia="Calibri"/>
                <w:bCs/>
                <w:sz w:val="28"/>
                <w:szCs w:val="28"/>
              </w:rPr>
              <w:lastRenderedPageBreak/>
              <w:t>автомобиля..</w:t>
            </w:r>
          </w:p>
        </w:tc>
        <w:tc>
          <w:tcPr>
            <w:tcW w:w="836" w:type="dxa"/>
          </w:tcPr>
          <w:p w:rsidR="00FC1ABE" w:rsidRPr="00970807" w:rsidRDefault="00FC1ABE" w:rsidP="00FC1ABE">
            <w:pPr>
              <w:pStyle w:val="af6"/>
              <w:rPr>
                <w:sz w:val="28"/>
                <w:szCs w:val="28"/>
              </w:rPr>
            </w:pPr>
            <w:r w:rsidRPr="00970807">
              <w:rPr>
                <w:sz w:val="28"/>
                <w:szCs w:val="28"/>
              </w:rPr>
              <w:lastRenderedPageBreak/>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680"/>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lastRenderedPageBreak/>
              <w:t xml:space="preserve">Обучение приемам управление работы кранами (по видам).  </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587"/>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Подбор грузозахватных приспособлений для поднятия груза.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Отработка навыков выставления крана на выносные опоры в соответствии с технологическими картами  организации работ на объекте.</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Отработка навыков перевода крана в транспортное положение.</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Производство работ вблизи ЛЭП.</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Обучение приемам работ в ограниченном пространстве (стены ,лестницы, цеха)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Транспортировка кранов.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627"/>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Техническое обслуживание кранов.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Эксплуатационный (текущий) ремонт кранов.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 xml:space="preserve">Замена масел и </w:t>
            </w:r>
            <w:proofErr w:type="spellStart"/>
            <w:r w:rsidRPr="00970807">
              <w:rPr>
                <w:rFonts w:eastAsia="Calibri"/>
                <w:bCs/>
                <w:sz w:val="28"/>
                <w:szCs w:val="28"/>
              </w:rPr>
              <w:t>спецжидкостей</w:t>
            </w:r>
            <w:proofErr w:type="spellEnd"/>
            <w:r w:rsidRPr="00970807">
              <w:rPr>
                <w:rFonts w:eastAsia="Calibri"/>
                <w:bCs/>
                <w:sz w:val="28"/>
                <w:szCs w:val="28"/>
              </w:rPr>
              <w:t xml:space="preserve"> автокрана.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Самостоятельное выполнение работ в качестве машиниста крана (крановщика) сложностью второго разряда.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Квалификационная пробная работа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.Отработка навыков работы при полном опорном контуре.</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работы при неполном опорном контуре.</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Освоение приемов работы в условиях ограниченной видимости с помощью сигналистов.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Ознакомление с особенностями двигателей внутреннего сгорания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Разборка  двигателя внутреннего сгорания.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Сборка двигателя внутреннего сгорания.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Обезжиривание, контроль и сортировка деталей.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proofErr w:type="spellStart"/>
            <w:r w:rsidRPr="00970807">
              <w:rPr>
                <w:rFonts w:eastAsia="Calibri"/>
                <w:bCs/>
                <w:sz w:val="28"/>
                <w:szCs w:val="28"/>
              </w:rPr>
              <w:t>Дефектовка</w:t>
            </w:r>
            <w:proofErr w:type="spellEnd"/>
            <w:r w:rsidRPr="00970807">
              <w:rPr>
                <w:rFonts w:eastAsia="Calibri"/>
                <w:bCs/>
                <w:sz w:val="28"/>
                <w:szCs w:val="28"/>
              </w:rPr>
              <w:t xml:space="preserve"> узлов и агрегатов.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Разборка  карбюраторного двигателя.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01"/>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Сборка карбюраторного двигателя.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Ремонт  механизмов газораспределения.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Замена ГРМ.</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Проверка состояния распределительного вала.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Замена ремня генератора , натяжение ремня.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Устройство оборудования и приборов системы охлаждения.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Проверка включения и выключения гидромуфты.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Обезжиривание, контроль и сортировка деталей.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Ремонт блока цилиндров: смена шпилек..</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Ремонт блока цилиндров : заделка трещин.</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Определение ремонтопригодности  двигателей.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Особенности системы охлаждения карбюраторных и дизельных двигателей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Сборка кривошипно-шатунного механизма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Разборка системы охлаждения.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Разборка механизма газораспределения. Техника безопасности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Проверка состояния радиатора, насоса.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lastRenderedPageBreak/>
              <w:t>Разборка и проверка водяного насоса.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Проверка состояния вентилятора.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Управление механизмами крана для подъема и перемещения грузов.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6495"/>
              </w:tabs>
              <w:rPr>
                <w:rFonts w:eastAsia="Calibri"/>
                <w:bCs/>
                <w:sz w:val="28"/>
                <w:szCs w:val="28"/>
              </w:rPr>
            </w:pPr>
            <w:r w:rsidRPr="00970807">
              <w:rPr>
                <w:rFonts w:eastAsia="Calibri"/>
                <w:bCs/>
                <w:sz w:val="28"/>
                <w:szCs w:val="28"/>
              </w:rPr>
              <w:t>Разборка термостата и проверка состояния его частей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6495"/>
              </w:tabs>
              <w:rPr>
                <w:rFonts w:eastAsia="Calibri"/>
                <w:bCs/>
                <w:sz w:val="28"/>
                <w:szCs w:val="28"/>
              </w:rPr>
            </w:pPr>
            <w:r w:rsidRPr="00970807">
              <w:rPr>
                <w:rFonts w:eastAsia="Calibri"/>
                <w:bCs/>
                <w:sz w:val="28"/>
                <w:szCs w:val="28"/>
              </w:rPr>
              <w:t>Сборка и регулировка элементов системы.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6495"/>
              </w:tabs>
              <w:rPr>
                <w:rFonts w:eastAsia="Calibri"/>
                <w:bCs/>
                <w:sz w:val="28"/>
                <w:szCs w:val="28"/>
              </w:rPr>
            </w:pPr>
            <w:r w:rsidRPr="00970807">
              <w:rPr>
                <w:rFonts w:eastAsia="Calibri"/>
                <w:bCs/>
                <w:sz w:val="28"/>
                <w:szCs w:val="28"/>
              </w:rPr>
              <w:t>Техника безопасности при разборке и сборке оборудования и приборов системы смазывания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
                <w:bCs/>
                <w:sz w:val="28"/>
                <w:szCs w:val="28"/>
              </w:rPr>
            </w:pPr>
            <w:r w:rsidRPr="00970807">
              <w:rPr>
                <w:rFonts w:eastAsia="Calibri"/>
                <w:bCs/>
                <w:sz w:val="28"/>
                <w:szCs w:val="28"/>
              </w:rPr>
              <w:t xml:space="preserve">. Вязка различных узлов для </w:t>
            </w:r>
            <w:proofErr w:type="spellStart"/>
            <w:r w:rsidRPr="00970807">
              <w:rPr>
                <w:rFonts w:eastAsia="Calibri"/>
                <w:bCs/>
                <w:sz w:val="28"/>
                <w:szCs w:val="28"/>
              </w:rPr>
              <w:t>захвачивания</w:t>
            </w:r>
            <w:proofErr w:type="spellEnd"/>
            <w:r w:rsidRPr="00970807">
              <w:rPr>
                <w:rFonts w:eastAsia="Calibri"/>
                <w:bCs/>
                <w:sz w:val="28"/>
                <w:szCs w:val="28"/>
              </w:rPr>
              <w:t xml:space="preserve"> груза.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Снятие  и установка ограничителя высоты подъема крюка.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Освоение приемов работы с применением  ОНК-140</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Освоение приемов работы с применением АСОН , МЗОН.</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Освоение приемов работы с применением координатной защиты.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обращения с креномерами.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Освоение навыков опрокидывания кабины с соблюдением норм ОТ. (МАЗ ,КАМАЗ)</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Освоение навыков опускания кабины. (МАЗ ,КАМАЗ)</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Освоение приемов работы с применением съемного стрелового оборудования (гуськов).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ускоренного подъема и опускания крюковой обоймы.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Ремонт крюковой обоймы с заменой изношенных деталей.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 xml:space="preserve">Освоение навыков работы исполнительных механизмов с применением прибора безопасности  ОГМ-240( резонанс)          </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Разборка главной передачи шасси .</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Сборка главной передачи.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Разборка и сборка межосевого дифференциала.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Сборка и регулировка оборудования и приборов системы смазывания.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Подбор грузозахватных приспособлений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Зацепка различных грузов.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работы с траверсами.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подъема и перемещения крупногабаритных грузов.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опускания крупногабаритных грузов.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приемов работы с использованием двух кранов..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Назначение и устройство основного оборудования и приборов системы питания двигателей.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 xml:space="preserve">Разборка системы питания карбюраторных двигателей(карбюратора, насоса и </w:t>
            </w:r>
            <w:proofErr w:type="spellStart"/>
            <w:r w:rsidRPr="00970807">
              <w:rPr>
                <w:rFonts w:eastAsia="Calibri"/>
                <w:bCs/>
                <w:sz w:val="28"/>
                <w:szCs w:val="28"/>
              </w:rPr>
              <w:t>т.д</w:t>
            </w:r>
            <w:proofErr w:type="spellEnd"/>
            <w:r w:rsidRPr="00970807">
              <w:rPr>
                <w:rFonts w:eastAsia="Calibri"/>
                <w:bCs/>
                <w:sz w:val="28"/>
                <w:szCs w:val="28"/>
              </w:rPr>
              <w:t>)</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Разборка системы питания дизельных двигателей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Сборка топливной системы и проверка правильности сборки.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.Разборка и сборка выхлопной системы автокрана . Установка искрогасителей.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 xml:space="preserve">Разборка и сборка  </w:t>
            </w:r>
            <w:proofErr w:type="spellStart"/>
            <w:r w:rsidRPr="00970807">
              <w:rPr>
                <w:rFonts w:eastAsia="Calibri"/>
                <w:bCs/>
                <w:sz w:val="28"/>
                <w:szCs w:val="28"/>
              </w:rPr>
              <w:t>отопителя</w:t>
            </w:r>
            <w:proofErr w:type="spellEnd"/>
            <w:r w:rsidRPr="00970807">
              <w:rPr>
                <w:rFonts w:eastAsia="Calibri"/>
                <w:bCs/>
                <w:sz w:val="28"/>
                <w:szCs w:val="28"/>
              </w:rPr>
              <w:t xml:space="preserve"> кабины машиниста 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 xml:space="preserve">Разборка и сборка </w:t>
            </w:r>
            <w:proofErr w:type="spellStart"/>
            <w:r w:rsidRPr="00970807">
              <w:rPr>
                <w:rFonts w:eastAsia="Calibri"/>
                <w:bCs/>
                <w:sz w:val="28"/>
                <w:szCs w:val="28"/>
              </w:rPr>
              <w:t>отопителя</w:t>
            </w:r>
            <w:proofErr w:type="spellEnd"/>
            <w:r w:rsidRPr="00970807">
              <w:rPr>
                <w:rFonts w:eastAsia="Calibri"/>
                <w:bCs/>
                <w:sz w:val="28"/>
                <w:szCs w:val="28"/>
              </w:rPr>
              <w:t xml:space="preserve"> кабины базового автомобиля.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Ознакомление с правилами безопасности труда при разборке и сборке зажигания и пуска  двигателей внутреннего сгорания.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Разборка системы зажигания карбюраторных двигателей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lastRenderedPageBreak/>
              <w:t>.Сборка системы зажигания .</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Регулировка системы зажигания.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 xml:space="preserve"> Проверка состояния аккумуляторной батареи и ее разборка.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Обслуживание АКБ.</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 xml:space="preserve">  Проверка и разборка генератора постоянного тока.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Разборка и сборка замка зажигания.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Проверка и разборка прерывателя распределителя.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Сборка прерывателя распределителя.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Разборка стартера.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Сборка стартера.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 xml:space="preserve">  Осмотр и проверка состояния свечей зажигания, катушки, выключателя.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 xml:space="preserve">Осмотр ,проверка работоспособности ЭФУ </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Разборка и сборка системы пуска дизельных двигателей.</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Разборка и сборка предпускового подогревателя.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
                <w:bCs/>
                <w:sz w:val="28"/>
                <w:szCs w:val="28"/>
              </w:rPr>
            </w:pPr>
            <w:r w:rsidRPr="00970807">
              <w:rPr>
                <w:rFonts w:eastAsia="Calibri"/>
                <w:bCs/>
                <w:sz w:val="28"/>
                <w:szCs w:val="28"/>
              </w:rPr>
              <w:t>Проверка и разборка муфты сцепления.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 xml:space="preserve">Проверка и регулировка привода муфты сцепления. </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 xml:space="preserve"> Разборка и сборка приборов электроосвещения.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Устранение неисправностей пневматических систем автомобиля.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Устранение течей в гидравлических системах автокрана.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Ознакомление с безопасностью труда, подготовка рабочего места, испытание двигателя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.Разборка и сборка топливного насоса.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и сборка ТНВД.</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Обкатка и испытание двигателя, его механизмов и систем.</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Мойка и чистка оборудования и сборочных единиц автомобильного крана. Техника безопасности.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Снятие колес, демонтаж камер , ремонт.</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Сборка колес ,установка.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Разборка, проверка гидравлической силовой передачи автокранов.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Снятие и установка  аксиально- поршневых гидронасосов.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Сборка гидравлической силовой передачи автокранов.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 xml:space="preserve">Снятие и установка аксиально-поршневых </w:t>
            </w:r>
            <w:proofErr w:type="spellStart"/>
            <w:r w:rsidRPr="00970807">
              <w:rPr>
                <w:rFonts w:eastAsia="Calibri"/>
                <w:bCs/>
                <w:sz w:val="28"/>
                <w:szCs w:val="28"/>
              </w:rPr>
              <w:t>гидромоторов</w:t>
            </w:r>
            <w:proofErr w:type="spellEnd"/>
            <w:r w:rsidRPr="00970807">
              <w:rPr>
                <w:rFonts w:eastAsia="Calibri"/>
                <w:bCs/>
                <w:sz w:val="28"/>
                <w:szCs w:val="28"/>
              </w:rPr>
              <w:t>.</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Разборка. Проверка и сборка электрической силовой передачи автокранов.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и сборка электромоторов.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Разборка, проверка и сборка металлоконструкций и ходовой части.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 xml:space="preserve">Замена стреловых канатов с их </w:t>
            </w:r>
            <w:proofErr w:type="spellStart"/>
            <w:r w:rsidRPr="00970807">
              <w:rPr>
                <w:rFonts w:eastAsia="Calibri"/>
                <w:bCs/>
                <w:sz w:val="28"/>
                <w:szCs w:val="28"/>
              </w:rPr>
              <w:t>запасовкой</w:t>
            </w:r>
            <w:proofErr w:type="spellEnd"/>
            <w:r w:rsidRPr="00970807">
              <w:rPr>
                <w:rFonts w:eastAsia="Calibri"/>
                <w:bCs/>
                <w:sz w:val="28"/>
                <w:szCs w:val="28"/>
              </w:rPr>
              <w:t>.</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Сборка металлоконструкций и ходовой части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 xml:space="preserve">Замена грузовых канатов с их </w:t>
            </w:r>
            <w:proofErr w:type="spellStart"/>
            <w:r w:rsidRPr="00970807">
              <w:rPr>
                <w:rFonts w:eastAsia="Calibri"/>
                <w:bCs/>
                <w:sz w:val="28"/>
                <w:szCs w:val="28"/>
              </w:rPr>
              <w:t>запасовкой</w:t>
            </w:r>
            <w:proofErr w:type="spellEnd"/>
            <w:r w:rsidRPr="00970807">
              <w:rPr>
                <w:rFonts w:eastAsia="Calibri"/>
                <w:bCs/>
                <w:sz w:val="28"/>
                <w:szCs w:val="28"/>
              </w:rPr>
              <w:t>.</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Снятие и установка передней ступицы автомобиля.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опорно-поворотного устройства.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Сборка опорно-поворотного устройства.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сборка токосъемного устройства поворотной площадки.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Разборка и сборка грузовой лебедки.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 xml:space="preserve">Разборка и замена </w:t>
            </w:r>
            <w:proofErr w:type="spellStart"/>
            <w:r w:rsidRPr="00970807">
              <w:rPr>
                <w:rFonts w:eastAsia="Calibri"/>
                <w:bCs/>
                <w:sz w:val="28"/>
                <w:szCs w:val="28"/>
              </w:rPr>
              <w:t>гидроразмыкателей</w:t>
            </w:r>
            <w:proofErr w:type="spellEnd"/>
            <w:r w:rsidRPr="00970807">
              <w:rPr>
                <w:rFonts w:eastAsia="Calibri"/>
                <w:bCs/>
                <w:sz w:val="28"/>
                <w:szCs w:val="28"/>
              </w:rPr>
              <w:t xml:space="preserve"> тормозов.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и сборка стреловой лебедки.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lastRenderedPageBreak/>
              <w:t>Проведение замены запасного колеса с последующим ремонтом с соблюдением норм ОТ.</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Подготовка базовой машины автомобильного крана к разборочно-сборочным работам. Безопасность труда.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и сборка сцепления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.Разборка коробок передач.</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Сборка коробок передач.</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и сборка  раздаточных коробок .</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и сборка коробок отбора мощности .</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Разборка и сборка карданов.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и сборка реверсивно-распределительных коробок.</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Ходовая часть.</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56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Обслуживание колес автомобиля регулирование давления в шинах.</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и сборка рессор. и амортизаторов.</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рулевого механизма и рулевого привода.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Сборка рулевого механизма и рулевого привода.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Техническое обслуживание рулевого управления.</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Разборка механизмов тормозной системы.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Сборка механизмов тормозной системы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Прокачка тормозной системы.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610"/>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Обкатка и испытание базового автомобиля после разборки и сборки.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КШМ</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Ремонт шатунно- поршневой группы.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
                <w:bCs/>
                <w:sz w:val="28"/>
                <w:szCs w:val="28"/>
              </w:rPr>
            </w:pPr>
            <w:r w:rsidRPr="00970807">
              <w:rPr>
                <w:rFonts w:eastAsia="Calibri"/>
                <w:bCs/>
                <w:sz w:val="28"/>
                <w:szCs w:val="28"/>
              </w:rPr>
              <w:t>.Отработка навыков аварийного опускания груза.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Порядок аварийного втягивания секций стрелы.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Порядок аварийного поворачивания крановой установки.</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tabs>
                <w:tab w:val="left" w:pos="4515"/>
              </w:tabs>
              <w:jc w:val="both"/>
              <w:rPr>
                <w:rFonts w:eastAsia="Calibri"/>
                <w:bCs/>
                <w:sz w:val="28"/>
                <w:szCs w:val="28"/>
              </w:rPr>
            </w:pPr>
            <w:r w:rsidRPr="00970807">
              <w:rPr>
                <w:rFonts w:eastAsia="Calibri"/>
                <w:bCs/>
                <w:sz w:val="28"/>
                <w:szCs w:val="28"/>
              </w:rPr>
              <w:t>Отработка навыков аварийного  опускания стрелы на стреловой упор.</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 xml:space="preserve">Отработка навыков аварийного втягивания </w:t>
            </w:r>
            <w:proofErr w:type="spellStart"/>
            <w:r w:rsidRPr="00970807">
              <w:rPr>
                <w:rFonts w:eastAsia="Calibri"/>
                <w:bCs/>
                <w:sz w:val="28"/>
                <w:szCs w:val="28"/>
              </w:rPr>
              <w:t>гидроопор</w:t>
            </w:r>
            <w:proofErr w:type="spellEnd"/>
            <w:r w:rsidRPr="00970807">
              <w:rPr>
                <w:rFonts w:eastAsia="Calibri"/>
                <w:bCs/>
                <w:sz w:val="28"/>
                <w:szCs w:val="28"/>
              </w:rPr>
              <w:t xml:space="preserve"> крана.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аварийного втягивания выносных опор.</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Порядок транспортировки неисправного автокрана до места ремонта.</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подачи грузов в окна и на балконы.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rPr>
                <w:rFonts w:eastAsia="Calibri"/>
                <w:bCs/>
                <w:sz w:val="28"/>
                <w:szCs w:val="28"/>
              </w:rPr>
            </w:pPr>
            <w:r w:rsidRPr="00970807">
              <w:rPr>
                <w:rFonts w:eastAsia="Calibri"/>
                <w:bCs/>
                <w:sz w:val="28"/>
                <w:szCs w:val="28"/>
              </w:rPr>
              <w:t>Отработка навыков подачи грузов в траншеи ,котлованы.</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275"/>
        </w:trPr>
        <w:tc>
          <w:tcPr>
            <w:tcW w:w="6426" w:type="dxa"/>
            <w:gridSpan w:val="2"/>
          </w:tcPr>
          <w:p w:rsidR="00FC1ABE" w:rsidRPr="00970807" w:rsidRDefault="00FC1ABE" w:rsidP="00FC1ABE">
            <w:pPr>
              <w:jc w:val="both"/>
              <w:rPr>
                <w:rFonts w:eastAsia="Calibri"/>
                <w:bCs/>
                <w:sz w:val="28"/>
                <w:szCs w:val="28"/>
              </w:rPr>
            </w:pPr>
            <w:r w:rsidRPr="00970807">
              <w:rPr>
                <w:rFonts w:eastAsia="Calibri"/>
                <w:bCs/>
                <w:sz w:val="28"/>
                <w:szCs w:val="28"/>
              </w:rPr>
              <w:t>Отработка навыков работы несколькими кранами на одной площадке.</w:t>
            </w:r>
          </w:p>
        </w:tc>
        <w:tc>
          <w:tcPr>
            <w:tcW w:w="836" w:type="dxa"/>
          </w:tcPr>
          <w:p w:rsidR="00FC1ABE" w:rsidRPr="00970807" w:rsidRDefault="00FC1ABE" w:rsidP="00FC1ABE">
            <w:pPr>
              <w:pStyle w:val="af6"/>
              <w:rPr>
                <w:sz w:val="28"/>
                <w:szCs w:val="28"/>
              </w:rPr>
            </w:pPr>
            <w:r w:rsidRPr="00970807">
              <w:rPr>
                <w:sz w:val="28"/>
                <w:szCs w:val="28"/>
              </w:rPr>
              <w:t>6</w:t>
            </w:r>
          </w:p>
        </w:tc>
        <w:tc>
          <w:tcPr>
            <w:tcW w:w="3404" w:type="dxa"/>
          </w:tcPr>
          <w:p w:rsidR="00FC1ABE" w:rsidRPr="00970807" w:rsidRDefault="00FC1ABE" w:rsidP="00FC1ABE">
            <w:pPr>
              <w:pStyle w:val="af6"/>
              <w:rPr>
                <w:sz w:val="28"/>
                <w:szCs w:val="28"/>
              </w:rPr>
            </w:pPr>
            <w:r w:rsidRPr="00970807">
              <w:rPr>
                <w:sz w:val="28"/>
                <w:szCs w:val="28"/>
              </w:rPr>
              <w:t>освоено</w:t>
            </w:r>
          </w:p>
        </w:tc>
      </w:tr>
      <w:tr w:rsidR="00FC1ABE" w:rsidRPr="00970807" w:rsidTr="00FC1ABE">
        <w:trPr>
          <w:trHeight w:val="488"/>
        </w:trPr>
        <w:tc>
          <w:tcPr>
            <w:tcW w:w="6419" w:type="dxa"/>
          </w:tcPr>
          <w:p w:rsidR="00FC1ABE" w:rsidRPr="00970807" w:rsidRDefault="00FC1ABE" w:rsidP="00FC1ABE">
            <w:pPr>
              <w:pStyle w:val="af6"/>
              <w:rPr>
                <w:sz w:val="28"/>
                <w:szCs w:val="28"/>
              </w:rPr>
            </w:pPr>
            <w:r w:rsidRPr="00970807">
              <w:rPr>
                <w:sz w:val="28"/>
                <w:szCs w:val="28"/>
              </w:rPr>
              <w:t>Всего часов:</w:t>
            </w:r>
          </w:p>
        </w:tc>
        <w:tc>
          <w:tcPr>
            <w:tcW w:w="843" w:type="dxa"/>
            <w:gridSpan w:val="2"/>
          </w:tcPr>
          <w:p w:rsidR="00FC1ABE" w:rsidRPr="00970807" w:rsidRDefault="00FC1ABE" w:rsidP="00FC1ABE">
            <w:pPr>
              <w:pStyle w:val="af6"/>
              <w:rPr>
                <w:sz w:val="28"/>
                <w:szCs w:val="28"/>
              </w:rPr>
            </w:pPr>
            <w:r w:rsidRPr="00970807">
              <w:rPr>
                <w:sz w:val="28"/>
                <w:szCs w:val="28"/>
              </w:rPr>
              <w:t>1020</w:t>
            </w:r>
          </w:p>
        </w:tc>
        <w:tc>
          <w:tcPr>
            <w:tcW w:w="3404" w:type="dxa"/>
          </w:tcPr>
          <w:p w:rsidR="00FC1ABE" w:rsidRPr="00970807" w:rsidRDefault="00FC1ABE" w:rsidP="00FC1ABE">
            <w:pPr>
              <w:pStyle w:val="af6"/>
              <w:rPr>
                <w:sz w:val="28"/>
                <w:szCs w:val="28"/>
              </w:rPr>
            </w:pPr>
          </w:p>
        </w:tc>
      </w:tr>
      <w:tr w:rsidR="00FC1ABE" w:rsidRPr="00970807" w:rsidTr="00FC1ABE">
        <w:trPr>
          <w:trHeight w:val="488"/>
        </w:trPr>
        <w:tc>
          <w:tcPr>
            <w:tcW w:w="10666" w:type="dxa"/>
            <w:gridSpan w:val="4"/>
          </w:tcPr>
          <w:p w:rsidR="00FC1ABE" w:rsidRPr="00970807" w:rsidRDefault="00FC1ABE" w:rsidP="00FC1ABE">
            <w:pPr>
              <w:pStyle w:val="af6"/>
              <w:rPr>
                <w:bCs/>
                <w:sz w:val="28"/>
                <w:szCs w:val="28"/>
                <w:u w:val="single"/>
              </w:rPr>
            </w:pPr>
            <w:r w:rsidRPr="00970807">
              <w:rPr>
                <w:bCs/>
                <w:sz w:val="28"/>
                <w:szCs w:val="28"/>
              </w:rPr>
              <w:t>Характеристика учебной и профессиональной деятельности обучающегося во время учебной  практики: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1ABE" w:rsidRPr="00970807" w:rsidRDefault="00FC1ABE" w:rsidP="00FC1ABE">
            <w:pPr>
              <w:pStyle w:val="af6"/>
              <w:rPr>
                <w:bCs/>
                <w:sz w:val="28"/>
                <w:szCs w:val="28"/>
              </w:rPr>
            </w:pPr>
          </w:p>
          <w:p w:rsidR="00FC1ABE" w:rsidRPr="00970807" w:rsidRDefault="00FC1ABE" w:rsidP="00FC1ABE">
            <w:pPr>
              <w:pStyle w:val="af6"/>
              <w:rPr>
                <w:bCs/>
                <w:sz w:val="28"/>
                <w:szCs w:val="28"/>
              </w:rPr>
            </w:pPr>
            <w:r w:rsidRPr="00970807">
              <w:rPr>
                <w:bCs/>
                <w:sz w:val="28"/>
                <w:szCs w:val="28"/>
              </w:rPr>
              <w:t xml:space="preserve">Дата « »  июня  20г                                </w:t>
            </w:r>
          </w:p>
          <w:p w:rsidR="00FC1ABE" w:rsidRPr="00970807" w:rsidRDefault="00FC1ABE" w:rsidP="00FC1ABE">
            <w:pPr>
              <w:pStyle w:val="af6"/>
              <w:jc w:val="right"/>
              <w:rPr>
                <w:bCs/>
                <w:sz w:val="28"/>
                <w:szCs w:val="28"/>
              </w:rPr>
            </w:pPr>
            <w:r w:rsidRPr="00970807">
              <w:rPr>
                <w:bCs/>
                <w:sz w:val="28"/>
                <w:szCs w:val="28"/>
              </w:rPr>
              <w:t xml:space="preserve"> Подпись руководителя практики___________________/ ФИО, должность</w:t>
            </w:r>
          </w:p>
          <w:p w:rsidR="00FC1ABE" w:rsidRPr="00970807" w:rsidRDefault="00FC1ABE" w:rsidP="00FC1ABE">
            <w:pPr>
              <w:pStyle w:val="af6"/>
              <w:jc w:val="right"/>
              <w:rPr>
                <w:bCs/>
                <w:sz w:val="28"/>
                <w:szCs w:val="28"/>
              </w:rPr>
            </w:pPr>
            <w:r w:rsidRPr="00970807">
              <w:rPr>
                <w:bCs/>
                <w:sz w:val="28"/>
                <w:szCs w:val="28"/>
              </w:rPr>
              <w:t>Подпись ответственного лица организации (базы практики___________/ ФИО, должность</w:t>
            </w:r>
          </w:p>
          <w:p w:rsidR="00FC1ABE" w:rsidRPr="00970807" w:rsidRDefault="00FC1ABE" w:rsidP="00FC1ABE">
            <w:pPr>
              <w:pStyle w:val="af6"/>
              <w:rPr>
                <w:bCs/>
                <w:sz w:val="28"/>
                <w:szCs w:val="28"/>
              </w:rPr>
            </w:pPr>
          </w:p>
        </w:tc>
      </w:tr>
    </w:tbl>
    <w:p w:rsidR="00541FF8" w:rsidRPr="00970807" w:rsidRDefault="00541FF8" w:rsidP="00541FF8">
      <w:pPr>
        <w:rPr>
          <w:sz w:val="28"/>
          <w:szCs w:val="28"/>
          <w:highlight w:val="yellow"/>
        </w:rPr>
      </w:pPr>
    </w:p>
    <w:p w:rsidR="00AA7C1B" w:rsidRPr="00970807" w:rsidRDefault="00290E22" w:rsidP="003A768E">
      <w:pPr>
        <w:pStyle w:val="1"/>
        <w:spacing w:line="360" w:lineRule="auto"/>
        <w:rPr>
          <w:rFonts w:ascii="Times New Roman" w:hAnsi="Times New Roman" w:cs="Times New Roman"/>
          <w:kern w:val="0"/>
          <w:sz w:val="28"/>
          <w:szCs w:val="28"/>
        </w:rPr>
      </w:pPr>
      <w:bookmarkStart w:id="16" w:name="_Toc306743759"/>
      <w:r w:rsidRPr="00970807">
        <w:rPr>
          <w:rFonts w:ascii="Times New Roman" w:hAnsi="Times New Roman" w:cs="Times New Roman"/>
          <w:kern w:val="0"/>
          <w:sz w:val="28"/>
          <w:szCs w:val="28"/>
          <w:lang w:val="en-US"/>
        </w:rPr>
        <w:t>IV</w:t>
      </w:r>
      <w:r w:rsidRPr="00970807">
        <w:rPr>
          <w:rFonts w:ascii="Times New Roman" w:hAnsi="Times New Roman" w:cs="Times New Roman"/>
          <w:kern w:val="0"/>
          <w:sz w:val="28"/>
          <w:szCs w:val="28"/>
        </w:rPr>
        <w:t>. Контрольно-оценочные материалы для экзамена (квалификационного</w:t>
      </w:r>
      <w:bookmarkStart w:id="17" w:name="_Toc306743760"/>
      <w:bookmarkEnd w:id="16"/>
    </w:p>
    <w:p w:rsidR="00702B39" w:rsidRPr="00970807" w:rsidRDefault="0086661D" w:rsidP="0086661D">
      <w:pPr>
        <w:pStyle w:val="2"/>
        <w:jc w:val="both"/>
        <w:rPr>
          <w:rFonts w:ascii="Times New Roman" w:hAnsi="Times New Roman" w:cs="Times New Roman"/>
          <w:i w:val="0"/>
          <w:iCs w:val="0"/>
        </w:rPr>
      </w:pPr>
      <w:r w:rsidRPr="00970807">
        <w:rPr>
          <w:rFonts w:ascii="Times New Roman" w:hAnsi="Times New Roman" w:cs="Times New Roman"/>
          <w:i w:val="0"/>
          <w:iCs w:val="0"/>
        </w:rPr>
        <w:t>4.1. Форм</w:t>
      </w:r>
      <w:r w:rsidR="00CC7D7B" w:rsidRPr="00970807">
        <w:rPr>
          <w:rFonts w:ascii="Times New Roman" w:hAnsi="Times New Roman" w:cs="Times New Roman"/>
          <w:i w:val="0"/>
          <w:iCs w:val="0"/>
        </w:rPr>
        <w:t>а</w:t>
      </w:r>
      <w:r w:rsidRPr="00970807">
        <w:rPr>
          <w:rFonts w:ascii="Times New Roman" w:hAnsi="Times New Roman" w:cs="Times New Roman"/>
          <w:i w:val="0"/>
          <w:iCs w:val="0"/>
        </w:rPr>
        <w:t xml:space="preserve"> проведения экзамена</w:t>
      </w:r>
      <w:r w:rsidR="00B848DA" w:rsidRPr="00970807">
        <w:rPr>
          <w:rFonts w:ascii="Times New Roman" w:hAnsi="Times New Roman" w:cs="Times New Roman"/>
          <w:i w:val="0"/>
          <w:iCs w:val="0"/>
        </w:rPr>
        <w:t xml:space="preserve"> (квалификационного)</w:t>
      </w:r>
      <w:bookmarkEnd w:id="17"/>
    </w:p>
    <w:p w:rsidR="00AA7C1B" w:rsidRPr="00970807" w:rsidRDefault="00EF61F8" w:rsidP="00AA7C1B">
      <w:pPr>
        <w:ind w:hanging="142"/>
        <w:jc w:val="both"/>
        <w:rPr>
          <w:sz w:val="28"/>
          <w:szCs w:val="28"/>
        </w:rPr>
      </w:pPr>
      <w:r w:rsidRPr="00970807">
        <w:rPr>
          <w:sz w:val="28"/>
          <w:szCs w:val="28"/>
        </w:rPr>
        <w:t xml:space="preserve">Экзамен </w:t>
      </w:r>
      <w:r w:rsidR="00B848DA" w:rsidRPr="00970807">
        <w:rPr>
          <w:sz w:val="28"/>
          <w:szCs w:val="28"/>
        </w:rPr>
        <w:t xml:space="preserve">(квалификационный) </w:t>
      </w:r>
      <w:r w:rsidR="00C52D44" w:rsidRPr="00970807">
        <w:rPr>
          <w:sz w:val="28"/>
          <w:szCs w:val="28"/>
        </w:rPr>
        <w:t>производится в форме решения кейсов.</w:t>
      </w:r>
      <w:r w:rsidR="003E3093" w:rsidRPr="00970807">
        <w:rPr>
          <w:sz w:val="28"/>
          <w:szCs w:val="28"/>
        </w:rPr>
        <w:t xml:space="preserve"> </w:t>
      </w:r>
      <w:bookmarkStart w:id="18" w:name="_Toc306743761"/>
    </w:p>
    <w:p w:rsidR="00AA7C1B" w:rsidRPr="00970807" w:rsidRDefault="00AA7C1B" w:rsidP="003A768E">
      <w:pPr>
        <w:ind w:hanging="142"/>
        <w:jc w:val="both"/>
        <w:rPr>
          <w:b/>
          <w:iCs/>
          <w:sz w:val="28"/>
          <w:szCs w:val="28"/>
        </w:rPr>
      </w:pPr>
    </w:p>
    <w:p w:rsidR="00CC7D7B" w:rsidRPr="00970807" w:rsidRDefault="002A64AC" w:rsidP="00AA7C1B">
      <w:pPr>
        <w:ind w:hanging="142"/>
        <w:jc w:val="both"/>
        <w:rPr>
          <w:sz w:val="28"/>
          <w:szCs w:val="28"/>
        </w:rPr>
      </w:pPr>
      <w:r w:rsidRPr="00970807">
        <w:rPr>
          <w:b/>
          <w:iCs/>
          <w:sz w:val="28"/>
          <w:szCs w:val="28"/>
        </w:rPr>
        <w:t xml:space="preserve"> </w:t>
      </w:r>
      <w:r w:rsidR="00CC7D7B" w:rsidRPr="00970807">
        <w:rPr>
          <w:b/>
          <w:iCs/>
          <w:sz w:val="28"/>
          <w:szCs w:val="28"/>
        </w:rPr>
        <w:t xml:space="preserve">4.2. </w:t>
      </w:r>
      <w:r w:rsidR="00B848DA" w:rsidRPr="00970807">
        <w:rPr>
          <w:b/>
          <w:iCs/>
          <w:sz w:val="28"/>
          <w:szCs w:val="28"/>
        </w:rPr>
        <w:t xml:space="preserve">Форма оценочной ведомости </w:t>
      </w:r>
      <w:bookmarkEnd w:id="18"/>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2268"/>
        <w:gridCol w:w="3578"/>
        <w:gridCol w:w="992"/>
      </w:tblGrid>
      <w:tr w:rsidR="00FE1A1D" w:rsidRPr="00970807" w:rsidTr="00AA7C1B">
        <w:trPr>
          <w:trHeight w:val="3701"/>
        </w:trPr>
        <w:tc>
          <w:tcPr>
            <w:tcW w:w="11341" w:type="dxa"/>
            <w:gridSpan w:val="4"/>
            <w:tcBorders>
              <w:bottom w:val="single" w:sz="4" w:space="0" w:color="auto"/>
            </w:tcBorders>
          </w:tcPr>
          <w:p w:rsidR="00FE1A1D" w:rsidRPr="00970807" w:rsidRDefault="00FE1A1D" w:rsidP="00FE1A1D">
            <w:pPr>
              <w:jc w:val="center"/>
              <w:rPr>
                <w:sz w:val="28"/>
                <w:szCs w:val="28"/>
              </w:rPr>
            </w:pPr>
          </w:p>
          <w:p w:rsidR="00FE1A1D" w:rsidRPr="00970807" w:rsidRDefault="00FE1A1D" w:rsidP="00FE1A1D">
            <w:pPr>
              <w:jc w:val="center"/>
              <w:rPr>
                <w:b/>
                <w:sz w:val="28"/>
                <w:szCs w:val="28"/>
              </w:rPr>
            </w:pPr>
            <w:r w:rsidRPr="00970807">
              <w:rPr>
                <w:b/>
                <w:sz w:val="28"/>
                <w:szCs w:val="28"/>
              </w:rPr>
              <w:t>ОЦЕНОЧНАЯ ВЕДОМОСТЬ ПО ПРОФЕССИОНАЛЬНОМУ МОДУЛЮ</w:t>
            </w:r>
          </w:p>
          <w:p w:rsidR="00FE1A1D" w:rsidRPr="00970807" w:rsidRDefault="00FE1A1D" w:rsidP="00FE1A1D">
            <w:pPr>
              <w:jc w:val="center"/>
              <w:rPr>
                <w:sz w:val="28"/>
                <w:szCs w:val="28"/>
              </w:rPr>
            </w:pPr>
          </w:p>
          <w:p w:rsidR="00FE1A1D" w:rsidRPr="00970807" w:rsidRDefault="00FE1A1D" w:rsidP="00FE1A1D">
            <w:pPr>
              <w:jc w:val="center"/>
              <w:rPr>
                <w:sz w:val="28"/>
                <w:szCs w:val="28"/>
              </w:rPr>
            </w:pPr>
            <w:r w:rsidRPr="00970807">
              <w:rPr>
                <w:sz w:val="28"/>
                <w:szCs w:val="28"/>
              </w:rPr>
              <w:t>____________________________________________________________________.</w:t>
            </w:r>
          </w:p>
          <w:p w:rsidR="00FE1A1D" w:rsidRPr="00970807" w:rsidRDefault="00FE1A1D" w:rsidP="00FE1A1D">
            <w:pPr>
              <w:jc w:val="center"/>
              <w:rPr>
                <w:sz w:val="28"/>
                <w:szCs w:val="28"/>
              </w:rPr>
            </w:pPr>
            <w:r w:rsidRPr="00970807">
              <w:rPr>
                <w:sz w:val="28"/>
                <w:szCs w:val="28"/>
              </w:rPr>
              <w:t>(ФИО)</w:t>
            </w:r>
          </w:p>
          <w:p w:rsidR="00FE1A1D" w:rsidRPr="00970807" w:rsidRDefault="00FE1A1D" w:rsidP="00FE1A1D">
            <w:pPr>
              <w:rPr>
                <w:sz w:val="28"/>
                <w:szCs w:val="28"/>
              </w:rPr>
            </w:pPr>
          </w:p>
          <w:p w:rsidR="00FE1A1D" w:rsidRPr="00970807" w:rsidRDefault="00FE1A1D" w:rsidP="00FE1A1D">
            <w:pPr>
              <w:jc w:val="center"/>
              <w:rPr>
                <w:sz w:val="28"/>
                <w:szCs w:val="28"/>
              </w:rPr>
            </w:pPr>
            <w:r w:rsidRPr="00970807">
              <w:rPr>
                <w:sz w:val="28"/>
                <w:szCs w:val="28"/>
              </w:rPr>
              <w:t xml:space="preserve">обучающийся на ______курсе  по профессии </w:t>
            </w:r>
            <w:r w:rsidR="00816B67" w:rsidRPr="00970807">
              <w:rPr>
                <w:sz w:val="28"/>
                <w:szCs w:val="28"/>
              </w:rPr>
              <w:t>С</w:t>
            </w:r>
            <w:r w:rsidRPr="00970807">
              <w:rPr>
                <w:sz w:val="28"/>
                <w:szCs w:val="28"/>
              </w:rPr>
              <w:t>ПО</w:t>
            </w:r>
          </w:p>
          <w:p w:rsidR="005D153F" w:rsidRPr="00970807" w:rsidRDefault="005D153F" w:rsidP="005D153F">
            <w:pPr>
              <w:pStyle w:val="af6"/>
              <w:spacing w:line="276" w:lineRule="auto"/>
              <w:jc w:val="center"/>
              <w:rPr>
                <w:sz w:val="28"/>
                <w:szCs w:val="28"/>
                <w:u w:val="single"/>
              </w:rPr>
            </w:pPr>
            <w:r w:rsidRPr="00970807">
              <w:rPr>
                <w:sz w:val="28"/>
                <w:szCs w:val="28"/>
                <w:u w:val="single"/>
              </w:rPr>
              <w:t>23.01.07. Машинист крана (крановщик)</w:t>
            </w:r>
          </w:p>
          <w:p w:rsidR="005D153F" w:rsidRPr="00970807" w:rsidRDefault="005D153F" w:rsidP="005D153F">
            <w:pPr>
              <w:pStyle w:val="af6"/>
              <w:spacing w:line="276" w:lineRule="auto"/>
              <w:jc w:val="center"/>
              <w:rPr>
                <w:sz w:val="28"/>
                <w:szCs w:val="28"/>
              </w:rPr>
            </w:pPr>
            <w:r w:rsidRPr="00970807">
              <w:rPr>
                <w:sz w:val="28"/>
                <w:szCs w:val="28"/>
              </w:rPr>
              <w:t>успешно прошел учебную практику</w:t>
            </w:r>
          </w:p>
          <w:p w:rsidR="005D153F" w:rsidRPr="00970807" w:rsidRDefault="005D153F" w:rsidP="005D153F">
            <w:pPr>
              <w:pStyle w:val="af6"/>
              <w:spacing w:line="276" w:lineRule="auto"/>
              <w:jc w:val="center"/>
              <w:rPr>
                <w:sz w:val="28"/>
                <w:szCs w:val="28"/>
              </w:rPr>
            </w:pPr>
            <w:r w:rsidRPr="00970807">
              <w:rPr>
                <w:sz w:val="28"/>
                <w:szCs w:val="28"/>
              </w:rPr>
              <w:t xml:space="preserve">по профессиональному модулю </w:t>
            </w:r>
            <w:r w:rsidRPr="00970807">
              <w:rPr>
                <w:bCs/>
                <w:sz w:val="28"/>
                <w:szCs w:val="28"/>
                <w:u w:val="single"/>
              </w:rPr>
              <w:t>ПМ. 0</w:t>
            </w:r>
            <w:r w:rsidR="00D34212" w:rsidRPr="00970807">
              <w:rPr>
                <w:bCs/>
                <w:sz w:val="28"/>
                <w:szCs w:val="28"/>
                <w:u w:val="single"/>
              </w:rPr>
              <w:t>2 Эксплуатация крана при производстве работ (по видам)</w:t>
            </w:r>
          </w:p>
          <w:p w:rsidR="00FE1A1D" w:rsidRPr="00970807" w:rsidRDefault="00D34212" w:rsidP="005D153F">
            <w:pPr>
              <w:jc w:val="center"/>
              <w:rPr>
                <w:sz w:val="28"/>
                <w:szCs w:val="28"/>
              </w:rPr>
            </w:pPr>
            <w:r w:rsidRPr="00970807">
              <w:rPr>
                <w:sz w:val="28"/>
                <w:szCs w:val="28"/>
              </w:rPr>
              <w:t>в объеме 216</w:t>
            </w:r>
            <w:r w:rsidR="005D153F" w:rsidRPr="00970807">
              <w:rPr>
                <w:sz w:val="28"/>
                <w:szCs w:val="28"/>
              </w:rPr>
              <w:t xml:space="preserve"> часов</w:t>
            </w:r>
            <w:r w:rsidR="00FE1A1D" w:rsidRPr="00970807">
              <w:rPr>
                <w:sz w:val="28"/>
                <w:szCs w:val="28"/>
              </w:rPr>
              <w:t xml:space="preserve">  с    «_______»_________20_____г. по     «_______»_________20_____г.</w:t>
            </w:r>
          </w:p>
          <w:p w:rsidR="00FE1A1D" w:rsidRPr="00970807" w:rsidRDefault="00FE1A1D" w:rsidP="00FE1A1D">
            <w:pPr>
              <w:rPr>
                <w:sz w:val="28"/>
                <w:szCs w:val="28"/>
              </w:rPr>
            </w:pPr>
          </w:p>
          <w:p w:rsidR="00FE1A1D" w:rsidRPr="00970807" w:rsidRDefault="00FE1A1D" w:rsidP="00FE1A1D">
            <w:pPr>
              <w:rPr>
                <w:sz w:val="28"/>
                <w:szCs w:val="28"/>
              </w:rPr>
            </w:pPr>
            <w:r w:rsidRPr="00970807">
              <w:rPr>
                <w:sz w:val="28"/>
                <w:szCs w:val="28"/>
              </w:rPr>
              <w:t>Результаты промежуточной аттестации по элементам профессионального модуля:</w:t>
            </w:r>
          </w:p>
        </w:tc>
      </w:tr>
      <w:tr w:rsidR="00FE1A1D" w:rsidRPr="00970807" w:rsidTr="00AA7C1B">
        <w:trPr>
          <w:trHeight w:val="145"/>
        </w:trPr>
        <w:tc>
          <w:tcPr>
            <w:tcW w:w="4503" w:type="dxa"/>
            <w:tcBorders>
              <w:top w:val="single" w:sz="4" w:space="0" w:color="auto"/>
              <w:bottom w:val="single" w:sz="4" w:space="0" w:color="auto"/>
            </w:tcBorders>
          </w:tcPr>
          <w:p w:rsidR="00FE1A1D" w:rsidRPr="00970807" w:rsidRDefault="00FE1A1D" w:rsidP="00FE1A1D">
            <w:pPr>
              <w:jc w:val="center"/>
              <w:rPr>
                <w:sz w:val="28"/>
                <w:szCs w:val="28"/>
              </w:rPr>
            </w:pPr>
            <w:r w:rsidRPr="00970807">
              <w:rPr>
                <w:sz w:val="28"/>
                <w:szCs w:val="28"/>
              </w:rPr>
              <w:t>Элементы модуля (код и наименование практики)</w:t>
            </w:r>
          </w:p>
        </w:tc>
        <w:tc>
          <w:tcPr>
            <w:tcW w:w="2268" w:type="dxa"/>
            <w:tcBorders>
              <w:top w:val="single" w:sz="4" w:space="0" w:color="auto"/>
              <w:bottom w:val="single" w:sz="4" w:space="0" w:color="auto"/>
            </w:tcBorders>
          </w:tcPr>
          <w:p w:rsidR="00FE1A1D" w:rsidRPr="00970807" w:rsidRDefault="00FE1A1D" w:rsidP="00FE1A1D">
            <w:pPr>
              <w:jc w:val="center"/>
              <w:rPr>
                <w:sz w:val="28"/>
                <w:szCs w:val="28"/>
              </w:rPr>
            </w:pPr>
            <w:r w:rsidRPr="00970807">
              <w:rPr>
                <w:sz w:val="28"/>
                <w:szCs w:val="28"/>
              </w:rPr>
              <w:t>Итоговая оценка по результатам контроля освоения программы ПМ</w:t>
            </w:r>
          </w:p>
        </w:tc>
        <w:tc>
          <w:tcPr>
            <w:tcW w:w="3578" w:type="dxa"/>
            <w:tcBorders>
              <w:top w:val="single" w:sz="4" w:space="0" w:color="auto"/>
              <w:bottom w:val="single" w:sz="4" w:space="0" w:color="auto"/>
            </w:tcBorders>
          </w:tcPr>
          <w:p w:rsidR="00FE1A1D" w:rsidRPr="00970807" w:rsidRDefault="00FE1A1D" w:rsidP="00FE1A1D">
            <w:pPr>
              <w:jc w:val="center"/>
              <w:rPr>
                <w:sz w:val="28"/>
                <w:szCs w:val="28"/>
              </w:rPr>
            </w:pPr>
            <w:r w:rsidRPr="00970807">
              <w:rPr>
                <w:sz w:val="28"/>
                <w:szCs w:val="28"/>
              </w:rPr>
              <w:t>Формы промежуточной аттестации</w:t>
            </w:r>
          </w:p>
        </w:tc>
        <w:tc>
          <w:tcPr>
            <w:tcW w:w="992" w:type="dxa"/>
            <w:tcBorders>
              <w:top w:val="single" w:sz="4" w:space="0" w:color="auto"/>
              <w:bottom w:val="single" w:sz="4" w:space="0" w:color="auto"/>
            </w:tcBorders>
          </w:tcPr>
          <w:p w:rsidR="00FE1A1D" w:rsidRPr="00970807" w:rsidRDefault="00FE1A1D" w:rsidP="00FE1A1D">
            <w:pPr>
              <w:jc w:val="center"/>
              <w:rPr>
                <w:sz w:val="28"/>
                <w:szCs w:val="28"/>
              </w:rPr>
            </w:pPr>
            <w:r w:rsidRPr="00970807">
              <w:rPr>
                <w:sz w:val="28"/>
                <w:szCs w:val="28"/>
              </w:rPr>
              <w:t>Оценка</w:t>
            </w:r>
          </w:p>
        </w:tc>
      </w:tr>
      <w:tr w:rsidR="00FE1A1D" w:rsidRPr="00970807" w:rsidTr="00AA7C1B">
        <w:trPr>
          <w:trHeight w:val="142"/>
        </w:trPr>
        <w:tc>
          <w:tcPr>
            <w:tcW w:w="4503" w:type="dxa"/>
            <w:tcBorders>
              <w:top w:val="single" w:sz="4" w:space="0" w:color="auto"/>
              <w:bottom w:val="single" w:sz="4" w:space="0" w:color="auto"/>
            </w:tcBorders>
          </w:tcPr>
          <w:p w:rsidR="00FE1A1D" w:rsidRPr="00970807" w:rsidRDefault="00FE1A1D" w:rsidP="00FE1A1D">
            <w:pPr>
              <w:rPr>
                <w:rFonts w:eastAsia="Calibri"/>
                <w:b/>
                <w:bCs/>
                <w:sz w:val="28"/>
                <w:szCs w:val="28"/>
              </w:rPr>
            </w:pPr>
            <w:r w:rsidRPr="00970807">
              <w:rPr>
                <w:rFonts w:eastAsia="Calibri"/>
                <w:b/>
                <w:bCs/>
                <w:sz w:val="28"/>
                <w:szCs w:val="28"/>
              </w:rPr>
              <w:t xml:space="preserve">МДК 1. </w:t>
            </w:r>
          </w:p>
          <w:p w:rsidR="00FE1A1D" w:rsidRPr="00970807" w:rsidRDefault="005D153F" w:rsidP="00FE1A1D">
            <w:pPr>
              <w:rPr>
                <w:sz w:val="28"/>
                <w:szCs w:val="28"/>
              </w:rPr>
            </w:pPr>
            <w:r w:rsidRPr="00970807">
              <w:rPr>
                <w:rFonts w:eastAsia="Calibri"/>
                <w:bCs/>
                <w:sz w:val="28"/>
                <w:szCs w:val="28"/>
              </w:rPr>
              <w:t>Теоретическая подготовка водителей категории «С»</w:t>
            </w:r>
          </w:p>
        </w:tc>
        <w:tc>
          <w:tcPr>
            <w:tcW w:w="2268" w:type="dxa"/>
            <w:tcBorders>
              <w:top w:val="single" w:sz="4" w:space="0" w:color="auto"/>
              <w:bottom w:val="single" w:sz="4" w:space="0" w:color="auto"/>
            </w:tcBorders>
          </w:tcPr>
          <w:p w:rsidR="00FE1A1D" w:rsidRPr="00970807" w:rsidRDefault="00FE1A1D" w:rsidP="00FE1A1D">
            <w:pPr>
              <w:jc w:val="center"/>
              <w:rPr>
                <w:sz w:val="28"/>
                <w:szCs w:val="28"/>
              </w:rPr>
            </w:pPr>
          </w:p>
        </w:tc>
        <w:tc>
          <w:tcPr>
            <w:tcW w:w="3578" w:type="dxa"/>
            <w:tcBorders>
              <w:top w:val="single" w:sz="4" w:space="0" w:color="auto"/>
              <w:bottom w:val="single" w:sz="4" w:space="0" w:color="auto"/>
            </w:tcBorders>
          </w:tcPr>
          <w:p w:rsidR="00FE1A1D" w:rsidRPr="00970807" w:rsidRDefault="00FE1A1D" w:rsidP="00FE1A1D">
            <w:pPr>
              <w:jc w:val="center"/>
              <w:rPr>
                <w:sz w:val="28"/>
                <w:szCs w:val="28"/>
              </w:rPr>
            </w:pPr>
            <w:r w:rsidRPr="00970807">
              <w:rPr>
                <w:sz w:val="28"/>
                <w:szCs w:val="28"/>
              </w:rPr>
              <w:t>Дифференцированный зачет</w:t>
            </w:r>
          </w:p>
        </w:tc>
        <w:tc>
          <w:tcPr>
            <w:tcW w:w="992" w:type="dxa"/>
            <w:tcBorders>
              <w:top w:val="single" w:sz="4" w:space="0" w:color="auto"/>
              <w:bottom w:val="single" w:sz="4" w:space="0" w:color="auto"/>
            </w:tcBorders>
          </w:tcPr>
          <w:p w:rsidR="00FE1A1D" w:rsidRPr="00970807" w:rsidRDefault="00FE1A1D" w:rsidP="00FE1A1D">
            <w:pPr>
              <w:jc w:val="center"/>
              <w:rPr>
                <w:sz w:val="28"/>
                <w:szCs w:val="28"/>
              </w:rPr>
            </w:pPr>
          </w:p>
        </w:tc>
      </w:tr>
      <w:tr w:rsidR="00D34212" w:rsidRPr="00970807" w:rsidTr="00AA7C1B">
        <w:trPr>
          <w:trHeight w:val="142"/>
        </w:trPr>
        <w:tc>
          <w:tcPr>
            <w:tcW w:w="4503" w:type="dxa"/>
            <w:tcBorders>
              <w:top w:val="single" w:sz="4" w:space="0" w:color="auto"/>
              <w:bottom w:val="single" w:sz="4" w:space="0" w:color="auto"/>
            </w:tcBorders>
          </w:tcPr>
          <w:p w:rsidR="00D34212" w:rsidRPr="00970807" w:rsidRDefault="00D34212" w:rsidP="00FE1A1D">
            <w:pPr>
              <w:rPr>
                <w:sz w:val="28"/>
                <w:szCs w:val="28"/>
              </w:rPr>
            </w:pPr>
            <w:r w:rsidRPr="00970807">
              <w:rPr>
                <w:sz w:val="28"/>
                <w:szCs w:val="28"/>
              </w:rPr>
              <w:t>Учебная практика</w:t>
            </w:r>
          </w:p>
        </w:tc>
        <w:tc>
          <w:tcPr>
            <w:tcW w:w="2268" w:type="dxa"/>
            <w:tcBorders>
              <w:top w:val="single" w:sz="4" w:space="0" w:color="auto"/>
              <w:bottom w:val="single" w:sz="4" w:space="0" w:color="auto"/>
            </w:tcBorders>
          </w:tcPr>
          <w:p w:rsidR="00D34212" w:rsidRPr="00970807" w:rsidRDefault="00D34212" w:rsidP="00FE1A1D">
            <w:pPr>
              <w:jc w:val="center"/>
              <w:rPr>
                <w:sz w:val="28"/>
                <w:szCs w:val="28"/>
              </w:rPr>
            </w:pPr>
          </w:p>
        </w:tc>
        <w:tc>
          <w:tcPr>
            <w:tcW w:w="3578" w:type="dxa"/>
            <w:tcBorders>
              <w:top w:val="single" w:sz="4" w:space="0" w:color="auto"/>
              <w:bottom w:val="single" w:sz="4" w:space="0" w:color="auto"/>
            </w:tcBorders>
          </w:tcPr>
          <w:p w:rsidR="00D34212" w:rsidRPr="00970807" w:rsidRDefault="00D34212">
            <w:pPr>
              <w:rPr>
                <w:sz w:val="28"/>
                <w:szCs w:val="28"/>
              </w:rPr>
            </w:pPr>
            <w:r w:rsidRPr="00970807">
              <w:rPr>
                <w:sz w:val="28"/>
                <w:szCs w:val="28"/>
              </w:rPr>
              <w:t>Дифференцированный зачет</w:t>
            </w:r>
          </w:p>
        </w:tc>
        <w:tc>
          <w:tcPr>
            <w:tcW w:w="992" w:type="dxa"/>
            <w:tcBorders>
              <w:top w:val="single" w:sz="4" w:space="0" w:color="auto"/>
              <w:bottom w:val="single" w:sz="4" w:space="0" w:color="auto"/>
            </w:tcBorders>
          </w:tcPr>
          <w:p w:rsidR="00D34212" w:rsidRPr="00970807" w:rsidRDefault="00D34212" w:rsidP="00FE1A1D">
            <w:pPr>
              <w:jc w:val="center"/>
              <w:rPr>
                <w:sz w:val="28"/>
                <w:szCs w:val="28"/>
              </w:rPr>
            </w:pPr>
          </w:p>
        </w:tc>
      </w:tr>
      <w:tr w:rsidR="00D34212" w:rsidRPr="00970807" w:rsidTr="00AA7C1B">
        <w:trPr>
          <w:trHeight w:val="142"/>
        </w:trPr>
        <w:tc>
          <w:tcPr>
            <w:tcW w:w="4503" w:type="dxa"/>
            <w:tcBorders>
              <w:top w:val="single" w:sz="4" w:space="0" w:color="auto"/>
              <w:bottom w:val="single" w:sz="4" w:space="0" w:color="auto"/>
            </w:tcBorders>
          </w:tcPr>
          <w:p w:rsidR="00D34212" w:rsidRPr="00970807" w:rsidRDefault="00D34212" w:rsidP="00FE1A1D">
            <w:pPr>
              <w:rPr>
                <w:sz w:val="28"/>
                <w:szCs w:val="28"/>
              </w:rPr>
            </w:pPr>
            <w:r w:rsidRPr="00970807">
              <w:rPr>
                <w:sz w:val="28"/>
                <w:szCs w:val="28"/>
              </w:rPr>
              <w:t>Производственная практика</w:t>
            </w:r>
          </w:p>
        </w:tc>
        <w:tc>
          <w:tcPr>
            <w:tcW w:w="2268" w:type="dxa"/>
            <w:tcBorders>
              <w:top w:val="single" w:sz="4" w:space="0" w:color="auto"/>
              <w:bottom w:val="single" w:sz="4" w:space="0" w:color="auto"/>
            </w:tcBorders>
          </w:tcPr>
          <w:p w:rsidR="00D34212" w:rsidRPr="00970807" w:rsidRDefault="00D34212" w:rsidP="00FE1A1D">
            <w:pPr>
              <w:jc w:val="center"/>
              <w:rPr>
                <w:sz w:val="28"/>
                <w:szCs w:val="28"/>
              </w:rPr>
            </w:pPr>
          </w:p>
        </w:tc>
        <w:tc>
          <w:tcPr>
            <w:tcW w:w="3578" w:type="dxa"/>
            <w:tcBorders>
              <w:top w:val="single" w:sz="4" w:space="0" w:color="auto"/>
              <w:bottom w:val="single" w:sz="4" w:space="0" w:color="auto"/>
            </w:tcBorders>
          </w:tcPr>
          <w:p w:rsidR="00D34212" w:rsidRPr="00970807" w:rsidRDefault="00D34212">
            <w:pPr>
              <w:rPr>
                <w:sz w:val="28"/>
                <w:szCs w:val="28"/>
              </w:rPr>
            </w:pPr>
            <w:r w:rsidRPr="00970807">
              <w:rPr>
                <w:sz w:val="28"/>
                <w:szCs w:val="28"/>
              </w:rPr>
              <w:t>Дифференцированный зачет</w:t>
            </w:r>
          </w:p>
        </w:tc>
        <w:tc>
          <w:tcPr>
            <w:tcW w:w="992" w:type="dxa"/>
            <w:tcBorders>
              <w:top w:val="single" w:sz="4" w:space="0" w:color="auto"/>
              <w:bottom w:val="single" w:sz="4" w:space="0" w:color="auto"/>
            </w:tcBorders>
          </w:tcPr>
          <w:p w:rsidR="00D34212" w:rsidRPr="00970807" w:rsidRDefault="00D34212" w:rsidP="00FE1A1D">
            <w:pPr>
              <w:jc w:val="center"/>
              <w:rPr>
                <w:sz w:val="28"/>
                <w:szCs w:val="28"/>
              </w:rPr>
            </w:pPr>
          </w:p>
        </w:tc>
      </w:tr>
      <w:tr w:rsidR="005D153F" w:rsidRPr="00970807" w:rsidTr="00AA7C1B">
        <w:trPr>
          <w:trHeight w:val="142"/>
        </w:trPr>
        <w:tc>
          <w:tcPr>
            <w:tcW w:w="4503" w:type="dxa"/>
            <w:tcBorders>
              <w:top w:val="single" w:sz="4" w:space="0" w:color="auto"/>
              <w:bottom w:val="single" w:sz="4" w:space="0" w:color="auto"/>
            </w:tcBorders>
          </w:tcPr>
          <w:p w:rsidR="005D153F" w:rsidRPr="00970807" w:rsidRDefault="00AA7C1B" w:rsidP="005D153F">
            <w:pPr>
              <w:rPr>
                <w:sz w:val="28"/>
                <w:szCs w:val="28"/>
              </w:rPr>
            </w:pPr>
            <w:r w:rsidRPr="00970807">
              <w:rPr>
                <w:sz w:val="28"/>
                <w:szCs w:val="28"/>
              </w:rPr>
              <w:t>ПМ. 02 Эксплуатация крана при производстве работ (по видам)</w:t>
            </w:r>
          </w:p>
        </w:tc>
        <w:tc>
          <w:tcPr>
            <w:tcW w:w="2268" w:type="dxa"/>
            <w:tcBorders>
              <w:top w:val="single" w:sz="4" w:space="0" w:color="auto"/>
              <w:bottom w:val="single" w:sz="4" w:space="0" w:color="auto"/>
            </w:tcBorders>
          </w:tcPr>
          <w:p w:rsidR="005D153F" w:rsidRPr="00970807" w:rsidRDefault="005D153F" w:rsidP="00FE1A1D">
            <w:pPr>
              <w:jc w:val="center"/>
              <w:rPr>
                <w:sz w:val="28"/>
                <w:szCs w:val="28"/>
              </w:rPr>
            </w:pPr>
          </w:p>
        </w:tc>
        <w:tc>
          <w:tcPr>
            <w:tcW w:w="3578" w:type="dxa"/>
            <w:tcBorders>
              <w:top w:val="single" w:sz="4" w:space="0" w:color="auto"/>
              <w:bottom w:val="single" w:sz="4" w:space="0" w:color="auto"/>
            </w:tcBorders>
          </w:tcPr>
          <w:p w:rsidR="005D153F" w:rsidRPr="00970807" w:rsidRDefault="005D153F" w:rsidP="00FE1A1D">
            <w:pPr>
              <w:jc w:val="center"/>
              <w:rPr>
                <w:sz w:val="28"/>
                <w:szCs w:val="28"/>
              </w:rPr>
            </w:pPr>
            <w:r w:rsidRPr="00970807">
              <w:rPr>
                <w:sz w:val="28"/>
                <w:szCs w:val="28"/>
              </w:rPr>
              <w:t>Экзамен (квалификационный)</w:t>
            </w: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142"/>
        </w:trPr>
        <w:tc>
          <w:tcPr>
            <w:tcW w:w="4503" w:type="dxa"/>
            <w:tcBorders>
              <w:top w:val="single" w:sz="4" w:space="0" w:color="auto"/>
              <w:bottom w:val="single" w:sz="4" w:space="0" w:color="auto"/>
            </w:tcBorders>
          </w:tcPr>
          <w:p w:rsidR="005D153F" w:rsidRPr="00970807" w:rsidRDefault="005D153F" w:rsidP="00FE1A1D">
            <w:pPr>
              <w:jc w:val="center"/>
              <w:rPr>
                <w:sz w:val="28"/>
                <w:szCs w:val="28"/>
              </w:rPr>
            </w:pPr>
          </w:p>
          <w:p w:rsidR="005D153F" w:rsidRPr="00970807" w:rsidRDefault="005D153F" w:rsidP="00AA7C1B">
            <w:pPr>
              <w:rPr>
                <w:b/>
                <w:sz w:val="28"/>
                <w:szCs w:val="28"/>
              </w:rPr>
            </w:pPr>
            <w:r w:rsidRPr="00970807">
              <w:rPr>
                <w:b/>
                <w:sz w:val="28"/>
                <w:szCs w:val="28"/>
              </w:rPr>
              <w:t>Итоги экзамена (квалификационного):</w:t>
            </w:r>
          </w:p>
        </w:tc>
        <w:tc>
          <w:tcPr>
            <w:tcW w:w="2268" w:type="dxa"/>
          </w:tcPr>
          <w:p w:rsidR="005D153F" w:rsidRPr="00970807" w:rsidRDefault="005D153F" w:rsidP="00FE1A1D">
            <w:pPr>
              <w:jc w:val="center"/>
              <w:rPr>
                <w:sz w:val="28"/>
                <w:szCs w:val="28"/>
              </w:rPr>
            </w:pPr>
          </w:p>
        </w:tc>
        <w:tc>
          <w:tcPr>
            <w:tcW w:w="3578" w:type="dxa"/>
            <w:tcBorders>
              <w:top w:val="single" w:sz="4" w:space="0" w:color="auto"/>
              <w:bottom w:val="single" w:sz="4" w:space="0" w:color="auto"/>
            </w:tcBorders>
          </w:tcPr>
          <w:p w:rsidR="005D153F" w:rsidRPr="00970807" w:rsidRDefault="005D153F" w:rsidP="00FE1A1D">
            <w:pPr>
              <w:jc w:val="center"/>
              <w:rPr>
                <w:sz w:val="28"/>
                <w:szCs w:val="28"/>
              </w:rPr>
            </w:pP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142"/>
        </w:trPr>
        <w:tc>
          <w:tcPr>
            <w:tcW w:w="4503" w:type="dxa"/>
            <w:tcBorders>
              <w:top w:val="single" w:sz="4" w:space="0" w:color="auto"/>
              <w:bottom w:val="single" w:sz="4" w:space="0" w:color="auto"/>
            </w:tcBorders>
          </w:tcPr>
          <w:p w:rsidR="005D153F" w:rsidRPr="00970807" w:rsidRDefault="005D153F" w:rsidP="00AA7C1B">
            <w:pPr>
              <w:jc w:val="center"/>
              <w:rPr>
                <w:sz w:val="28"/>
                <w:szCs w:val="28"/>
              </w:rPr>
            </w:pPr>
            <w:r w:rsidRPr="00970807">
              <w:rPr>
                <w:sz w:val="28"/>
                <w:szCs w:val="28"/>
              </w:rPr>
              <w:t>Коды и наименование проверяемых компетенций</w:t>
            </w:r>
          </w:p>
        </w:tc>
        <w:tc>
          <w:tcPr>
            <w:tcW w:w="2268" w:type="dxa"/>
            <w:tcBorders>
              <w:top w:val="single" w:sz="4" w:space="0" w:color="auto"/>
              <w:bottom w:val="single" w:sz="4" w:space="0" w:color="auto"/>
            </w:tcBorders>
          </w:tcPr>
          <w:p w:rsidR="005D153F" w:rsidRPr="00970807" w:rsidRDefault="005D153F" w:rsidP="00FE1A1D">
            <w:pPr>
              <w:jc w:val="center"/>
              <w:rPr>
                <w:sz w:val="28"/>
                <w:szCs w:val="28"/>
              </w:rPr>
            </w:pPr>
            <w:r w:rsidRPr="00970807">
              <w:rPr>
                <w:sz w:val="28"/>
                <w:szCs w:val="28"/>
              </w:rPr>
              <w:t>Оценка (да/нет)</w:t>
            </w:r>
          </w:p>
          <w:p w:rsidR="005D153F" w:rsidRPr="00970807" w:rsidRDefault="005D153F" w:rsidP="00FE1A1D">
            <w:pPr>
              <w:jc w:val="center"/>
              <w:rPr>
                <w:sz w:val="28"/>
                <w:szCs w:val="28"/>
              </w:rPr>
            </w:pPr>
          </w:p>
        </w:tc>
        <w:tc>
          <w:tcPr>
            <w:tcW w:w="3578" w:type="dxa"/>
          </w:tcPr>
          <w:p w:rsidR="005D153F" w:rsidRPr="00970807" w:rsidRDefault="005D153F" w:rsidP="00FE1A1D">
            <w:pPr>
              <w:jc w:val="center"/>
              <w:rPr>
                <w:sz w:val="28"/>
                <w:szCs w:val="28"/>
              </w:rPr>
            </w:pP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313"/>
        </w:trPr>
        <w:tc>
          <w:tcPr>
            <w:tcW w:w="10349" w:type="dxa"/>
            <w:gridSpan w:val="3"/>
            <w:tcBorders>
              <w:top w:val="single" w:sz="4" w:space="0" w:color="auto"/>
              <w:bottom w:val="single" w:sz="4" w:space="0" w:color="auto"/>
            </w:tcBorders>
          </w:tcPr>
          <w:p w:rsidR="005D153F" w:rsidRPr="00970807" w:rsidRDefault="00AA7C1B" w:rsidP="00FE1A1D">
            <w:pPr>
              <w:widowControl w:val="0"/>
              <w:suppressAutoHyphens/>
              <w:jc w:val="both"/>
              <w:rPr>
                <w:sz w:val="28"/>
                <w:szCs w:val="28"/>
              </w:rPr>
            </w:pPr>
            <w:r w:rsidRPr="00970807">
              <w:rPr>
                <w:sz w:val="28"/>
                <w:szCs w:val="28"/>
              </w:rPr>
              <w:t>ПК 2.1. Выполнять техническое обслуживание, определять и устранять неисправности в работе крана.</w:t>
            </w:r>
          </w:p>
        </w:tc>
        <w:tc>
          <w:tcPr>
            <w:tcW w:w="992" w:type="dxa"/>
            <w:tcBorders>
              <w:top w:val="single" w:sz="4" w:space="0" w:color="auto"/>
              <w:bottom w:val="single" w:sz="4" w:space="0" w:color="auto"/>
            </w:tcBorders>
          </w:tcPr>
          <w:p w:rsidR="005D153F" w:rsidRPr="00970807" w:rsidRDefault="005D153F">
            <w:pPr>
              <w:rPr>
                <w:sz w:val="28"/>
                <w:szCs w:val="28"/>
              </w:rPr>
            </w:pPr>
          </w:p>
          <w:p w:rsidR="005D153F" w:rsidRPr="00970807" w:rsidRDefault="005D153F" w:rsidP="005D153F">
            <w:pPr>
              <w:widowControl w:val="0"/>
              <w:suppressAutoHyphens/>
              <w:jc w:val="both"/>
              <w:rPr>
                <w:sz w:val="28"/>
                <w:szCs w:val="28"/>
              </w:rPr>
            </w:pPr>
          </w:p>
        </w:tc>
      </w:tr>
      <w:tr w:rsidR="005D153F" w:rsidRPr="00970807" w:rsidTr="00AA7C1B">
        <w:trPr>
          <w:trHeight w:val="377"/>
        </w:trPr>
        <w:tc>
          <w:tcPr>
            <w:tcW w:w="10349" w:type="dxa"/>
            <w:gridSpan w:val="3"/>
            <w:tcBorders>
              <w:top w:val="single" w:sz="4" w:space="0" w:color="auto"/>
              <w:bottom w:val="single" w:sz="4" w:space="0" w:color="auto"/>
            </w:tcBorders>
          </w:tcPr>
          <w:p w:rsidR="005D153F" w:rsidRPr="00970807" w:rsidRDefault="00AA7C1B" w:rsidP="00FE1A1D">
            <w:pPr>
              <w:widowControl w:val="0"/>
              <w:suppressAutoHyphens/>
              <w:jc w:val="both"/>
              <w:rPr>
                <w:sz w:val="28"/>
                <w:szCs w:val="28"/>
              </w:rPr>
            </w:pPr>
            <w:r w:rsidRPr="00970807">
              <w:rPr>
                <w:sz w:val="28"/>
                <w:szCs w:val="28"/>
              </w:rPr>
              <w:t>ПК 2.2. Производить подготовку крана и механизмов к работе.</w:t>
            </w: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341"/>
        </w:trPr>
        <w:tc>
          <w:tcPr>
            <w:tcW w:w="10349" w:type="dxa"/>
            <w:gridSpan w:val="3"/>
            <w:tcBorders>
              <w:top w:val="single" w:sz="4" w:space="0" w:color="auto"/>
              <w:bottom w:val="single" w:sz="4" w:space="0" w:color="auto"/>
            </w:tcBorders>
          </w:tcPr>
          <w:p w:rsidR="005D153F" w:rsidRPr="00970807" w:rsidRDefault="00AA7C1B" w:rsidP="00AA7C1B">
            <w:pPr>
              <w:rPr>
                <w:sz w:val="28"/>
                <w:szCs w:val="28"/>
              </w:rPr>
            </w:pPr>
            <w:r w:rsidRPr="00970807">
              <w:rPr>
                <w:sz w:val="28"/>
                <w:szCs w:val="28"/>
              </w:rPr>
              <w:t>ПК 2.3. Управлять краном при производстве работ</w:t>
            </w: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103"/>
        </w:trPr>
        <w:tc>
          <w:tcPr>
            <w:tcW w:w="10349" w:type="dxa"/>
            <w:gridSpan w:val="3"/>
            <w:tcBorders>
              <w:top w:val="single" w:sz="4" w:space="0" w:color="auto"/>
              <w:bottom w:val="single" w:sz="4" w:space="0" w:color="auto"/>
            </w:tcBorders>
          </w:tcPr>
          <w:p w:rsidR="005D153F" w:rsidRPr="00970807" w:rsidRDefault="00541FF8" w:rsidP="00FE1A1D">
            <w:pPr>
              <w:widowControl w:val="0"/>
              <w:suppressAutoHyphens/>
              <w:jc w:val="both"/>
              <w:rPr>
                <w:sz w:val="28"/>
                <w:szCs w:val="28"/>
              </w:rPr>
            </w:pPr>
            <w:r w:rsidRPr="00970807">
              <w:rPr>
                <w:sz w:val="28"/>
                <w:szCs w:val="28"/>
              </w:rPr>
              <w:t>ОК 1. Понимать сущность и социальную значимость будущей профессии, проявлять к ней устойчивый интерес.</w:t>
            </w: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103"/>
        </w:trPr>
        <w:tc>
          <w:tcPr>
            <w:tcW w:w="10349" w:type="dxa"/>
            <w:gridSpan w:val="3"/>
            <w:tcBorders>
              <w:top w:val="single" w:sz="4" w:space="0" w:color="auto"/>
              <w:bottom w:val="single" w:sz="4" w:space="0" w:color="auto"/>
            </w:tcBorders>
          </w:tcPr>
          <w:p w:rsidR="005D153F" w:rsidRPr="00970807" w:rsidRDefault="00541FF8" w:rsidP="00FE1A1D">
            <w:pPr>
              <w:widowControl w:val="0"/>
              <w:suppressAutoHyphens/>
              <w:jc w:val="both"/>
              <w:rPr>
                <w:sz w:val="28"/>
                <w:szCs w:val="28"/>
              </w:rPr>
            </w:pPr>
            <w:r w:rsidRPr="00970807">
              <w:rPr>
                <w:sz w:val="28"/>
                <w:szCs w:val="28"/>
              </w:rPr>
              <w:t>ОК 2. Организовывать собственную деятельность, исходя из цели и способов ее достижения, определенных руководителем.</w:t>
            </w: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103"/>
        </w:trPr>
        <w:tc>
          <w:tcPr>
            <w:tcW w:w="10349" w:type="dxa"/>
            <w:gridSpan w:val="3"/>
            <w:tcBorders>
              <w:top w:val="single" w:sz="4" w:space="0" w:color="auto"/>
              <w:bottom w:val="single" w:sz="4" w:space="0" w:color="auto"/>
            </w:tcBorders>
          </w:tcPr>
          <w:p w:rsidR="005D153F" w:rsidRPr="00970807" w:rsidRDefault="00541FF8" w:rsidP="00FE1A1D">
            <w:pPr>
              <w:widowControl w:val="0"/>
              <w:suppressAutoHyphens/>
              <w:jc w:val="both"/>
              <w:rPr>
                <w:sz w:val="28"/>
                <w:szCs w:val="28"/>
              </w:rPr>
            </w:pPr>
            <w:r w:rsidRPr="00970807">
              <w:rPr>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103"/>
        </w:trPr>
        <w:tc>
          <w:tcPr>
            <w:tcW w:w="10349" w:type="dxa"/>
            <w:gridSpan w:val="3"/>
            <w:tcBorders>
              <w:top w:val="single" w:sz="4" w:space="0" w:color="auto"/>
              <w:bottom w:val="single" w:sz="4" w:space="0" w:color="auto"/>
            </w:tcBorders>
          </w:tcPr>
          <w:p w:rsidR="005D153F" w:rsidRPr="00970807" w:rsidRDefault="00541FF8" w:rsidP="00FE1A1D">
            <w:pPr>
              <w:widowControl w:val="0"/>
              <w:suppressAutoHyphens/>
              <w:jc w:val="both"/>
              <w:rPr>
                <w:sz w:val="28"/>
                <w:szCs w:val="28"/>
              </w:rPr>
            </w:pPr>
            <w:r w:rsidRPr="00970807">
              <w:rPr>
                <w:sz w:val="28"/>
                <w:szCs w:val="28"/>
              </w:rPr>
              <w:t>ОК 4. Осуществлять поиск информации, необходимой для эффективного выполнения профессиональных задач.</w:t>
            </w: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D153F" w:rsidRPr="00970807" w:rsidTr="00AA7C1B">
        <w:trPr>
          <w:trHeight w:val="289"/>
        </w:trPr>
        <w:tc>
          <w:tcPr>
            <w:tcW w:w="10349" w:type="dxa"/>
            <w:gridSpan w:val="3"/>
            <w:tcBorders>
              <w:top w:val="single" w:sz="4" w:space="0" w:color="auto"/>
              <w:bottom w:val="single" w:sz="4" w:space="0" w:color="auto"/>
            </w:tcBorders>
          </w:tcPr>
          <w:p w:rsidR="005D153F" w:rsidRPr="00970807" w:rsidRDefault="00541FF8" w:rsidP="00FE1A1D">
            <w:pPr>
              <w:widowControl w:val="0"/>
              <w:suppressAutoHyphens/>
              <w:jc w:val="both"/>
              <w:rPr>
                <w:sz w:val="28"/>
                <w:szCs w:val="28"/>
              </w:rPr>
            </w:pPr>
            <w:r w:rsidRPr="00970807">
              <w:rPr>
                <w:sz w:val="28"/>
                <w:szCs w:val="28"/>
              </w:rPr>
              <w:t>ОК 5. Использовать информационно-коммуникационные технологии в профессиональной деятельности.</w:t>
            </w:r>
          </w:p>
        </w:tc>
        <w:tc>
          <w:tcPr>
            <w:tcW w:w="992" w:type="dxa"/>
            <w:tcBorders>
              <w:top w:val="single" w:sz="4" w:space="0" w:color="auto"/>
              <w:bottom w:val="single" w:sz="4" w:space="0" w:color="auto"/>
            </w:tcBorders>
          </w:tcPr>
          <w:p w:rsidR="005D153F" w:rsidRPr="00970807" w:rsidRDefault="005D153F" w:rsidP="00FE1A1D">
            <w:pPr>
              <w:jc w:val="center"/>
              <w:rPr>
                <w:sz w:val="28"/>
                <w:szCs w:val="28"/>
              </w:rPr>
            </w:pPr>
          </w:p>
        </w:tc>
      </w:tr>
      <w:tr w:rsidR="00541FF8" w:rsidRPr="00970807" w:rsidTr="00AA7C1B">
        <w:trPr>
          <w:trHeight w:val="289"/>
        </w:trPr>
        <w:tc>
          <w:tcPr>
            <w:tcW w:w="10349" w:type="dxa"/>
            <w:gridSpan w:val="3"/>
            <w:tcBorders>
              <w:top w:val="single" w:sz="4" w:space="0" w:color="auto"/>
              <w:bottom w:val="single" w:sz="4" w:space="0" w:color="auto"/>
            </w:tcBorders>
          </w:tcPr>
          <w:p w:rsidR="00541FF8" w:rsidRPr="00970807" w:rsidRDefault="00541FF8" w:rsidP="00FE1A1D">
            <w:pPr>
              <w:widowControl w:val="0"/>
              <w:suppressAutoHyphens/>
              <w:jc w:val="both"/>
              <w:rPr>
                <w:sz w:val="28"/>
                <w:szCs w:val="28"/>
              </w:rPr>
            </w:pPr>
            <w:r w:rsidRPr="00970807">
              <w:rPr>
                <w:sz w:val="28"/>
                <w:szCs w:val="28"/>
              </w:rPr>
              <w:t>ОК 6. Работать в команде, эффективно общаться с коллегами, руководством, клиентами.</w:t>
            </w:r>
          </w:p>
        </w:tc>
        <w:tc>
          <w:tcPr>
            <w:tcW w:w="992" w:type="dxa"/>
            <w:tcBorders>
              <w:top w:val="single" w:sz="4" w:space="0" w:color="auto"/>
              <w:bottom w:val="single" w:sz="4" w:space="0" w:color="auto"/>
            </w:tcBorders>
          </w:tcPr>
          <w:p w:rsidR="00541FF8" w:rsidRPr="00970807" w:rsidRDefault="00541FF8" w:rsidP="00FE1A1D">
            <w:pPr>
              <w:jc w:val="center"/>
              <w:rPr>
                <w:sz w:val="28"/>
                <w:szCs w:val="28"/>
              </w:rPr>
            </w:pPr>
          </w:p>
        </w:tc>
      </w:tr>
      <w:tr w:rsidR="00541FF8" w:rsidRPr="00970807" w:rsidTr="00AA7C1B">
        <w:trPr>
          <w:trHeight w:val="289"/>
        </w:trPr>
        <w:tc>
          <w:tcPr>
            <w:tcW w:w="10349" w:type="dxa"/>
            <w:gridSpan w:val="3"/>
            <w:tcBorders>
              <w:top w:val="single" w:sz="4" w:space="0" w:color="auto"/>
              <w:bottom w:val="single" w:sz="4" w:space="0" w:color="auto"/>
            </w:tcBorders>
          </w:tcPr>
          <w:p w:rsidR="00541FF8" w:rsidRPr="00970807" w:rsidRDefault="00541FF8" w:rsidP="00FE1A1D">
            <w:pPr>
              <w:widowControl w:val="0"/>
              <w:suppressAutoHyphens/>
              <w:jc w:val="both"/>
              <w:rPr>
                <w:sz w:val="28"/>
                <w:szCs w:val="28"/>
              </w:rPr>
            </w:pPr>
            <w:r w:rsidRPr="00970807">
              <w:rPr>
                <w:sz w:val="28"/>
                <w:szCs w:val="28"/>
              </w:rPr>
              <w:t xml:space="preserve">ОК 7. Исполнять воинскую обязанность, в том числе с применением полученных </w:t>
            </w:r>
            <w:r w:rsidRPr="00970807">
              <w:rPr>
                <w:sz w:val="28"/>
                <w:szCs w:val="28"/>
              </w:rPr>
              <w:lastRenderedPageBreak/>
              <w:t>профессиональных знаний (для юношей</w:t>
            </w:r>
          </w:p>
        </w:tc>
        <w:tc>
          <w:tcPr>
            <w:tcW w:w="992" w:type="dxa"/>
            <w:tcBorders>
              <w:top w:val="single" w:sz="4" w:space="0" w:color="auto"/>
              <w:bottom w:val="single" w:sz="4" w:space="0" w:color="auto"/>
            </w:tcBorders>
          </w:tcPr>
          <w:p w:rsidR="00541FF8" w:rsidRPr="00970807" w:rsidRDefault="00541FF8" w:rsidP="00FE1A1D">
            <w:pPr>
              <w:jc w:val="center"/>
              <w:rPr>
                <w:sz w:val="28"/>
                <w:szCs w:val="28"/>
              </w:rPr>
            </w:pPr>
          </w:p>
        </w:tc>
      </w:tr>
      <w:tr w:rsidR="005D153F" w:rsidRPr="00970807" w:rsidTr="00AA7C1B">
        <w:trPr>
          <w:trHeight w:val="262"/>
        </w:trPr>
        <w:tc>
          <w:tcPr>
            <w:tcW w:w="10349" w:type="dxa"/>
            <w:gridSpan w:val="3"/>
            <w:tcBorders>
              <w:top w:val="single" w:sz="4" w:space="0" w:color="auto"/>
            </w:tcBorders>
          </w:tcPr>
          <w:p w:rsidR="005D153F" w:rsidRPr="00970807" w:rsidRDefault="005D153F" w:rsidP="00FE1A1D">
            <w:pPr>
              <w:rPr>
                <w:sz w:val="28"/>
                <w:szCs w:val="28"/>
              </w:rPr>
            </w:pPr>
          </w:p>
          <w:p w:rsidR="005D153F" w:rsidRPr="00970807" w:rsidRDefault="005D153F" w:rsidP="00FE1A1D">
            <w:pPr>
              <w:rPr>
                <w:sz w:val="28"/>
                <w:szCs w:val="28"/>
              </w:rPr>
            </w:pPr>
            <w:r w:rsidRPr="00970807">
              <w:rPr>
                <w:sz w:val="28"/>
                <w:szCs w:val="28"/>
              </w:rPr>
              <w:t>Дата: «__________»______________20____г.                               Подписи членов экзаменационной комиссии:</w:t>
            </w:r>
          </w:p>
          <w:p w:rsidR="005D153F" w:rsidRPr="00970807" w:rsidRDefault="005D153F" w:rsidP="00FE1A1D">
            <w:pPr>
              <w:jc w:val="right"/>
              <w:rPr>
                <w:sz w:val="28"/>
                <w:szCs w:val="28"/>
              </w:rPr>
            </w:pPr>
            <w:r w:rsidRPr="00970807">
              <w:rPr>
                <w:sz w:val="28"/>
                <w:szCs w:val="28"/>
              </w:rPr>
              <w:t>______________________/ФИО, должность</w:t>
            </w:r>
          </w:p>
          <w:p w:rsidR="005D153F" w:rsidRPr="00970807" w:rsidRDefault="005D153F" w:rsidP="00FE1A1D">
            <w:pPr>
              <w:jc w:val="right"/>
              <w:rPr>
                <w:sz w:val="28"/>
                <w:szCs w:val="28"/>
              </w:rPr>
            </w:pPr>
            <w:r w:rsidRPr="00970807">
              <w:rPr>
                <w:sz w:val="28"/>
                <w:szCs w:val="28"/>
              </w:rPr>
              <w:t>______________________/ФИО, должность</w:t>
            </w:r>
          </w:p>
          <w:p w:rsidR="005D153F" w:rsidRPr="00970807" w:rsidRDefault="005D153F" w:rsidP="00FE1A1D">
            <w:pPr>
              <w:jc w:val="right"/>
              <w:rPr>
                <w:sz w:val="28"/>
                <w:szCs w:val="28"/>
              </w:rPr>
            </w:pPr>
            <w:r w:rsidRPr="00970807">
              <w:rPr>
                <w:sz w:val="28"/>
                <w:szCs w:val="28"/>
              </w:rPr>
              <w:t>______________________/ФИО, должность</w:t>
            </w:r>
          </w:p>
          <w:p w:rsidR="005D153F" w:rsidRPr="00970807" w:rsidRDefault="005D153F" w:rsidP="00FE1A1D">
            <w:pPr>
              <w:rPr>
                <w:sz w:val="28"/>
                <w:szCs w:val="28"/>
              </w:rPr>
            </w:pPr>
          </w:p>
        </w:tc>
        <w:tc>
          <w:tcPr>
            <w:tcW w:w="992" w:type="dxa"/>
          </w:tcPr>
          <w:p w:rsidR="005D153F" w:rsidRPr="00970807" w:rsidRDefault="005D153F" w:rsidP="00FE1A1D">
            <w:pPr>
              <w:jc w:val="center"/>
              <w:rPr>
                <w:sz w:val="28"/>
                <w:szCs w:val="28"/>
              </w:rPr>
            </w:pPr>
          </w:p>
        </w:tc>
      </w:tr>
      <w:tr w:rsidR="005D153F" w:rsidRPr="00970807" w:rsidTr="00AA7C1B">
        <w:trPr>
          <w:trHeight w:val="238"/>
        </w:trPr>
        <w:tc>
          <w:tcPr>
            <w:tcW w:w="10349" w:type="dxa"/>
            <w:gridSpan w:val="3"/>
            <w:tcBorders>
              <w:top w:val="single" w:sz="4" w:space="0" w:color="auto"/>
            </w:tcBorders>
          </w:tcPr>
          <w:p w:rsidR="005D153F" w:rsidRPr="00970807" w:rsidRDefault="005D153F" w:rsidP="00FE1A1D">
            <w:pPr>
              <w:rPr>
                <w:sz w:val="28"/>
                <w:szCs w:val="28"/>
              </w:rPr>
            </w:pPr>
          </w:p>
        </w:tc>
        <w:tc>
          <w:tcPr>
            <w:tcW w:w="992" w:type="dxa"/>
          </w:tcPr>
          <w:p w:rsidR="005D153F" w:rsidRPr="00970807" w:rsidRDefault="005D153F" w:rsidP="00FE1A1D">
            <w:pPr>
              <w:jc w:val="center"/>
              <w:rPr>
                <w:sz w:val="28"/>
                <w:szCs w:val="28"/>
              </w:rPr>
            </w:pPr>
          </w:p>
        </w:tc>
      </w:tr>
      <w:tr w:rsidR="005D153F" w:rsidRPr="00970807" w:rsidTr="00AA7C1B">
        <w:trPr>
          <w:trHeight w:val="58"/>
        </w:trPr>
        <w:tc>
          <w:tcPr>
            <w:tcW w:w="11341" w:type="dxa"/>
            <w:gridSpan w:val="4"/>
            <w:tcBorders>
              <w:top w:val="single" w:sz="4" w:space="0" w:color="auto"/>
            </w:tcBorders>
          </w:tcPr>
          <w:p w:rsidR="005D153F" w:rsidRPr="00970807" w:rsidRDefault="005D153F" w:rsidP="00FE1A1D">
            <w:pPr>
              <w:rPr>
                <w:sz w:val="28"/>
                <w:szCs w:val="28"/>
              </w:rPr>
            </w:pPr>
          </w:p>
        </w:tc>
      </w:tr>
    </w:tbl>
    <w:p w:rsidR="007A66AB" w:rsidRPr="00970807" w:rsidRDefault="007A66AB" w:rsidP="00CC7D7B">
      <w:pPr>
        <w:rPr>
          <w:sz w:val="28"/>
          <w:szCs w:val="28"/>
        </w:rPr>
      </w:pPr>
    </w:p>
    <w:p w:rsidR="007A66AB" w:rsidRPr="00970807" w:rsidRDefault="007A66AB" w:rsidP="00CC7D7B">
      <w:pPr>
        <w:rPr>
          <w:sz w:val="28"/>
          <w:szCs w:val="28"/>
        </w:rPr>
      </w:pPr>
    </w:p>
    <w:p w:rsidR="00B848DA" w:rsidRPr="00970807" w:rsidRDefault="00B848DA" w:rsidP="00B848DA">
      <w:pPr>
        <w:pStyle w:val="2"/>
        <w:jc w:val="both"/>
        <w:rPr>
          <w:rFonts w:ascii="Times New Roman" w:hAnsi="Times New Roman" w:cs="Times New Roman"/>
          <w:i w:val="0"/>
          <w:iCs w:val="0"/>
        </w:rPr>
      </w:pPr>
      <w:bookmarkStart w:id="19" w:name="_Toc306743762"/>
      <w:r w:rsidRPr="00970807">
        <w:rPr>
          <w:rFonts w:ascii="Times New Roman" w:hAnsi="Times New Roman" w:cs="Times New Roman"/>
          <w:i w:val="0"/>
          <w:iCs w:val="0"/>
        </w:rPr>
        <w:t>4</w:t>
      </w:r>
      <w:r w:rsidR="002F518D" w:rsidRPr="00970807">
        <w:rPr>
          <w:rFonts w:ascii="Times New Roman" w:hAnsi="Times New Roman" w:cs="Times New Roman"/>
          <w:i w:val="0"/>
          <w:iCs w:val="0"/>
        </w:rPr>
        <w:t>.</w:t>
      </w:r>
      <w:r w:rsidR="00C66768" w:rsidRPr="00970807">
        <w:rPr>
          <w:rFonts w:ascii="Times New Roman" w:hAnsi="Times New Roman" w:cs="Times New Roman"/>
          <w:i w:val="0"/>
          <w:iCs w:val="0"/>
        </w:rPr>
        <w:t>3</w:t>
      </w:r>
      <w:r w:rsidR="002F518D" w:rsidRPr="00970807">
        <w:rPr>
          <w:rFonts w:ascii="Times New Roman" w:hAnsi="Times New Roman" w:cs="Times New Roman"/>
          <w:i w:val="0"/>
          <w:iCs w:val="0"/>
        </w:rPr>
        <w:t>.</w:t>
      </w:r>
      <w:r w:rsidR="00EF61F8" w:rsidRPr="00970807">
        <w:rPr>
          <w:rFonts w:ascii="Times New Roman" w:hAnsi="Times New Roman" w:cs="Times New Roman"/>
          <w:i w:val="0"/>
          <w:iCs w:val="0"/>
        </w:rPr>
        <w:t xml:space="preserve"> </w:t>
      </w:r>
      <w:r w:rsidR="00067F66" w:rsidRPr="00970807">
        <w:rPr>
          <w:rFonts w:ascii="Times New Roman" w:hAnsi="Times New Roman" w:cs="Times New Roman"/>
          <w:i w:val="0"/>
          <w:iCs w:val="0"/>
        </w:rPr>
        <w:t>Форма к</w:t>
      </w:r>
      <w:r w:rsidR="00ED4520" w:rsidRPr="00970807">
        <w:rPr>
          <w:rFonts w:ascii="Times New Roman" w:hAnsi="Times New Roman" w:cs="Times New Roman"/>
          <w:i w:val="0"/>
          <w:iCs w:val="0"/>
        </w:rPr>
        <w:t>омплект</w:t>
      </w:r>
      <w:r w:rsidR="00067F66" w:rsidRPr="00970807">
        <w:rPr>
          <w:rFonts w:ascii="Times New Roman" w:hAnsi="Times New Roman" w:cs="Times New Roman"/>
          <w:i w:val="0"/>
          <w:iCs w:val="0"/>
        </w:rPr>
        <w:t>а</w:t>
      </w:r>
      <w:r w:rsidR="00ED4520" w:rsidRPr="00970807">
        <w:rPr>
          <w:rFonts w:ascii="Times New Roman" w:hAnsi="Times New Roman" w:cs="Times New Roman"/>
          <w:i w:val="0"/>
          <w:iCs w:val="0"/>
        </w:rPr>
        <w:t xml:space="preserve"> экзаменационных материалов</w:t>
      </w:r>
      <w:r w:rsidR="00067F66" w:rsidRPr="00970807">
        <w:rPr>
          <w:rFonts w:ascii="Times New Roman" w:hAnsi="Times New Roman" w:cs="Times New Roman"/>
        </w:rPr>
        <w:t xml:space="preserve"> </w:t>
      </w:r>
      <w:r w:rsidR="00067F66" w:rsidRPr="00970807">
        <w:rPr>
          <w:rFonts w:ascii="Times New Roman" w:hAnsi="Times New Roman" w:cs="Times New Roman"/>
          <w:b w:val="0"/>
          <w:i w:val="0"/>
        </w:rPr>
        <w:t>(</w:t>
      </w:r>
      <w:r w:rsidR="00067F66" w:rsidRPr="00970807">
        <w:rPr>
          <w:rFonts w:ascii="Times New Roman" w:hAnsi="Times New Roman" w:cs="Times New Roman"/>
          <w:b w:val="0"/>
          <w:i w:val="0"/>
          <w:iCs w:val="0"/>
        </w:rPr>
        <w:t>очной части)</w:t>
      </w:r>
      <w:bookmarkEnd w:id="19"/>
    </w:p>
    <w:p w:rsidR="007C07A7" w:rsidRPr="00970807" w:rsidRDefault="007C07A7" w:rsidP="007C07A7">
      <w:pPr>
        <w:jc w:val="both"/>
        <w:rPr>
          <w:i/>
          <w:sz w:val="28"/>
          <w:szCs w:val="28"/>
        </w:rPr>
      </w:pPr>
      <w:bookmarkStart w:id="20" w:name="_Toc306743763"/>
      <w:r w:rsidRPr="00970807">
        <w:rPr>
          <w:i/>
          <w:sz w:val="28"/>
          <w:szCs w:val="28"/>
        </w:rPr>
        <w:t>В состав комплекта входит задание для экзаменующегося и пакет экзаменатора.</w:t>
      </w:r>
    </w:p>
    <w:p w:rsidR="007C07A7" w:rsidRPr="00970807" w:rsidRDefault="007C07A7" w:rsidP="007C07A7">
      <w:pPr>
        <w:jc w:val="both"/>
        <w:rPr>
          <w:i/>
          <w:sz w:val="28"/>
          <w:szCs w:val="28"/>
        </w:rPr>
      </w:pPr>
    </w:p>
    <w:tbl>
      <w:tblPr>
        <w:tblW w:w="102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7C07A7" w:rsidRPr="00970807" w:rsidTr="007C07A7">
        <w:tc>
          <w:tcPr>
            <w:tcW w:w="10207" w:type="dxa"/>
          </w:tcPr>
          <w:p w:rsidR="007C07A7" w:rsidRPr="00970807" w:rsidRDefault="007C07A7" w:rsidP="007C07A7">
            <w:pPr>
              <w:jc w:val="center"/>
              <w:rPr>
                <w:sz w:val="28"/>
                <w:szCs w:val="28"/>
                <w:highlight w:val="yellow"/>
              </w:rPr>
            </w:pPr>
          </w:p>
          <w:p w:rsidR="007C07A7" w:rsidRPr="00970807" w:rsidRDefault="007C07A7" w:rsidP="007C07A7">
            <w:pPr>
              <w:jc w:val="center"/>
              <w:rPr>
                <w:b/>
                <w:sz w:val="28"/>
                <w:szCs w:val="28"/>
              </w:rPr>
            </w:pPr>
            <w:r w:rsidRPr="00970807">
              <w:rPr>
                <w:b/>
                <w:sz w:val="28"/>
                <w:szCs w:val="28"/>
              </w:rPr>
              <w:t>ЗАДАНИЕ ДЛЯ ЭКЗАМЕНУЮЩЕГОСЯ</w:t>
            </w:r>
          </w:p>
          <w:p w:rsidR="007C07A7" w:rsidRPr="00970807" w:rsidRDefault="007C07A7" w:rsidP="008F151B">
            <w:pPr>
              <w:rPr>
                <w:b/>
                <w:sz w:val="28"/>
                <w:szCs w:val="28"/>
              </w:rPr>
            </w:pPr>
          </w:p>
          <w:p w:rsidR="007C07A7" w:rsidRPr="00970807" w:rsidRDefault="007C07A7" w:rsidP="007C07A7">
            <w:pPr>
              <w:spacing w:line="360" w:lineRule="auto"/>
              <w:jc w:val="both"/>
              <w:rPr>
                <w:sz w:val="28"/>
                <w:szCs w:val="28"/>
              </w:rPr>
            </w:pPr>
            <w:r w:rsidRPr="00970807">
              <w:rPr>
                <w:sz w:val="28"/>
                <w:szCs w:val="28"/>
              </w:rPr>
              <w:t>Оцениваемые компетенции:  ПК</w:t>
            </w:r>
            <w:r w:rsidR="00E54D7F" w:rsidRPr="00970807">
              <w:rPr>
                <w:sz w:val="28"/>
                <w:szCs w:val="28"/>
              </w:rPr>
              <w:t>2.</w:t>
            </w:r>
            <w:r w:rsidRPr="00970807">
              <w:rPr>
                <w:sz w:val="28"/>
                <w:szCs w:val="28"/>
              </w:rPr>
              <w:t>1, ПК2</w:t>
            </w:r>
            <w:r w:rsidR="00E54D7F" w:rsidRPr="00970807">
              <w:rPr>
                <w:sz w:val="28"/>
                <w:szCs w:val="28"/>
              </w:rPr>
              <w:t>.2</w:t>
            </w:r>
            <w:r w:rsidRPr="00970807">
              <w:rPr>
                <w:sz w:val="28"/>
                <w:szCs w:val="28"/>
              </w:rPr>
              <w:t>, ПК</w:t>
            </w:r>
            <w:r w:rsidR="00E54D7F" w:rsidRPr="00970807">
              <w:rPr>
                <w:sz w:val="28"/>
                <w:szCs w:val="28"/>
              </w:rPr>
              <w:t>2.</w:t>
            </w:r>
            <w:r w:rsidRPr="00970807">
              <w:rPr>
                <w:sz w:val="28"/>
                <w:szCs w:val="28"/>
              </w:rPr>
              <w:t xml:space="preserve">3, </w:t>
            </w:r>
            <w:r w:rsidR="00415955" w:rsidRPr="00970807">
              <w:rPr>
                <w:sz w:val="28"/>
                <w:szCs w:val="28"/>
              </w:rPr>
              <w:t>,</w:t>
            </w:r>
            <w:r w:rsidRPr="00970807">
              <w:rPr>
                <w:sz w:val="28"/>
                <w:szCs w:val="28"/>
              </w:rPr>
              <w:t xml:space="preserve"> ОК2, ОК3, ОК4</w:t>
            </w:r>
          </w:p>
          <w:p w:rsidR="007C07A7" w:rsidRPr="00970807" w:rsidRDefault="007C07A7" w:rsidP="007C07A7">
            <w:pPr>
              <w:ind w:left="360"/>
              <w:rPr>
                <w:sz w:val="28"/>
                <w:szCs w:val="28"/>
              </w:rPr>
            </w:pPr>
          </w:p>
          <w:p w:rsidR="007C07A7" w:rsidRPr="00970807" w:rsidRDefault="007C07A7" w:rsidP="008F151B">
            <w:pPr>
              <w:rPr>
                <w:b/>
                <w:sz w:val="28"/>
                <w:szCs w:val="28"/>
              </w:rPr>
            </w:pPr>
            <w:r w:rsidRPr="00970807">
              <w:rPr>
                <w:b/>
                <w:sz w:val="28"/>
                <w:szCs w:val="28"/>
              </w:rPr>
              <w:t>Последовательность выполнения задания:</w:t>
            </w:r>
          </w:p>
          <w:p w:rsidR="001977CA" w:rsidRPr="00970807" w:rsidRDefault="00FB5B8F" w:rsidP="008F151B">
            <w:pPr>
              <w:rPr>
                <w:sz w:val="28"/>
                <w:szCs w:val="28"/>
              </w:rPr>
            </w:pPr>
            <w:r w:rsidRPr="00970807">
              <w:rPr>
                <w:sz w:val="28"/>
                <w:szCs w:val="28"/>
              </w:rPr>
              <w:t xml:space="preserve">Время на выполнение задания  - 120 минут. Изучите </w:t>
            </w:r>
            <w:r w:rsidR="002A64AC" w:rsidRPr="00970807">
              <w:rPr>
                <w:sz w:val="28"/>
                <w:szCs w:val="28"/>
              </w:rPr>
              <w:t>инструктивную</w:t>
            </w:r>
            <w:r w:rsidRPr="00970807">
              <w:rPr>
                <w:sz w:val="28"/>
                <w:szCs w:val="28"/>
              </w:rPr>
              <w:t xml:space="preserve"> карту и организуйте рабочее место. Составьте последовательность действий и выберите необходимый инструмент. Выпол</w:t>
            </w:r>
            <w:r w:rsidR="00424118" w:rsidRPr="00970807">
              <w:rPr>
                <w:sz w:val="28"/>
                <w:szCs w:val="28"/>
              </w:rPr>
              <w:t>ните визуальный осмотр</w:t>
            </w:r>
            <w:r w:rsidRPr="00970807">
              <w:rPr>
                <w:sz w:val="28"/>
                <w:szCs w:val="28"/>
              </w:rPr>
              <w:t>, проведите контроль внешним осмотром</w:t>
            </w:r>
            <w:r w:rsidR="002A64AC" w:rsidRPr="00970807">
              <w:rPr>
                <w:sz w:val="28"/>
                <w:szCs w:val="28"/>
              </w:rPr>
              <w:t xml:space="preserve">, произведите </w:t>
            </w:r>
            <w:proofErr w:type="spellStart"/>
            <w:r w:rsidR="002A64AC" w:rsidRPr="00970807">
              <w:rPr>
                <w:sz w:val="28"/>
                <w:szCs w:val="28"/>
              </w:rPr>
              <w:t>дефе</w:t>
            </w:r>
            <w:r w:rsidR="00D464A9" w:rsidRPr="00970807">
              <w:rPr>
                <w:sz w:val="28"/>
                <w:szCs w:val="28"/>
              </w:rPr>
              <w:t>ктацию</w:t>
            </w:r>
            <w:proofErr w:type="spellEnd"/>
            <w:r w:rsidR="00D464A9" w:rsidRPr="00970807">
              <w:rPr>
                <w:sz w:val="28"/>
                <w:szCs w:val="28"/>
              </w:rPr>
              <w:t xml:space="preserve"> ,выполните задание</w:t>
            </w:r>
            <w:r w:rsidRPr="00970807">
              <w:rPr>
                <w:sz w:val="28"/>
                <w:szCs w:val="28"/>
              </w:rPr>
              <w:t xml:space="preserve">. </w:t>
            </w:r>
            <w:r w:rsidR="007C07A7" w:rsidRPr="00970807">
              <w:rPr>
                <w:sz w:val="28"/>
                <w:szCs w:val="28"/>
              </w:rPr>
              <w:t xml:space="preserve"> При наличии по</w:t>
            </w:r>
            <w:r w:rsidRPr="00970807">
              <w:rPr>
                <w:sz w:val="28"/>
                <w:szCs w:val="28"/>
              </w:rPr>
              <w:t>ложительной оценк</w:t>
            </w:r>
            <w:r w:rsidR="001977CA" w:rsidRPr="00970807">
              <w:rPr>
                <w:sz w:val="28"/>
                <w:szCs w:val="28"/>
              </w:rPr>
              <w:t>и</w:t>
            </w:r>
            <w:r w:rsidRPr="00970807">
              <w:rPr>
                <w:sz w:val="28"/>
                <w:szCs w:val="28"/>
              </w:rPr>
              <w:t xml:space="preserve"> профессиональный модуль считается освоенным</w:t>
            </w:r>
            <w:r w:rsidR="007C07A7" w:rsidRPr="00970807">
              <w:rPr>
                <w:sz w:val="28"/>
                <w:szCs w:val="28"/>
              </w:rPr>
              <w:t xml:space="preserve">. При отрицательной оценке работы </w:t>
            </w:r>
            <w:r w:rsidR="001977CA" w:rsidRPr="00970807">
              <w:rPr>
                <w:sz w:val="28"/>
                <w:szCs w:val="28"/>
              </w:rPr>
              <w:t xml:space="preserve">профессиональный модуль считается не освоенным. </w:t>
            </w:r>
          </w:p>
          <w:p w:rsidR="007C07A7" w:rsidRPr="00970807" w:rsidRDefault="007C07A7" w:rsidP="008F151B">
            <w:pPr>
              <w:rPr>
                <w:b/>
                <w:sz w:val="28"/>
                <w:szCs w:val="28"/>
              </w:rPr>
            </w:pPr>
            <w:r w:rsidRPr="00970807">
              <w:rPr>
                <w:b/>
                <w:sz w:val="28"/>
                <w:szCs w:val="28"/>
              </w:rPr>
              <w:t>Перечень литературы:</w:t>
            </w:r>
          </w:p>
          <w:p w:rsidR="007C07A7" w:rsidRPr="00970807" w:rsidRDefault="007C07A7" w:rsidP="007C07A7">
            <w:pPr>
              <w:ind w:left="360"/>
              <w:rPr>
                <w:bCs/>
                <w:sz w:val="28"/>
                <w:szCs w:val="28"/>
              </w:rPr>
            </w:pPr>
            <w:r w:rsidRPr="00970807">
              <w:rPr>
                <w:bCs/>
                <w:sz w:val="28"/>
                <w:szCs w:val="28"/>
              </w:rPr>
              <w:t>Основные источники:</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1.</w:t>
            </w:r>
            <w:r w:rsidRPr="00970807">
              <w:rPr>
                <w:bCs/>
                <w:sz w:val="28"/>
                <w:szCs w:val="28"/>
              </w:rPr>
              <w:tab/>
              <w:t>Игумнов С.Г. Стропальщик. Грузоподъемные краны и грузозахватные приспособления: Уч. пособие. – М.: ИЦ «Академия», 2009.</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2.</w:t>
            </w:r>
            <w:r w:rsidRPr="00970807">
              <w:rPr>
                <w:bCs/>
                <w:sz w:val="28"/>
                <w:szCs w:val="28"/>
              </w:rPr>
              <w:tab/>
            </w:r>
            <w:proofErr w:type="spellStart"/>
            <w:r w:rsidRPr="00970807">
              <w:rPr>
                <w:bCs/>
                <w:sz w:val="28"/>
                <w:szCs w:val="28"/>
              </w:rPr>
              <w:t>Невзоров</w:t>
            </w:r>
            <w:proofErr w:type="spellEnd"/>
            <w:r w:rsidRPr="00970807">
              <w:rPr>
                <w:bCs/>
                <w:sz w:val="28"/>
                <w:szCs w:val="28"/>
              </w:rPr>
              <w:t xml:space="preserve"> Л.А., Гудков Ю.И., </w:t>
            </w:r>
            <w:proofErr w:type="spellStart"/>
            <w:r w:rsidRPr="00970807">
              <w:rPr>
                <w:bCs/>
                <w:sz w:val="28"/>
                <w:szCs w:val="28"/>
              </w:rPr>
              <w:t>Полосин</w:t>
            </w:r>
            <w:proofErr w:type="spellEnd"/>
            <w:r w:rsidRPr="00970807">
              <w:rPr>
                <w:bCs/>
                <w:sz w:val="28"/>
                <w:szCs w:val="28"/>
              </w:rPr>
              <w:t xml:space="preserve"> </w:t>
            </w:r>
            <w:proofErr w:type="spellStart"/>
            <w:r w:rsidRPr="00970807">
              <w:rPr>
                <w:bCs/>
                <w:sz w:val="28"/>
                <w:szCs w:val="28"/>
              </w:rPr>
              <w:t>М.Д.Устройство</w:t>
            </w:r>
            <w:proofErr w:type="spellEnd"/>
            <w:r w:rsidRPr="00970807">
              <w:rPr>
                <w:bCs/>
                <w:sz w:val="28"/>
                <w:szCs w:val="28"/>
              </w:rPr>
              <w:t xml:space="preserve"> и эксплуатация грузоподъемных кранов: учеб. для нач. проф. образования. – М.: ИЦ «Академия», 2006.</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3.</w:t>
            </w:r>
            <w:r w:rsidRPr="00970807">
              <w:rPr>
                <w:bCs/>
                <w:sz w:val="28"/>
                <w:szCs w:val="28"/>
              </w:rPr>
              <w:tab/>
            </w:r>
            <w:proofErr w:type="spellStart"/>
            <w:r w:rsidRPr="00970807">
              <w:rPr>
                <w:bCs/>
                <w:sz w:val="28"/>
                <w:szCs w:val="28"/>
              </w:rPr>
              <w:t>Невзоров</w:t>
            </w:r>
            <w:proofErr w:type="spellEnd"/>
            <w:r w:rsidRPr="00970807">
              <w:rPr>
                <w:bCs/>
                <w:sz w:val="28"/>
                <w:szCs w:val="28"/>
              </w:rPr>
              <w:t xml:space="preserve"> </w:t>
            </w:r>
            <w:proofErr w:type="spellStart"/>
            <w:r w:rsidRPr="00970807">
              <w:rPr>
                <w:bCs/>
                <w:sz w:val="28"/>
                <w:szCs w:val="28"/>
              </w:rPr>
              <w:t>Л.А.Устройство</w:t>
            </w:r>
            <w:proofErr w:type="spellEnd"/>
            <w:r w:rsidRPr="00970807">
              <w:rPr>
                <w:bCs/>
                <w:sz w:val="28"/>
                <w:szCs w:val="28"/>
              </w:rPr>
              <w:t xml:space="preserve"> и эксплуатация грузоподъемных кранов: Уч. пособие для УНПО. – М.: ИЦ «Академия», 2006.</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4.</w:t>
            </w:r>
            <w:r w:rsidRPr="00970807">
              <w:rPr>
                <w:bCs/>
                <w:sz w:val="28"/>
                <w:szCs w:val="28"/>
              </w:rPr>
              <w:tab/>
            </w:r>
            <w:proofErr w:type="spellStart"/>
            <w:r w:rsidRPr="00970807">
              <w:rPr>
                <w:bCs/>
                <w:sz w:val="28"/>
                <w:szCs w:val="28"/>
              </w:rPr>
              <w:t>Невзоров</w:t>
            </w:r>
            <w:proofErr w:type="spellEnd"/>
            <w:r w:rsidRPr="00970807">
              <w:rPr>
                <w:bCs/>
                <w:sz w:val="28"/>
                <w:szCs w:val="28"/>
              </w:rPr>
              <w:t xml:space="preserve"> Л.А., Гудков Ю.И., </w:t>
            </w:r>
            <w:proofErr w:type="spellStart"/>
            <w:r w:rsidRPr="00970807">
              <w:rPr>
                <w:bCs/>
                <w:sz w:val="28"/>
                <w:szCs w:val="28"/>
              </w:rPr>
              <w:t>Полосин</w:t>
            </w:r>
            <w:proofErr w:type="spellEnd"/>
            <w:r w:rsidRPr="00970807">
              <w:rPr>
                <w:bCs/>
                <w:sz w:val="28"/>
                <w:szCs w:val="28"/>
              </w:rPr>
              <w:t xml:space="preserve"> М.Д. Устройство и эксплуатация грузоподъемных кранов: Уч. пособие для УНПО. – М.: ИЦ «Академия», 2008.</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Дополнительные источники:</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1.</w:t>
            </w:r>
            <w:r w:rsidRPr="00970807">
              <w:rPr>
                <w:bCs/>
                <w:sz w:val="28"/>
                <w:szCs w:val="28"/>
              </w:rPr>
              <w:tab/>
            </w:r>
            <w:proofErr w:type="spellStart"/>
            <w:r w:rsidRPr="00970807">
              <w:rPr>
                <w:bCs/>
                <w:sz w:val="28"/>
                <w:szCs w:val="28"/>
              </w:rPr>
              <w:t>Дворковой</w:t>
            </w:r>
            <w:proofErr w:type="spellEnd"/>
            <w:r w:rsidRPr="00970807">
              <w:rPr>
                <w:bCs/>
                <w:sz w:val="28"/>
                <w:szCs w:val="28"/>
              </w:rPr>
              <w:t xml:space="preserve"> В.Я., Керимов Ф.Ю., </w:t>
            </w:r>
            <w:proofErr w:type="spellStart"/>
            <w:r w:rsidRPr="00970807">
              <w:rPr>
                <w:bCs/>
                <w:sz w:val="28"/>
                <w:szCs w:val="28"/>
              </w:rPr>
              <w:t>Рубайлов</w:t>
            </w:r>
            <w:proofErr w:type="spellEnd"/>
            <w:r w:rsidRPr="00970807">
              <w:rPr>
                <w:bCs/>
                <w:sz w:val="28"/>
                <w:szCs w:val="28"/>
              </w:rPr>
              <w:t xml:space="preserve"> А.В. Устройство и эксплуатация подъемно-транспортных и строительных машин: Учебник для начального профессионального образования. – М.: ИЦ «Академия», 2008.</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2.</w:t>
            </w:r>
            <w:r w:rsidRPr="00970807">
              <w:rPr>
                <w:bCs/>
                <w:sz w:val="28"/>
                <w:szCs w:val="28"/>
              </w:rPr>
              <w:tab/>
              <w:t xml:space="preserve">Пономарев В. П.,. </w:t>
            </w:r>
            <w:proofErr w:type="spellStart"/>
            <w:r w:rsidRPr="00970807">
              <w:rPr>
                <w:bCs/>
                <w:sz w:val="28"/>
                <w:szCs w:val="28"/>
              </w:rPr>
              <w:t>Мусияченко</w:t>
            </w:r>
            <w:proofErr w:type="spellEnd"/>
            <w:r w:rsidRPr="00970807">
              <w:rPr>
                <w:bCs/>
                <w:sz w:val="28"/>
                <w:szCs w:val="28"/>
              </w:rPr>
              <w:t xml:space="preserve"> Е. В. Грузоподъемные машины: Учеб. пособие. 2-е изд., </w:t>
            </w:r>
            <w:proofErr w:type="spellStart"/>
            <w:r w:rsidRPr="00970807">
              <w:rPr>
                <w:bCs/>
                <w:sz w:val="28"/>
                <w:szCs w:val="28"/>
              </w:rPr>
              <w:t>перераб</w:t>
            </w:r>
            <w:proofErr w:type="spellEnd"/>
            <w:r w:rsidRPr="00970807">
              <w:rPr>
                <w:bCs/>
                <w:sz w:val="28"/>
                <w:szCs w:val="28"/>
              </w:rPr>
              <w:t xml:space="preserve">. и доп. /. Красноярск: ИПЦ  КГТУ, 2005. </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3.</w:t>
            </w:r>
            <w:r w:rsidRPr="00970807">
              <w:rPr>
                <w:bCs/>
                <w:sz w:val="28"/>
                <w:szCs w:val="28"/>
              </w:rPr>
              <w:tab/>
              <w:t>Эксплуатация подъемно-транспортных, строительных и дорожных машин: Учебник для студентов высших учебных заведений (под ред. Локшина Е.С.).</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Интернет-ресурсы:</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4.</w:t>
            </w:r>
            <w:r w:rsidRPr="00970807">
              <w:rPr>
                <w:bCs/>
                <w:sz w:val="28"/>
                <w:szCs w:val="28"/>
              </w:rPr>
              <w:tab/>
              <w:t xml:space="preserve">Электронный ресурс «Правила устройства и безопасной эксплуатации грузоподъемных кранов...». Форма допуска: http://truddoc.narod.ru/sbornic/stroitelstvo/24.htm </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5.</w:t>
            </w:r>
            <w:r w:rsidRPr="00970807">
              <w:rPr>
                <w:bCs/>
                <w:sz w:val="28"/>
                <w:szCs w:val="28"/>
              </w:rPr>
              <w:tab/>
              <w:t xml:space="preserve">Электронный ресурс «МЕХАНИЧЕСКОЕ ОБОРУДОВАНИЕ КРАНОВ». Форма допуска: http://moselk.ru/chapter-2/  </w:t>
            </w:r>
          </w:p>
          <w:p w:rsidR="00AC3BA7" w:rsidRPr="00970807" w:rsidRDefault="00AC3BA7" w:rsidP="00AC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6.</w:t>
            </w:r>
            <w:r w:rsidRPr="00970807">
              <w:rPr>
                <w:bCs/>
                <w:sz w:val="28"/>
                <w:szCs w:val="28"/>
              </w:rPr>
              <w:tab/>
              <w:t>Электронный ресурс «Нормативные режимы работы кранов и механизмов - НОВАТЕК: краны...». Форма допуска: http://www.tdnovatek.ru/normativnie_rejimi_r/</w:t>
            </w:r>
          </w:p>
          <w:p w:rsidR="00AC3BA7" w:rsidRPr="00970807" w:rsidRDefault="00AC3BA7" w:rsidP="00AC3BA7">
            <w:pPr>
              <w:rPr>
                <w:bCs/>
                <w:sz w:val="28"/>
                <w:szCs w:val="28"/>
              </w:rPr>
            </w:pPr>
            <w:r w:rsidRPr="00970807">
              <w:rPr>
                <w:bCs/>
                <w:sz w:val="28"/>
                <w:szCs w:val="28"/>
              </w:rPr>
              <w:lastRenderedPageBreak/>
              <w:t xml:space="preserve">         7.Электронный ресурс «Мостовой кран (тип) — Википедия». Форма допуска:  http://ru.wikipedia.org/wiki/Кран_мостовой  </w:t>
            </w:r>
          </w:p>
          <w:p w:rsidR="007C07A7" w:rsidRPr="00970807" w:rsidRDefault="007C07A7" w:rsidP="00AC3BA7">
            <w:pPr>
              <w:rPr>
                <w:sz w:val="28"/>
                <w:szCs w:val="28"/>
              </w:rPr>
            </w:pPr>
            <w:r w:rsidRPr="00970807">
              <w:rPr>
                <w:b/>
                <w:sz w:val="28"/>
                <w:szCs w:val="28"/>
              </w:rPr>
              <w:t>Максимальное время на выполнение задания:</w:t>
            </w:r>
            <w:r w:rsidRPr="00970807">
              <w:rPr>
                <w:sz w:val="28"/>
                <w:szCs w:val="28"/>
              </w:rPr>
              <w:t xml:space="preserve">  </w:t>
            </w:r>
            <w:r w:rsidR="00F13FCA" w:rsidRPr="00970807">
              <w:rPr>
                <w:sz w:val="28"/>
                <w:szCs w:val="28"/>
              </w:rPr>
              <w:t>1</w:t>
            </w:r>
            <w:r w:rsidR="0075354D" w:rsidRPr="00970807">
              <w:rPr>
                <w:sz w:val="28"/>
                <w:szCs w:val="28"/>
              </w:rPr>
              <w:t>2</w:t>
            </w:r>
            <w:r w:rsidR="00F13FCA" w:rsidRPr="00970807">
              <w:rPr>
                <w:sz w:val="28"/>
                <w:szCs w:val="28"/>
              </w:rPr>
              <w:t>0 минут</w:t>
            </w:r>
            <w:r w:rsidRPr="00970807">
              <w:rPr>
                <w:sz w:val="28"/>
                <w:szCs w:val="28"/>
              </w:rPr>
              <w:t>.</w:t>
            </w:r>
          </w:p>
          <w:p w:rsidR="007C07A7" w:rsidRPr="00970807" w:rsidRDefault="007C07A7" w:rsidP="007C07A7">
            <w:pPr>
              <w:ind w:left="360"/>
              <w:rPr>
                <w:sz w:val="28"/>
                <w:szCs w:val="28"/>
              </w:rPr>
            </w:pPr>
          </w:p>
          <w:p w:rsidR="007C07A7" w:rsidRPr="00970807" w:rsidRDefault="007C07A7" w:rsidP="007C07A7">
            <w:pPr>
              <w:ind w:left="360"/>
              <w:rPr>
                <w:sz w:val="28"/>
                <w:szCs w:val="28"/>
                <w:highlight w:val="yellow"/>
              </w:rPr>
            </w:pPr>
          </w:p>
          <w:p w:rsidR="007C07A7" w:rsidRPr="00970807" w:rsidRDefault="007C07A7" w:rsidP="008F151B">
            <w:pPr>
              <w:rPr>
                <w:sz w:val="28"/>
                <w:szCs w:val="28"/>
                <w:highlight w:val="yellow"/>
              </w:rPr>
            </w:pPr>
          </w:p>
        </w:tc>
      </w:tr>
    </w:tbl>
    <w:p w:rsidR="007C07A7" w:rsidRPr="00970807" w:rsidRDefault="007C07A7" w:rsidP="007C07A7">
      <w:pPr>
        <w:jc w:val="both"/>
        <w:rPr>
          <w:sz w:val="28"/>
          <w:szCs w:val="28"/>
        </w:rPr>
      </w:pPr>
    </w:p>
    <w:p w:rsidR="00420C53" w:rsidRPr="00970807" w:rsidRDefault="00420C53" w:rsidP="00424118">
      <w:pPr>
        <w:pStyle w:val="11"/>
        <w:shd w:val="clear" w:color="auto" w:fill="auto"/>
        <w:spacing w:before="0" w:after="0" w:line="370" w:lineRule="exact"/>
        <w:ind w:firstLine="0"/>
        <w:jc w:val="both"/>
        <w:rPr>
          <w:b/>
          <w:sz w:val="28"/>
          <w:szCs w:val="28"/>
        </w:rPr>
      </w:pPr>
    </w:p>
    <w:p w:rsidR="00E10B79" w:rsidRPr="00970807" w:rsidRDefault="00420C53" w:rsidP="009B6E03">
      <w:pPr>
        <w:pStyle w:val="11"/>
        <w:shd w:val="clear" w:color="auto" w:fill="auto"/>
        <w:spacing w:before="0" w:after="0" w:line="370" w:lineRule="exact"/>
        <w:ind w:left="142" w:firstLine="284"/>
        <w:jc w:val="both"/>
        <w:rPr>
          <w:b/>
          <w:sz w:val="28"/>
          <w:szCs w:val="28"/>
        </w:rPr>
      </w:pPr>
      <w:r w:rsidRPr="00970807">
        <w:rPr>
          <w:b/>
          <w:sz w:val="28"/>
          <w:szCs w:val="28"/>
        </w:rPr>
        <w:t>Задания для экзамена квалификационного.</w:t>
      </w:r>
    </w:p>
    <w:p w:rsidR="00420C53" w:rsidRPr="00970807" w:rsidRDefault="00420C53" w:rsidP="009B6E03">
      <w:pPr>
        <w:pStyle w:val="11"/>
        <w:shd w:val="clear" w:color="auto" w:fill="auto"/>
        <w:spacing w:before="0" w:after="0" w:line="370" w:lineRule="exact"/>
        <w:ind w:left="142" w:firstLine="284"/>
        <w:jc w:val="both"/>
        <w:rPr>
          <w:b/>
          <w:sz w:val="28"/>
          <w:szCs w:val="28"/>
        </w:rPr>
      </w:pPr>
    </w:p>
    <w:p w:rsidR="00420C53" w:rsidRPr="00970807" w:rsidRDefault="00420C53" w:rsidP="009B6E03">
      <w:pPr>
        <w:pStyle w:val="11"/>
        <w:shd w:val="clear" w:color="auto" w:fill="auto"/>
        <w:spacing w:before="0" w:after="0" w:line="370" w:lineRule="exact"/>
        <w:ind w:left="142" w:firstLine="284"/>
        <w:jc w:val="both"/>
        <w:rPr>
          <w:b/>
          <w:sz w:val="28"/>
          <w:szCs w:val="28"/>
        </w:rPr>
      </w:pPr>
      <w:r w:rsidRPr="00970807">
        <w:rPr>
          <w:b/>
          <w:sz w:val="28"/>
          <w:szCs w:val="28"/>
        </w:rPr>
        <w:t>Экзамен проходит в виде решения кейса.</w:t>
      </w:r>
    </w:p>
    <w:p w:rsidR="00420C53" w:rsidRPr="00970807" w:rsidRDefault="00420C53" w:rsidP="009B6E03">
      <w:pPr>
        <w:pStyle w:val="11"/>
        <w:shd w:val="clear" w:color="auto" w:fill="auto"/>
        <w:spacing w:before="0" w:after="0" w:line="370" w:lineRule="exact"/>
        <w:ind w:left="142" w:firstLine="284"/>
        <w:jc w:val="both"/>
        <w:rPr>
          <w:sz w:val="28"/>
          <w:szCs w:val="28"/>
        </w:rPr>
      </w:pPr>
    </w:p>
    <w:p w:rsidR="00420C53" w:rsidRPr="00970807" w:rsidRDefault="00420C53" w:rsidP="00420C53">
      <w:pPr>
        <w:spacing w:line="360" w:lineRule="auto"/>
        <w:jc w:val="both"/>
        <w:rPr>
          <w:b/>
          <w:sz w:val="28"/>
          <w:szCs w:val="28"/>
        </w:rPr>
      </w:pPr>
      <w:r w:rsidRPr="00970807">
        <w:rPr>
          <w:b/>
          <w:sz w:val="28"/>
          <w:szCs w:val="28"/>
        </w:rPr>
        <w:t xml:space="preserve">Вариант № </w:t>
      </w:r>
      <w:r w:rsidRPr="00970807">
        <w:rPr>
          <w:b/>
          <w:sz w:val="28"/>
          <w:szCs w:val="28"/>
          <w:u w:val="single"/>
        </w:rPr>
        <w:t>1</w:t>
      </w:r>
    </w:p>
    <w:p w:rsidR="00420C53" w:rsidRPr="00970807" w:rsidRDefault="00420C53" w:rsidP="00420C53">
      <w:pPr>
        <w:rPr>
          <w:sz w:val="28"/>
          <w:szCs w:val="28"/>
        </w:rPr>
      </w:pPr>
      <w:r w:rsidRPr="00970807">
        <w:rPr>
          <w:sz w:val="28"/>
          <w:szCs w:val="28"/>
        </w:rPr>
        <w:t>Задание: Решить кейс.</w:t>
      </w:r>
    </w:p>
    <w:p w:rsidR="00420C53" w:rsidRPr="00970807" w:rsidRDefault="00420C53" w:rsidP="00420C53">
      <w:pPr>
        <w:rPr>
          <w:sz w:val="28"/>
          <w:szCs w:val="28"/>
        </w:rPr>
      </w:pPr>
    </w:p>
    <w:p w:rsidR="00420C53" w:rsidRPr="00970807" w:rsidRDefault="00420C53" w:rsidP="000B222C">
      <w:pPr>
        <w:spacing w:line="276" w:lineRule="auto"/>
        <w:rPr>
          <w:sz w:val="28"/>
          <w:szCs w:val="28"/>
        </w:rPr>
      </w:pPr>
      <w:r w:rsidRPr="00970807">
        <w:rPr>
          <w:sz w:val="28"/>
          <w:szCs w:val="28"/>
        </w:rPr>
        <w:t>Инструкция.</w:t>
      </w:r>
    </w:p>
    <w:p w:rsidR="00420C53" w:rsidRPr="00970807" w:rsidRDefault="00420C53" w:rsidP="006A4C79">
      <w:pPr>
        <w:pStyle w:val="a6"/>
        <w:numPr>
          <w:ilvl w:val="0"/>
          <w:numId w:val="2"/>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420C53" w:rsidRPr="00970807" w:rsidRDefault="00420C53" w:rsidP="000B222C">
      <w:pPr>
        <w:spacing w:line="276" w:lineRule="auto"/>
        <w:rPr>
          <w:sz w:val="28"/>
          <w:szCs w:val="28"/>
        </w:rPr>
      </w:pPr>
      <w:r w:rsidRPr="00970807">
        <w:rPr>
          <w:sz w:val="28"/>
          <w:szCs w:val="28"/>
        </w:rPr>
        <w:t xml:space="preserve">При выполнении задания вы можете воспользоваться </w:t>
      </w:r>
      <w:r w:rsidR="007C21CC" w:rsidRPr="00970807">
        <w:rPr>
          <w:sz w:val="28"/>
          <w:szCs w:val="28"/>
        </w:rPr>
        <w:t>типовой-</w:t>
      </w:r>
      <w:r w:rsidRPr="00970807">
        <w:rPr>
          <w:sz w:val="28"/>
          <w:szCs w:val="28"/>
        </w:rPr>
        <w:t>технологичес</w:t>
      </w:r>
      <w:r w:rsidR="007C21CC" w:rsidRPr="00970807">
        <w:rPr>
          <w:sz w:val="28"/>
          <w:szCs w:val="28"/>
        </w:rPr>
        <w:t xml:space="preserve">кой картой на </w:t>
      </w:r>
      <w:proofErr w:type="spellStart"/>
      <w:r w:rsidR="007C21CC" w:rsidRPr="00970807">
        <w:rPr>
          <w:sz w:val="28"/>
          <w:szCs w:val="28"/>
        </w:rPr>
        <w:t>строповку</w:t>
      </w:r>
      <w:proofErr w:type="spellEnd"/>
      <w:r w:rsidR="007C21CC" w:rsidRPr="00970807">
        <w:rPr>
          <w:sz w:val="28"/>
          <w:szCs w:val="28"/>
        </w:rPr>
        <w:t xml:space="preserve"> и </w:t>
      </w:r>
      <w:proofErr w:type="spellStart"/>
      <w:r w:rsidR="007C21CC" w:rsidRPr="00970807">
        <w:rPr>
          <w:sz w:val="28"/>
          <w:szCs w:val="28"/>
        </w:rPr>
        <w:t>расстроповку</w:t>
      </w:r>
      <w:proofErr w:type="spellEnd"/>
      <w:r w:rsidR="007C21CC" w:rsidRPr="00970807">
        <w:rPr>
          <w:sz w:val="28"/>
          <w:szCs w:val="28"/>
        </w:rPr>
        <w:t xml:space="preserve"> грузов, разгрузочные работы и складирование материалов</w:t>
      </w:r>
      <w:r w:rsidRPr="00970807">
        <w:rPr>
          <w:sz w:val="28"/>
          <w:szCs w:val="28"/>
        </w:rPr>
        <w:t>, предложенной учебной и справочной литературой.</w:t>
      </w:r>
    </w:p>
    <w:p w:rsidR="00E10B79" w:rsidRPr="00970807" w:rsidRDefault="00E10B79" w:rsidP="00420C53">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w:t>
      </w:r>
      <w:r w:rsidR="007C21CC" w:rsidRPr="00970807">
        <w:rPr>
          <w:rStyle w:val="612pt"/>
          <w:b w:val="0"/>
          <w:sz w:val="28"/>
          <w:szCs w:val="28"/>
        </w:rPr>
        <w:t xml:space="preserve"> Кран</w:t>
      </w:r>
      <w:r w:rsidRPr="00970807">
        <w:rPr>
          <w:sz w:val="28"/>
          <w:szCs w:val="28"/>
        </w:rPr>
        <w:t xml:space="preserve"> автомобиль</w:t>
      </w:r>
      <w:r w:rsidR="007C21CC" w:rsidRPr="00970807">
        <w:rPr>
          <w:sz w:val="28"/>
          <w:szCs w:val="28"/>
        </w:rPr>
        <w:t>ный КС-2561Д - 1 шт.; набор ключей; плоскогубцы; журнал вахтенный; журнал съемных грузозахватных приспособлений</w:t>
      </w:r>
      <w:r w:rsidRPr="00970807">
        <w:rPr>
          <w:sz w:val="28"/>
          <w:szCs w:val="28"/>
        </w:rPr>
        <w:t>; молоток слесарный</w:t>
      </w:r>
      <w:r w:rsidR="007C21CC" w:rsidRPr="00970807">
        <w:rPr>
          <w:sz w:val="28"/>
          <w:szCs w:val="28"/>
        </w:rPr>
        <w:t xml:space="preserve">; </w:t>
      </w:r>
      <w:proofErr w:type="spellStart"/>
      <w:r w:rsidR="007C21CC"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w:t>
      </w:r>
      <w:r w:rsidR="00420C53" w:rsidRPr="00970807">
        <w:rPr>
          <w:rStyle w:val="612pt"/>
          <w:b w:val="0"/>
          <w:sz w:val="28"/>
          <w:szCs w:val="28"/>
        </w:rPr>
        <w:t>120</w:t>
      </w:r>
      <w:r w:rsidRPr="00970807">
        <w:rPr>
          <w:rStyle w:val="61"/>
          <w:b w:val="0"/>
          <w:sz w:val="28"/>
          <w:szCs w:val="28"/>
        </w:rPr>
        <w:t xml:space="preserve"> мин</w:t>
      </w:r>
      <w:r w:rsidR="00420C53" w:rsidRPr="00970807">
        <w:rPr>
          <w:rStyle w:val="61"/>
          <w:b w:val="0"/>
          <w:sz w:val="28"/>
          <w:szCs w:val="28"/>
        </w:rPr>
        <w:t xml:space="preserve">   </w:t>
      </w:r>
    </w:p>
    <w:p w:rsidR="00E10B79" w:rsidRPr="00970807" w:rsidRDefault="00E10B79" w:rsidP="009B6E03">
      <w:pPr>
        <w:pStyle w:val="60"/>
        <w:shd w:val="clear" w:color="auto" w:fill="auto"/>
        <w:spacing w:after="0" w:line="270" w:lineRule="exact"/>
        <w:ind w:left="142" w:firstLine="284"/>
        <w:jc w:val="both"/>
        <w:rPr>
          <w:sz w:val="28"/>
          <w:szCs w:val="28"/>
        </w:rPr>
      </w:pPr>
      <w:r w:rsidRPr="00970807">
        <w:rPr>
          <w:sz w:val="28"/>
          <w:szCs w:val="28"/>
        </w:rPr>
        <w:t>Задание</w:t>
      </w:r>
    </w:p>
    <w:p w:rsidR="00420C53" w:rsidRPr="00970807" w:rsidRDefault="000B222C" w:rsidP="009B6E03">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ленточных тормозов а/крана КС2561Д. 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2</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3"/>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механизма поворота.</w:t>
      </w:r>
      <w:r w:rsidR="000B222C" w:rsidRPr="00970807">
        <w:rPr>
          <w:sz w:val="28"/>
          <w:szCs w:val="28"/>
        </w:rPr>
        <w:t>. 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3</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4"/>
        </w:numPr>
        <w:spacing w:after="0"/>
        <w:rPr>
          <w:rFonts w:ascii="Times New Roman" w:hAnsi="Times New Roman"/>
          <w:sz w:val="28"/>
          <w:szCs w:val="28"/>
        </w:rPr>
      </w:pPr>
      <w:r w:rsidRPr="00970807">
        <w:rPr>
          <w:rFonts w:ascii="Times New Roman" w:hAnsi="Times New Roman"/>
          <w:sz w:val="28"/>
          <w:szCs w:val="28"/>
        </w:rPr>
        <w:lastRenderedPageBreak/>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коробки отбора мощности.</w:t>
      </w:r>
      <w:r w:rsidR="000B222C" w:rsidRPr="00970807">
        <w:rPr>
          <w:sz w:val="28"/>
          <w:szCs w:val="28"/>
        </w:rPr>
        <w:t>. Охрана труда при проведении работ.</w:t>
      </w:r>
    </w:p>
    <w:p w:rsidR="00E10B79" w:rsidRPr="00970807" w:rsidRDefault="00E10B79" w:rsidP="009B6E03">
      <w:pPr>
        <w:pStyle w:val="60"/>
        <w:shd w:val="clear" w:color="auto" w:fill="auto"/>
        <w:spacing w:after="0" w:line="370" w:lineRule="exact"/>
        <w:ind w:left="142" w:firstLine="284"/>
        <w:jc w:val="both"/>
        <w:rPr>
          <w:b/>
          <w:sz w:val="28"/>
          <w:szCs w:val="28"/>
        </w:rPr>
      </w:pPr>
      <w:r w:rsidRPr="00970807">
        <w:rPr>
          <w:b/>
          <w:sz w:val="28"/>
          <w:szCs w:val="28"/>
        </w:rPr>
        <w:t>Вариант 4</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5"/>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опорно-поворотного устройства. </w:t>
      </w:r>
      <w:r w:rsidR="000B222C" w:rsidRPr="00970807">
        <w:rPr>
          <w:sz w:val="28"/>
          <w:szCs w:val="28"/>
        </w:rPr>
        <w:t>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5</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6"/>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выносных опор , канатов. </w:t>
      </w:r>
      <w:r w:rsidR="000B222C" w:rsidRPr="00970807">
        <w:rPr>
          <w:sz w:val="28"/>
          <w:szCs w:val="28"/>
        </w:rPr>
        <w:t xml:space="preserve"> 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6</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7"/>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lastRenderedPageBreak/>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блоков ,канатов. </w:t>
      </w:r>
      <w:r w:rsidR="000B222C" w:rsidRPr="00970807">
        <w:rPr>
          <w:sz w:val="28"/>
          <w:szCs w:val="28"/>
        </w:rPr>
        <w:t>Охрана труда при проведении работ.</w:t>
      </w:r>
    </w:p>
    <w:p w:rsidR="00E10B79" w:rsidRPr="00970807" w:rsidRDefault="00E10B79" w:rsidP="009B6E03">
      <w:pPr>
        <w:pStyle w:val="60"/>
        <w:shd w:val="clear" w:color="auto" w:fill="auto"/>
        <w:spacing w:after="0" w:line="370" w:lineRule="exact"/>
        <w:ind w:left="142" w:firstLine="284"/>
        <w:jc w:val="both"/>
        <w:rPr>
          <w:b/>
          <w:sz w:val="28"/>
          <w:szCs w:val="28"/>
        </w:rPr>
      </w:pPr>
      <w:r w:rsidRPr="00970807">
        <w:rPr>
          <w:b/>
          <w:sz w:val="28"/>
          <w:szCs w:val="28"/>
        </w:rPr>
        <w:t>Вариант 7</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8"/>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грузовой лебедки. </w:t>
      </w:r>
      <w:r w:rsidR="000B222C" w:rsidRPr="00970807">
        <w:rPr>
          <w:sz w:val="28"/>
          <w:szCs w:val="28"/>
        </w:rPr>
        <w:t>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8</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9"/>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стреловой лебедки. </w:t>
      </w:r>
      <w:r w:rsidR="000B222C" w:rsidRPr="00970807">
        <w:rPr>
          <w:sz w:val="28"/>
          <w:szCs w:val="28"/>
        </w:rPr>
        <w:t>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sz w:val="28"/>
          <w:szCs w:val="28"/>
        </w:rPr>
      </w:pP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9</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10"/>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lastRenderedPageBreak/>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реверсивно-распределительной коробки .</w:t>
      </w:r>
      <w:r w:rsidR="000B222C" w:rsidRPr="00970807">
        <w:rPr>
          <w:sz w:val="28"/>
          <w:szCs w:val="28"/>
        </w:rPr>
        <w:t>Охрана труда при проведении работ.</w:t>
      </w:r>
    </w:p>
    <w:p w:rsidR="00E10B79" w:rsidRPr="00970807" w:rsidRDefault="00E10B79" w:rsidP="009B6E03">
      <w:pPr>
        <w:ind w:left="142" w:firstLine="284"/>
        <w:jc w:val="both"/>
        <w:rPr>
          <w:sz w:val="28"/>
          <w:szCs w:val="28"/>
        </w:rPr>
      </w:pPr>
    </w:p>
    <w:p w:rsidR="00E10B79" w:rsidRPr="00970807" w:rsidRDefault="00E10B79" w:rsidP="009B6E03">
      <w:pPr>
        <w:pStyle w:val="60"/>
        <w:shd w:val="clear" w:color="auto" w:fill="auto"/>
        <w:spacing w:after="0" w:line="370" w:lineRule="exact"/>
        <w:ind w:left="142" w:firstLine="284"/>
        <w:jc w:val="both"/>
        <w:rPr>
          <w:b/>
          <w:sz w:val="28"/>
          <w:szCs w:val="28"/>
        </w:rPr>
      </w:pPr>
      <w:r w:rsidRPr="00970807">
        <w:rPr>
          <w:b/>
          <w:sz w:val="28"/>
          <w:szCs w:val="28"/>
        </w:rPr>
        <w:t>Вариант 10</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11"/>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коробки отбора мощности</w:t>
      </w:r>
      <w:r w:rsidR="000B222C" w:rsidRPr="00970807">
        <w:rPr>
          <w:sz w:val="28"/>
          <w:szCs w:val="28"/>
        </w:rPr>
        <w:t>. 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11</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12"/>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0B222C" w:rsidP="000B222C">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ленточных тормозов а/крана КС2561Д. 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12</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13"/>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lastRenderedPageBreak/>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карданных валов исполнительных механизмов. </w:t>
      </w:r>
      <w:r w:rsidR="000B222C" w:rsidRPr="00970807">
        <w:rPr>
          <w:sz w:val="28"/>
          <w:szCs w:val="28"/>
        </w:rPr>
        <w:t>Охрана труда при проведении работ.</w:t>
      </w:r>
    </w:p>
    <w:p w:rsidR="00E10B79" w:rsidRPr="00970807" w:rsidRDefault="00E10B79" w:rsidP="009B6E03">
      <w:pPr>
        <w:ind w:left="142" w:firstLine="284"/>
        <w:jc w:val="both"/>
        <w:rPr>
          <w:sz w:val="28"/>
          <w:szCs w:val="28"/>
        </w:rPr>
      </w:pPr>
    </w:p>
    <w:p w:rsidR="00E10B79" w:rsidRPr="00970807" w:rsidRDefault="00E10B79" w:rsidP="009B6E03">
      <w:pPr>
        <w:pStyle w:val="60"/>
        <w:shd w:val="clear" w:color="auto" w:fill="auto"/>
        <w:spacing w:after="0" w:line="370" w:lineRule="exact"/>
        <w:ind w:left="142" w:firstLine="284"/>
        <w:jc w:val="both"/>
        <w:rPr>
          <w:b/>
          <w:sz w:val="28"/>
          <w:szCs w:val="28"/>
        </w:rPr>
      </w:pPr>
      <w:r w:rsidRPr="00970807">
        <w:rPr>
          <w:b/>
          <w:sz w:val="28"/>
          <w:szCs w:val="28"/>
        </w:rPr>
        <w:t>Вариант 13</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14"/>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5511D8" w:rsidP="000B222C">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крюковой подвески. </w:t>
      </w:r>
      <w:r w:rsidR="000B222C" w:rsidRPr="00970807">
        <w:rPr>
          <w:sz w:val="28"/>
          <w:szCs w:val="28"/>
        </w:rPr>
        <w:t>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14</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15"/>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0B222C" w:rsidRPr="00970807" w:rsidRDefault="006E71C1" w:rsidP="000B222C">
      <w:pPr>
        <w:pStyle w:val="60"/>
        <w:shd w:val="clear" w:color="auto" w:fill="auto"/>
        <w:spacing w:after="0" w:line="374" w:lineRule="exact"/>
        <w:ind w:left="142" w:right="120" w:firstLine="284"/>
        <w:jc w:val="both"/>
        <w:rPr>
          <w:sz w:val="28"/>
          <w:szCs w:val="28"/>
        </w:rPr>
      </w:pPr>
      <w:r w:rsidRPr="00970807">
        <w:rPr>
          <w:sz w:val="28"/>
          <w:szCs w:val="28"/>
        </w:rPr>
        <w:t xml:space="preserve">Ассортимент смазочных материалов </w:t>
      </w:r>
      <w:r w:rsidR="000B222C" w:rsidRPr="00970807">
        <w:rPr>
          <w:sz w:val="28"/>
          <w:szCs w:val="28"/>
        </w:rPr>
        <w:t>Охрана труда при проведении работ.</w:t>
      </w:r>
    </w:p>
    <w:p w:rsidR="00E10B79" w:rsidRPr="00970807" w:rsidRDefault="00E10B79" w:rsidP="009B6E03">
      <w:pPr>
        <w:pStyle w:val="60"/>
        <w:shd w:val="clear" w:color="auto" w:fill="auto"/>
        <w:spacing w:after="0" w:line="374" w:lineRule="exact"/>
        <w:ind w:left="142" w:right="120" w:firstLine="284"/>
        <w:jc w:val="both"/>
        <w:rPr>
          <w:b/>
          <w:sz w:val="28"/>
          <w:szCs w:val="28"/>
        </w:rPr>
      </w:pPr>
      <w:r w:rsidRPr="00970807">
        <w:rPr>
          <w:b/>
          <w:sz w:val="28"/>
          <w:szCs w:val="28"/>
        </w:rPr>
        <w:t>Вариант 15</w:t>
      </w:r>
    </w:p>
    <w:p w:rsidR="000B222C" w:rsidRPr="00970807" w:rsidRDefault="000B222C" w:rsidP="000B222C">
      <w:pPr>
        <w:rPr>
          <w:sz w:val="28"/>
          <w:szCs w:val="28"/>
        </w:rPr>
      </w:pPr>
      <w:r w:rsidRPr="00970807">
        <w:rPr>
          <w:sz w:val="28"/>
          <w:szCs w:val="28"/>
        </w:rPr>
        <w:t>Задание: Решить кейс.</w:t>
      </w:r>
    </w:p>
    <w:p w:rsidR="000B222C" w:rsidRPr="00970807" w:rsidRDefault="000B222C" w:rsidP="000B222C">
      <w:pPr>
        <w:rPr>
          <w:sz w:val="28"/>
          <w:szCs w:val="28"/>
        </w:rPr>
      </w:pPr>
    </w:p>
    <w:p w:rsidR="000B222C" w:rsidRPr="00970807" w:rsidRDefault="000B222C" w:rsidP="000B222C">
      <w:pPr>
        <w:spacing w:line="276" w:lineRule="auto"/>
        <w:rPr>
          <w:sz w:val="28"/>
          <w:szCs w:val="28"/>
        </w:rPr>
      </w:pPr>
      <w:r w:rsidRPr="00970807">
        <w:rPr>
          <w:sz w:val="28"/>
          <w:szCs w:val="28"/>
        </w:rPr>
        <w:t>Инструкция.</w:t>
      </w:r>
    </w:p>
    <w:p w:rsidR="000B222C" w:rsidRPr="00970807" w:rsidRDefault="000B222C" w:rsidP="006A4C79">
      <w:pPr>
        <w:pStyle w:val="a6"/>
        <w:numPr>
          <w:ilvl w:val="0"/>
          <w:numId w:val="16"/>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0B222C" w:rsidRPr="00970807" w:rsidRDefault="000B222C" w:rsidP="000B222C">
      <w:pPr>
        <w:spacing w:line="276" w:lineRule="auto"/>
        <w:rPr>
          <w:sz w:val="28"/>
          <w:szCs w:val="28"/>
        </w:rPr>
      </w:pPr>
      <w:r w:rsidRPr="00970807">
        <w:rPr>
          <w:sz w:val="28"/>
          <w:szCs w:val="28"/>
        </w:rPr>
        <w:lastRenderedPageBreak/>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0B222C" w:rsidRPr="00970807" w:rsidRDefault="000B222C" w:rsidP="000B222C">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0B222C" w:rsidRPr="00970807" w:rsidRDefault="000B222C" w:rsidP="000B222C">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6E71C1" w:rsidP="0037664D">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приборов безопасности.</w:t>
      </w:r>
      <w:r w:rsidR="000B222C" w:rsidRPr="00970807">
        <w:rPr>
          <w:sz w:val="28"/>
          <w:szCs w:val="28"/>
        </w:rPr>
        <w:t xml:space="preserve"> Охрана труда при проведении работ.</w:t>
      </w:r>
    </w:p>
    <w:p w:rsidR="00F77F16" w:rsidRPr="00970807" w:rsidRDefault="005511D8" w:rsidP="00F77F16">
      <w:pPr>
        <w:pStyle w:val="60"/>
        <w:shd w:val="clear" w:color="auto" w:fill="auto"/>
        <w:spacing w:after="0" w:line="374" w:lineRule="exact"/>
        <w:ind w:left="142" w:right="120" w:firstLine="284"/>
        <w:jc w:val="both"/>
        <w:rPr>
          <w:b/>
          <w:sz w:val="28"/>
          <w:szCs w:val="28"/>
        </w:rPr>
      </w:pPr>
      <w:r w:rsidRPr="00970807">
        <w:rPr>
          <w:b/>
          <w:sz w:val="28"/>
          <w:szCs w:val="28"/>
        </w:rPr>
        <w:t>Вариант 16</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17"/>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6E71C1" w:rsidP="0037664D">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выносных опор. </w:t>
      </w:r>
      <w:r w:rsidR="00F77F16" w:rsidRPr="00970807">
        <w:rPr>
          <w:sz w:val="28"/>
          <w:szCs w:val="28"/>
        </w:rPr>
        <w:t>Охрана труда при проведении работ.</w:t>
      </w:r>
    </w:p>
    <w:p w:rsidR="00F77F16" w:rsidRPr="00970807" w:rsidRDefault="005511D8" w:rsidP="00F77F16">
      <w:pPr>
        <w:pStyle w:val="60"/>
        <w:shd w:val="clear" w:color="auto" w:fill="auto"/>
        <w:spacing w:after="0" w:line="374" w:lineRule="exact"/>
        <w:ind w:left="142" w:right="120" w:firstLine="284"/>
        <w:jc w:val="both"/>
        <w:rPr>
          <w:b/>
          <w:sz w:val="28"/>
          <w:szCs w:val="28"/>
        </w:rPr>
      </w:pPr>
      <w:r w:rsidRPr="00970807">
        <w:rPr>
          <w:b/>
          <w:sz w:val="28"/>
          <w:szCs w:val="28"/>
        </w:rPr>
        <w:t>Вариант 17</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18"/>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6E71C1" w:rsidP="00F77F16">
      <w:pPr>
        <w:pStyle w:val="60"/>
        <w:shd w:val="clear" w:color="auto" w:fill="auto"/>
        <w:spacing w:after="0" w:line="374" w:lineRule="exact"/>
        <w:ind w:left="142" w:right="120" w:firstLine="284"/>
        <w:jc w:val="both"/>
        <w:rPr>
          <w:sz w:val="28"/>
          <w:szCs w:val="28"/>
        </w:rPr>
      </w:pPr>
      <w:r w:rsidRPr="00970807">
        <w:rPr>
          <w:sz w:val="28"/>
          <w:szCs w:val="28"/>
        </w:rPr>
        <w:t xml:space="preserve">Подготовка крана к работе. </w:t>
      </w:r>
      <w:r w:rsidR="00F77F16" w:rsidRPr="00970807">
        <w:rPr>
          <w:sz w:val="28"/>
          <w:szCs w:val="28"/>
        </w:rPr>
        <w:t>Охрана труда при проведении работ.</w:t>
      </w:r>
    </w:p>
    <w:p w:rsidR="00F77F16" w:rsidRPr="00970807" w:rsidRDefault="00F77F16" w:rsidP="00956435">
      <w:pPr>
        <w:rPr>
          <w:sz w:val="28"/>
          <w:szCs w:val="28"/>
        </w:rPr>
      </w:pPr>
    </w:p>
    <w:p w:rsidR="005511D8" w:rsidRPr="00970807" w:rsidRDefault="005511D8" w:rsidP="005511D8">
      <w:pPr>
        <w:pStyle w:val="60"/>
        <w:shd w:val="clear" w:color="auto" w:fill="auto"/>
        <w:spacing w:after="0" w:line="374" w:lineRule="exact"/>
        <w:ind w:left="142" w:right="120" w:firstLine="284"/>
        <w:jc w:val="both"/>
        <w:rPr>
          <w:b/>
          <w:sz w:val="28"/>
          <w:szCs w:val="28"/>
        </w:rPr>
      </w:pPr>
      <w:r w:rsidRPr="00970807">
        <w:rPr>
          <w:b/>
          <w:sz w:val="28"/>
          <w:szCs w:val="28"/>
        </w:rPr>
        <w:t>Вариант 18</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19"/>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lastRenderedPageBreak/>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6E71C1" w:rsidP="00F77F16">
      <w:pPr>
        <w:pStyle w:val="60"/>
        <w:shd w:val="clear" w:color="auto" w:fill="auto"/>
        <w:spacing w:after="0" w:line="374" w:lineRule="exact"/>
        <w:ind w:left="142" w:right="120" w:firstLine="284"/>
        <w:jc w:val="both"/>
        <w:rPr>
          <w:sz w:val="28"/>
          <w:szCs w:val="28"/>
        </w:rPr>
      </w:pPr>
      <w:r w:rsidRPr="00970807">
        <w:rPr>
          <w:sz w:val="28"/>
          <w:szCs w:val="28"/>
        </w:rPr>
        <w:t xml:space="preserve">Ассортимент смазочных материалов </w:t>
      </w:r>
      <w:r w:rsidR="00F77F16" w:rsidRPr="00970807">
        <w:rPr>
          <w:sz w:val="28"/>
          <w:szCs w:val="28"/>
        </w:rPr>
        <w:t>Охрана труда при проведении работ.</w:t>
      </w:r>
    </w:p>
    <w:p w:rsidR="00F77F16" w:rsidRPr="00970807" w:rsidRDefault="00F77F16" w:rsidP="00956435">
      <w:pPr>
        <w:rPr>
          <w:sz w:val="28"/>
          <w:szCs w:val="28"/>
        </w:rPr>
      </w:pPr>
    </w:p>
    <w:p w:rsidR="005511D8" w:rsidRPr="00970807" w:rsidRDefault="005511D8" w:rsidP="005511D8">
      <w:pPr>
        <w:pStyle w:val="60"/>
        <w:shd w:val="clear" w:color="auto" w:fill="auto"/>
        <w:spacing w:after="0" w:line="374" w:lineRule="exact"/>
        <w:ind w:left="142" w:right="120" w:firstLine="284"/>
        <w:jc w:val="both"/>
        <w:rPr>
          <w:b/>
          <w:sz w:val="28"/>
          <w:szCs w:val="28"/>
        </w:rPr>
      </w:pPr>
      <w:r w:rsidRPr="00970807">
        <w:rPr>
          <w:b/>
          <w:sz w:val="28"/>
          <w:szCs w:val="28"/>
        </w:rPr>
        <w:t>Вариант 19</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20"/>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6E71C1" w:rsidP="00F77F16">
      <w:pPr>
        <w:pStyle w:val="60"/>
        <w:shd w:val="clear" w:color="auto" w:fill="auto"/>
        <w:spacing w:after="0" w:line="374" w:lineRule="exact"/>
        <w:ind w:left="142" w:right="120" w:firstLine="284"/>
        <w:jc w:val="both"/>
        <w:rPr>
          <w:sz w:val="28"/>
          <w:szCs w:val="28"/>
        </w:rPr>
      </w:pPr>
      <w:r w:rsidRPr="00970807">
        <w:rPr>
          <w:sz w:val="28"/>
          <w:szCs w:val="28"/>
        </w:rPr>
        <w:t xml:space="preserve">Проведение динамических испытаний автокрана. </w:t>
      </w:r>
      <w:r w:rsidR="00F77F16" w:rsidRPr="00970807">
        <w:rPr>
          <w:sz w:val="28"/>
          <w:szCs w:val="28"/>
        </w:rPr>
        <w:t>Охрана труда при проведении работ.</w:t>
      </w:r>
    </w:p>
    <w:p w:rsidR="00F77F16" w:rsidRPr="00970807" w:rsidRDefault="00F77F16" w:rsidP="00956435">
      <w:pPr>
        <w:rPr>
          <w:sz w:val="28"/>
          <w:szCs w:val="28"/>
        </w:rPr>
      </w:pPr>
    </w:p>
    <w:p w:rsidR="005511D8" w:rsidRPr="00970807" w:rsidRDefault="005511D8" w:rsidP="005511D8">
      <w:pPr>
        <w:pStyle w:val="60"/>
        <w:shd w:val="clear" w:color="auto" w:fill="auto"/>
        <w:spacing w:after="0" w:line="374" w:lineRule="exact"/>
        <w:ind w:left="142" w:right="120" w:firstLine="284"/>
        <w:jc w:val="both"/>
        <w:rPr>
          <w:b/>
          <w:sz w:val="28"/>
          <w:szCs w:val="28"/>
        </w:rPr>
      </w:pPr>
      <w:r w:rsidRPr="00970807">
        <w:rPr>
          <w:b/>
          <w:sz w:val="28"/>
          <w:szCs w:val="28"/>
        </w:rPr>
        <w:t>Вариант 20</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21"/>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6E71C1" w:rsidP="00F77F16">
      <w:pPr>
        <w:pStyle w:val="60"/>
        <w:shd w:val="clear" w:color="auto" w:fill="auto"/>
        <w:spacing w:after="0" w:line="374" w:lineRule="exact"/>
        <w:ind w:left="142" w:right="120" w:firstLine="284"/>
        <w:jc w:val="both"/>
        <w:rPr>
          <w:sz w:val="28"/>
          <w:szCs w:val="28"/>
        </w:rPr>
      </w:pPr>
      <w:r w:rsidRPr="00970807">
        <w:rPr>
          <w:sz w:val="28"/>
          <w:szCs w:val="28"/>
        </w:rPr>
        <w:t xml:space="preserve">Проведение статических испытаний. </w:t>
      </w:r>
      <w:r w:rsidR="00F77F16" w:rsidRPr="00970807">
        <w:rPr>
          <w:sz w:val="28"/>
          <w:szCs w:val="28"/>
        </w:rPr>
        <w:t>Охрана труда при проведении работ.</w:t>
      </w:r>
    </w:p>
    <w:p w:rsidR="00F77F16" w:rsidRPr="00970807" w:rsidRDefault="00F77F16" w:rsidP="00956435">
      <w:pPr>
        <w:rPr>
          <w:sz w:val="28"/>
          <w:szCs w:val="28"/>
        </w:rPr>
      </w:pPr>
    </w:p>
    <w:p w:rsidR="005511D8" w:rsidRPr="00970807" w:rsidRDefault="005511D8" w:rsidP="005511D8">
      <w:pPr>
        <w:pStyle w:val="60"/>
        <w:shd w:val="clear" w:color="auto" w:fill="auto"/>
        <w:spacing w:after="0" w:line="374" w:lineRule="exact"/>
        <w:ind w:left="142" w:right="120" w:firstLine="284"/>
        <w:jc w:val="both"/>
        <w:rPr>
          <w:b/>
          <w:sz w:val="28"/>
          <w:szCs w:val="28"/>
        </w:rPr>
      </w:pPr>
      <w:r w:rsidRPr="00970807">
        <w:rPr>
          <w:b/>
          <w:sz w:val="28"/>
          <w:szCs w:val="28"/>
        </w:rPr>
        <w:t>Вариант 21</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lastRenderedPageBreak/>
        <w:t>Инструкция.</w:t>
      </w:r>
    </w:p>
    <w:p w:rsidR="00F77F16" w:rsidRPr="00970807" w:rsidRDefault="00F77F16" w:rsidP="006A4C79">
      <w:pPr>
        <w:pStyle w:val="a6"/>
        <w:numPr>
          <w:ilvl w:val="0"/>
          <w:numId w:val="22"/>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6E71C1" w:rsidP="00F77F16">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шарнирно-рычажных соединений управления а. крана.</w:t>
      </w:r>
      <w:r w:rsidR="00F77F16" w:rsidRPr="00970807">
        <w:rPr>
          <w:sz w:val="28"/>
          <w:szCs w:val="28"/>
        </w:rPr>
        <w:t>. Охрана труда при проведении работ.</w:t>
      </w:r>
    </w:p>
    <w:p w:rsidR="00F77F16" w:rsidRPr="00970807" w:rsidRDefault="00F77F16" w:rsidP="00956435">
      <w:pPr>
        <w:rPr>
          <w:sz w:val="28"/>
          <w:szCs w:val="28"/>
        </w:rPr>
      </w:pPr>
    </w:p>
    <w:p w:rsidR="005511D8" w:rsidRPr="00970807" w:rsidRDefault="005511D8" w:rsidP="005511D8">
      <w:pPr>
        <w:pStyle w:val="60"/>
        <w:shd w:val="clear" w:color="auto" w:fill="auto"/>
        <w:spacing w:after="0" w:line="374" w:lineRule="exact"/>
        <w:ind w:left="142" w:right="120" w:firstLine="284"/>
        <w:jc w:val="both"/>
        <w:rPr>
          <w:b/>
          <w:sz w:val="28"/>
          <w:szCs w:val="28"/>
        </w:rPr>
      </w:pPr>
      <w:r w:rsidRPr="00970807">
        <w:rPr>
          <w:b/>
          <w:sz w:val="28"/>
          <w:szCs w:val="28"/>
        </w:rPr>
        <w:t>Вариант 22</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23"/>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424118" w:rsidP="00F77F16">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ходовой части  а. крана. </w:t>
      </w:r>
      <w:r w:rsidR="00F77F16" w:rsidRPr="00970807">
        <w:rPr>
          <w:sz w:val="28"/>
          <w:szCs w:val="28"/>
        </w:rPr>
        <w:t xml:space="preserve"> Охрана труда при проведении работ.</w:t>
      </w:r>
    </w:p>
    <w:p w:rsidR="00F77F16" w:rsidRPr="00970807" w:rsidRDefault="00F77F16" w:rsidP="00956435">
      <w:pPr>
        <w:rPr>
          <w:sz w:val="28"/>
          <w:szCs w:val="28"/>
        </w:rPr>
      </w:pPr>
    </w:p>
    <w:p w:rsidR="00F77F16" w:rsidRPr="00970807" w:rsidRDefault="00F77F16" w:rsidP="00956435">
      <w:pPr>
        <w:rPr>
          <w:sz w:val="28"/>
          <w:szCs w:val="28"/>
        </w:rPr>
      </w:pPr>
    </w:p>
    <w:p w:rsidR="005511D8" w:rsidRPr="00970807" w:rsidRDefault="005511D8" w:rsidP="005511D8">
      <w:pPr>
        <w:pStyle w:val="60"/>
        <w:shd w:val="clear" w:color="auto" w:fill="auto"/>
        <w:spacing w:after="0" w:line="374" w:lineRule="exact"/>
        <w:ind w:left="142" w:right="120" w:firstLine="284"/>
        <w:jc w:val="both"/>
        <w:rPr>
          <w:b/>
          <w:sz w:val="28"/>
          <w:szCs w:val="28"/>
        </w:rPr>
      </w:pPr>
      <w:r w:rsidRPr="00970807">
        <w:rPr>
          <w:b/>
          <w:sz w:val="28"/>
          <w:szCs w:val="28"/>
        </w:rPr>
        <w:t>Вариант 23</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24"/>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424118" w:rsidP="00F77F16">
      <w:pPr>
        <w:pStyle w:val="60"/>
        <w:shd w:val="clear" w:color="auto" w:fill="auto"/>
        <w:spacing w:after="0" w:line="374" w:lineRule="exact"/>
        <w:ind w:left="142" w:right="120" w:firstLine="284"/>
        <w:jc w:val="both"/>
        <w:rPr>
          <w:sz w:val="28"/>
          <w:szCs w:val="28"/>
        </w:rPr>
      </w:pPr>
      <w:r w:rsidRPr="00970807">
        <w:rPr>
          <w:sz w:val="28"/>
          <w:szCs w:val="28"/>
        </w:rPr>
        <w:t xml:space="preserve">Техническое обслуживание силовой установки а. крана. </w:t>
      </w:r>
      <w:r w:rsidR="00F77F16" w:rsidRPr="00970807">
        <w:rPr>
          <w:sz w:val="28"/>
          <w:szCs w:val="28"/>
        </w:rPr>
        <w:t>Охрана труда при проведении работ.</w:t>
      </w:r>
    </w:p>
    <w:p w:rsidR="00F77F16" w:rsidRPr="00970807" w:rsidRDefault="00F77F16" w:rsidP="00956435">
      <w:pPr>
        <w:rPr>
          <w:sz w:val="28"/>
          <w:szCs w:val="28"/>
        </w:rPr>
      </w:pPr>
    </w:p>
    <w:p w:rsidR="00F77F16" w:rsidRPr="00970807" w:rsidRDefault="00F77F16" w:rsidP="00956435">
      <w:pPr>
        <w:rPr>
          <w:sz w:val="28"/>
          <w:szCs w:val="28"/>
        </w:rPr>
      </w:pPr>
    </w:p>
    <w:p w:rsidR="005511D8" w:rsidRPr="00970807" w:rsidRDefault="005511D8" w:rsidP="005511D8">
      <w:pPr>
        <w:pStyle w:val="60"/>
        <w:shd w:val="clear" w:color="auto" w:fill="auto"/>
        <w:spacing w:after="0" w:line="374" w:lineRule="exact"/>
        <w:ind w:left="142" w:right="120" w:firstLine="284"/>
        <w:jc w:val="both"/>
        <w:rPr>
          <w:b/>
          <w:sz w:val="28"/>
          <w:szCs w:val="28"/>
        </w:rPr>
      </w:pPr>
      <w:r w:rsidRPr="00970807">
        <w:rPr>
          <w:b/>
          <w:sz w:val="28"/>
          <w:szCs w:val="28"/>
        </w:rPr>
        <w:t>Вариант 24</w:t>
      </w: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25"/>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F77F16" w:rsidP="00F77F16">
      <w:pPr>
        <w:pStyle w:val="60"/>
        <w:shd w:val="clear" w:color="auto" w:fill="auto"/>
        <w:spacing w:after="0" w:line="374" w:lineRule="exact"/>
        <w:ind w:left="142" w:right="120" w:firstLine="284"/>
        <w:jc w:val="both"/>
        <w:rPr>
          <w:sz w:val="28"/>
          <w:szCs w:val="28"/>
        </w:rPr>
      </w:pPr>
      <w:r w:rsidRPr="00970807">
        <w:rPr>
          <w:sz w:val="28"/>
          <w:szCs w:val="28"/>
        </w:rPr>
        <w:t>Техническое обслуживание ленточных тормозов а/крана КС2561Д. Охрана труда при проведении работ.</w:t>
      </w:r>
    </w:p>
    <w:p w:rsidR="00F77F16" w:rsidRPr="00970807" w:rsidRDefault="00F77F16" w:rsidP="00956435">
      <w:pPr>
        <w:rPr>
          <w:sz w:val="28"/>
          <w:szCs w:val="28"/>
        </w:rPr>
      </w:pPr>
    </w:p>
    <w:p w:rsidR="005511D8" w:rsidRPr="00970807" w:rsidRDefault="005511D8" w:rsidP="005511D8">
      <w:pPr>
        <w:pStyle w:val="60"/>
        <w:shd w:val="clear" w:color="auto" w:fill="auto"/>
        <w:spacing w:after="0" w:line="374" w:lineRule="exact"/>
        <w:ind w:left="142" w:right="120" w:firstLine="284"/>
        <w:jc w:val="both"/>
        <w:rPr>
          <w:b/>
          <w:sz w:val="28"/>
          <w:szCs w:val="28"/>
        </w:rPr>
      </w:pPr>
      <w:r w:rsidRPr="00970807">
        <w:rPr>
          <w:b/>
          <w:sz w:val="28"/>
          <w:szCs w:val="28"/>
        </w:rPr>
        <w:t>Вариант 25</w:t>
      </w:r>
    </w:p>
    <w:p w:rsidR="00F77F16" w:rsidRPr="00970807" w:rsidRDefault="00F77F16" w:rsidP="00956435">
      <w:pPr>
        <w:rPr>
          <w:sz w:val="28"/>
          <w:szCs w:val="28"/>
        </w:rPr>
      </w:pPr>
    </w:p>
    <w:p w:rsidR="00F77F16" w:rsidRPr="00970807" w:rsidRDefault="00F77F16" w:rsidP="00956435">
      <w:pPr>
        <w:rPr>
          <w:sz w:val="28"/>
          <w:szCs w:val="28"/>
        </w:rPr>
      </w:pPr>
    </w:p>
    <w:p w:rsidR="00F77F16" w:rsidRPr="00970807" w:rsidRDefault="00F77F16" w:rsidP="00F77F16">
      <w:pPr>
        <w:rPr>
          <w:sz w:val="28"/>
          <w:szCs w:val="28"/>
        </w:rPr>
      </w:pPr>
      <w:r w:rsidRPr="00970807">
        <w:rPr>
          <w:sz w:val="28"/>
          <w:szCs w:val="28"/>
        </w:rPr>
        <w:t>Задание: Решить кейс.</w:t>
      </w:r>
    </w:p>
    <w:p w:rsidR="00F77F16" w:rsidRPr="00970807" w:rsidRDefault="00F77F16" w:rsidP="00F77F16">
      <w:pPr>
        <w:rPr>
          <w:sz w:val="28"/>
          <w:szCs w:val="28"/>
        </w:rPr>
      </w:pPr>
    </w:p>
    <w:p w:rsidR="00F77F16" w:rsidRPr="00970807" w:rsidRDefault="00F77F16" w:rsidP="00F77F16">
      <w:pPr>
        <w:spacing w:line="276" w:lineRule="auto"/>
        <w:rPr>
          <w:sz w:val="28"/>
          <w:szCs w:val="28"/>
        </w:rPr>
      </w:pPr>
      <w:r w:rsidRPr="00970807">
        <w:rPr>
          <w:sz w:val="28"/>
          <w:szCs w:val="28"/>
        </w:rPr>
        <w:t>Инструкция.</w:t>
      </w:r>
    </w:p>
    <w:p w:rsidR="00F77F16" w:rsidRPr="00970807" w:rsidRDefault="00F77F16" w:rsidP="006A4C79">
      <w:pPr>
        <w:pStyle w:val="a6"/>
        <w:numPr>
          <w:ilvl w:val="0"/>
          <w:numId w:val="26"/>
        </w:numPr>
        <w:spacing w:after="0"/>
        <w:rPr>
          <w:rFonts w:ascii="Times New Roman" w:hAnsi="Times New Roman"/>
          <w:sz w:val="28"/>
          <w:szCs w:val="28"/>
        </w:rPr>
      </w:pPr>
      <w:r w:rsidRPr="00970807">
        <w:rPr>
          <w:rFonts w:ascii="Times New Roman" w:hAnsi="Times New Roman"/>
          <w:sz w:val="28"/>
          <w:szCs w:val="28"/>
        </w:rPr>
        <w:t>Внимательно прочитайте задание.</w:t>
      </w:r>
    </w:p>
    <w:p w:rsidR="00F77F16" w:rsidRPr="00970807" w:rsidRDefault="00F77F16" w:rsidP="00F77F16">
      <w:pPr>
        <w:spacing w:line="276" w:lineRule="auto"/>
        <w:rPr>
          <w:sz w:val="28"/>
          <w:szCs w:val="28"/>
        </w:rPr>
      </w:pPr>
      <w:r w:rsidRPr="00970807">
        <w:rPr>
          <w:sz w:val="28"/>
          <w:szCs w:val="28"/>
        </w:rPr>
        <w:t xml:space="preserve">При выполнении задания вы можете воспользоваться типовой-технологической картой на </w:t>
      </w:r>
      <w:proofErr w:type="spellStart"/>
      <w:r w:rsidRPr="00970807">
        <w:rPr>
          <w:sz w:val="28"/>
          <w:szCs w:val="28"/>
        </w:rPr>
        <w:t>строповку</w:t>
      </w:r>
      <w:proofErr w:type="spellEnd"/>
      <w:r w:rsidRPr="00970807">
        <w:rPr>
          <w:sz w:val="28"/>
          <w:szCs w:val="28"/>
        </w:rPr>
        <w:t xml:space="preserve"> и </w:t>
      </w:r>
      <w:proofErr w:type="spellStart"/>
      <w:r w:rsidRPr="00970807">
        <w:rPr>
          <w:sz w:val="28"/>
          <w:szCs w:val="28"/>
        </w:rPr>
        <w:t>расстроповку</w:t>
      </w:r>
      <w:proofErr w:type="spellEnd"/>
      <w:r w:rsidRPr="00970807">
        <w:rPr>
          <w:sz w:val="28"/>
          <w:szCs w:val="28"/>
        </w:rPr>
        <w:t xml:space="preserve"> грузов, разгрузочные работы и складирование материалов, предложенной учебной и справочной литературой.</w:t>
      </w:r>
    </w:p>
    <w:p w:rsidR="00F77F16" w:rsidRPr="00970807" w:rsidRDefault="00F77F16" w:rsidP="00F77F16">
      <w:pPr>
        <w:pStyle w:val="60"/>
        <w:shd w:val="clear" w:color="auto" w:fill="auto"/>
        <w:spacing w:after="380" w:line="370" w:lineRule="exact"/>
        <w:ind w:left="142" w:right="120" w:firstLine="284"/>
        <w:jc w:val="both"/>
        <w:rPr>
          <w:sz w:val="28"/>
          <w:szCs w:val="28"/>
        </w:rPr>
      </w:pPr>
      <w:r w:rsidRPr="00970807">
        <w:rPr>
          <w:rStyle w:val="62pt"/>
          <w:b w:val="0"/>
          <w:sz w:val="28"/>
          <w:szCs w:val="28"/>
        </w:rPr>
        <w:t>Оборудование</w:t>
      </w:r>
      <w:r w:rsidRPr="00970807">
        <w:rPr>
          <w:rStyle w:val="612pt"/>
          <w:b w:val="0"/>
          <w:sz w:val="28"/>
          <w:szCs w:val="28"/>
        </w:rPr>
        <w:t>: Кран</w:t>
      </w:r>
      <w:r w:rsidRPr="00970807">
        <w:rPr>
          <w:sz w:val="28"/>
          <w:szCs w:val="28"/>
        </w:rPr>
        <w:t xml:space="preserve"> автомобильный КС-2561Д - 1 шт.; набор ключей; плоскогубцы; журнал вахтенный; журнал съемных грузозахватных приспособлений; молоток слесарный; </w:t>
      </w:r>
      <w:proofErr w:type="spellStart"/>
      <w:r w:rsidRPr="00970807">
        <w:rPr>
          <w:sz w:val="28"/>
          <w:szCs w:val="28"/>
        </w:rPr>
        <w:t>монтажки</w:t>
      </w:r>
      <w:proofErr w:type="spellEnd"/>
      <w:r w:rsidRPr="00970807">
        <w:rPr>
          <w:sz w:val="28"/>
          <w:szCs w:val="28"/>
        </w:rPr>
        <w:t>. Время выполнения задания</w:t>
      </w:r>
      <w:r w:rsidRPr="00970807">
        <w:rPr>
          <w:rStyle w:val="612pt"/>
          <w:b w:val="0"/>
          <w:sz w:val="28"/>
          <w:szCs w:val="28"/>
        </w:rPr>
        <w:t xml:space="preserve"> - 120</w:t>
      </w:r>
      <w:r w:rsidRPr="00970807">
        <w:rPr>
          <w:rStyle w:val="61"/>
          <w:b w:val="0"/>
          <w:sz w:val="28"/>
          <w:szCs w:val="28"/>
        </w:rPr>
        <w:t xml:space="preserve"> мин   </w:t>
      </w:r>
    </w:p>
    <w:p w:rsidR="00F77F16" w:rsidRPr="00970807" w:rsidRDefault="00F77F16" w:rsidP="00F77F16">
      <w:pPr>
        <w:pStyle w:val="60"/>
        <w:shd w:val="clear" w:color="auto" w:fill="auto"/>
        <w:spacing w:after="0" w:line="270" w:lineRule="exact"/>
        <w:ind w:left="142" w:firstLine="284"/>
        <w:jc w:val="both"/>
        <w:rPr>
          <w:sz w:val="28"/>
          <w:szCs w:val="28"/>
        </w:rPr>
      </w:pPr>
      <w:r w:rsidRPr="00970807">
        <w:rPr>
          <w:sz w:val="28"/>
          <w:szCs w:val="28"/>
        </w:rPr>
        <w:t>Задание</w:t>
      </w:r>
    </w:p>
    <w:p w:rsidR="00F77F16" w:rsidRPr="00970807" w:rsidRDefault="00424118" w:rsidP="00F77F16">
      <w:pPr>
        <w:pStyle w:val="60"/>
        <w:shd w:val="clear" w:color="auto" w:fill="auto"/>
        <w:spacing w:after="0" w:line="374" w:lineRule="exact"/>
        <w:ind w:left="142" w:right="120" w:firstLine="284"/>
        <w:jc w:val="both"/>
        <w:rPr>
          <w:sz w:val="28"/>
          <w:szCs w:val="28"/>
        </w:rPr>
      </w:pPr>
      <w:r w:rsidRPr="00970807">
        <w:rPr>
          <w:sz w:val="28"/>
          <w:szCs w:val="28"/>
        </w:rPr>
        <w:t xml:space="preserve">Проведение статических испытаний. </w:t>
      </w:r>
      <w:r w:rsidR="00F77F16" w:rsidRPr="00970807">
        <w:rPr>
          <w:sz w:val="28"/>
          <w:szCs w:val="28"/>
        </w:rPr>
        <w:t>Охрана труда при проведении работ.</w:t>
      </w:r>
    </w:p>
    <w:p w:rsidR="00F77F16" w:rsidRPr="00970807" w:rsidRDefault="00F77F16" w:rsidP="00956435">
      <w:pPr>
        <w:rPr>
          <w:sz w:val="28"/>
          <w:szCs w:val="28"/>
        </w:rPr>
        <w:sectPr w:rsidR="00F77F16" w:rsidRPr="00970807" w:rsidSect="002F451B">
          <w:footerReference w:type="default" r:id="rId11"/>
          <w:pgSz w:w="11906" w:h="16838"/>
          <w:pgMar w:top="567" w:right="566" w:bottom="709" w:left="1134" w:header="708" w:footer="708" w:gutter="0"/>
          <w:cols w:space="708"/>
          <w:docGrid w:linePitch="360"/>
        </w:sect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lastRenderedPageBreak/>
        <w:t>ТИПОВАЯ ТЕХНОЛОГИЧЕСКАЯ КАРТА (ТТК)</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СТРОПОВКА И РАССТРОПОВКА ГРУЗОВ, РАЗГРУЗОЧНЫЕ РАБОТЫ И СКЛАДИРОВАНИЕ МАТЕРИАЛОВ</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1. ОБЛАСТЬ ПРИМЕНЕНИЯ</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Типовая технологическая карта разработана на </w:t>
      </w:r>
      <w:proofErr w:type="spellStart"/>
      <w:r w:rsidRPr="00970807">
        <w:rPr>
          <w:bCs/>
          <w:color w:val="000000"/>
          <w:sz w:val="28"/>
          <w:szCs w:val="28"/>
        </w:rPr>
        <w:t>строповку</w:t>
      </w:r>
      <w:proofErr w:type="spellEnd"/>
      <w:r w:rsidRPr="00970807">
        <w:rPr>
          <w:bCs/>
          <w:color w:val="000000"/>
          <w:sz w:val="28"/>
          <w:szCs w:val="28"/>
        </w:rPr>
        <w:t xml:space="preserve"> и </w:t>
      </w:r>
      <w:proofErr w:type="spellStart"/>
      <w:r w:rsidRPr="00970807">
        <w:rPr>
          <w:bCs/>
          <w:color w:val="000000"/>
          <w:sz w:val="28"/>
          <w:szCs w:val="28"/>
        </w:rPr>
        <w:t>расстроповку</w:t>
      </w:r>
      <w:proofErr w:type="spellEnd"/>
      <w:r w:rsidRPr="00970807">
        <w:rPr>
          <w:bCs/>
          <w:color w:val="000000"/>
          <w:sz w:val="28"/>
          <w:szCs w:val="28"/>
        </w:rPr>
        <w:t xml:space="preserve"> грузов, разгрузочные работы и складирование материалов.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Складирование материальных элементов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Доставленные на строительную площадку материальные элементы складируют на </w:t>
      </w:r>
      <w:proofErr w:type="spellStart"/>
      <w:r w:rsidRPr="00970807">
        <w:rPr>
          <w:bCs/>
          <w:color w:val="000000"/>
          <w:sz w:val="28"/>
          <w:szCs w:val="28"/>
        </w:rPr>
        <w:t>приобъектных</w:t>
      </w:r>
      <w:proofErr w:type="spellEnd"/>
      <w:r w:rsidRPr="00970807">
        <w:rPr>
          <w:bCs/>
          <w:color w:val="000000"/>
          <w:sz w:val="28"/>
          <w:szCs w:val="28"/>
        </w:rPr>
        <w:t xml:space="preserve"> складах, предназначенных для их временного хранения - создания производственного запаса.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Различают два основных вида производственного запаса: текущий и страховой. Текущий запас составляет материальный ресурс между двумя смежными поставками. В идеальном случае текущий запас должен быть достаточен для обеспечения производства работ. Однако, учитывая возможные срывы в поставке материальных элементов, создают страховой запас. Страховой запас компенсирует неравномерность пополнения текущего запаса.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Уровень производственного запаса зависит от принятой организации работ (например, монтаж "с колес" или со склада), отдаленности объекта от центральных баз обеспечения, вида транспорта и других факторов. Для ориентировочного определения уровня запаса в строительстве действуют специальные нормативы (табл.1.1).</w:t>
      </w:r>
    </w:p>
    <w:p w:rsidR="00701039" w:rsidRPr="00970807" w:rsidRDefault="00701039" w:rsidP="00701039">
      <w:pPr>
        <w:autoSpaceDE w:val="0"/>
        <w:autoSpaceDN w:val="0"/>
        <w:adjustRightInd w:val="0"/>
        <w:ind w:firstLine="300"/>
        <w:jc w:val="both"/>
        <w:rPr>
          <w:bCs/>
          <w:color w:val="000000"/>
          <w:sz w:val="28"/>
          <w:szCs w:val="28"/>
        </w:rPr>
      </w:pPr>
    </w:p>
    <w:p w:rsidR="00016504" w:rsidRPr="00970807" w:rsidRDefault="00016504" w:rsidP="00016504">
      <w:pPr>
        <w:autoSpaceDE w:val="0"/>
        <w:autoSpaceDN w:val="0"/>
        <w:adjustRightInd w:val="0"/>
        <w:jc w:val="both"/>
        <w:rPr>
          <w:bCs/>
          <w:color w:val="000000"/>
          <w:sz w:val="28"/>
          <w:szCs w:val="28"/>
        </w:rPr>
      </w:pPr>
    </w:p>
    <w:p w:rsidR="00701039" w:rsidRPr="00970807" w:rsidRDefault="00701039" w:rsidP="00701039">
      <w:pPr>
        <w:autoSpaceDE w:val="0"/>
        <w:autoSpaceDN w:val="0"/>
        <w:adjustRightInd w:val="0"/>
        <w:jc w:val="right"/>
        <w:rPr>
          <w:bCs/>
          <w:color w:val="000000"/>
          <w:sz w:val="28"/>
          <w:szCs w:val="28"/>
        </w:rPr>
      </w:pPr>
      <w:r w:rsidRPr="00970807">
        <w:rPr>
          <w:bCs/>
          <w:color w:val="000000"/>
          <w:sz w:val="28"/>
          <w:szCs w:val="28"/>
        </w:rPr>
        <w:t xml:space="preserve">Таблица 1.1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Расчетные нормативы запаса основных материалов и изделий на складах строительства, </w:t>
      </w:r>
      <w:proofErr w:type="spellStart"/>
      <w:r w:rsidRPr="00970807">
        <w:rPr>
          <w:bCs/>
          <w:color w:val="000000"/>
          <w:sz w:val="28"/>
          <w:szCs w:val="28"/>
        </w:rPr>
        <w:t>дн</w:t>
      </w:r>
      <w:proofErr w:type="spellEnd"/>
      <w:r w:rsidRPr="00970807">
        <w:rPr>
          <w:bCs/>
          <w:color w:val="000000"/>
          <w:sz w:val="28"/>
          <w:szCs w:val="28"/>
        </w:rPr>
        <w:t>.</w:t>
      </w:r>
    </w:p>
    <w:p w:rsidR="00701039" w:rsidRPr="00970807" w:rsidRDefault="00701039" w:rsidP="00701039">
      <w:pPr>
        <w:autoSpaceDE w:val="0"/>
        <w:autoSpaceDN w:val="0"/>
        <w:adjustRightInd w:val="0"/>
        <w:ind w:firstLine="300"/>
        <w:jc w:val="both"/>
        <w:rPr>
          <w:b/>
          <w:bCs/>
          <w:color w:val="000000"/>
          <w:sz w:val="28"/>
          <w:szCs w:val="28"/>
        </w:rPr>
      </w:pPr>
    </w:p>
    <w:tbl>
      <w:tblPr>
        <w:tblW w:w="10774" w:type="dxa"/>
        <w:tblInd w:w="-664" w:type="dxa"/>
        <w:tblLayout w:type="fixed"/>
        <w:tblCellMar>
          <w:left w:w="45" w:type="dxa"/>
          <w:right w:w="45" w:type="dxa"/>
        </w:tblCellMar>
        <w:tblLook w:val="0000" w:firstRow="0" w:lastRow="0" w:firstColumn="0" w:lastColumn="0" w:noHBand="0" w:noVBand="0"/>
      </w:tblPr>
      <w:tblGrid>
        <w:gridCol w:w="5734"/>
        <w:gridCol w:w="2010"/>
        <w:gridCol w:w="2310"/>
        <w:gridCol w:w="720"/>
      </w:tblGrid>
      <w:tr w:rsidR="00701039" w:rsidRPr="00970807" w:rsidTr="007D74A8">
        <w:tc>
          <w:tcPr>
            <w:tcW w:w="5734"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Материалы и изделия </w:t>
            </w:r>
          </w:p>
        </w:tc>
        <w:tc>
          <w:tcPr>
            <w:tcW w:w="2010" w:type="dxa"/>
            <w:tcBorders>
              <w:top w:val="single" w:sz="2" w:space="0" w:color="auto"/>
              <w:left w:val="single" w:sz="2" w:space="0" w:color="auto"/>
              <w:bottom w:val="single" w:sz="2" w:space="0" w:color="auto"/>
              <w:right w:val="nil"/>
            </w:tcBorders>
          </w:tcPr>
          <w:p w:rsidR="00701039" w:rsidRPr="00970807" w:rsidRDefault="00701039" w:rsidP="007D74A8">
            <w:pPr>
              <w:autoSpaceDE w:val="0"/>
              <w:autoSpaceDN w:val="0"/>
              <w:adjustRightInd w:val="0"/>
              <w:rPr>
                <w:bCs/>
                <w:color w:val="000000"/>
                <w:sz w:val="28"/>
                <w:szCs w:val="28"/>
              </w:rPr>
            </w:pPr>
          </w:p>
        </w:tc>
        <w:tc>
          <w:tcPr>
            <w:tcW w:w="2310" w:type="dxa"/>
            <w:tcBorders>
              <w:top w:val="single" w:sz="2" w:space="0" w:color="auto"/>
              <w:left w:val="nil"/>
              <w:bottom w:val="single" w:sz="2" w:space="0" w:color="auto"/>
              <w:right w:val="nil"/>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При перевозке </w:t>
            </w:r>
          </w:p>
        </w:tc>
        <w:tc>
          <w:tcPr>
            <w:tcW w:w="72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5734" w:type="dxa"/>
            <w:tcBorders>
              <w:top w:val="nil"/>
              <w:left w:val="single" w:sz="2" w:space="0" w:color="auto"/>
              <w:bottom w:val="nil"/>
              <w:right w:val="single" w:sz="2" w:space="0" w:color="auto"/>
            </w:tcBorders>
          </w:tcPr>
          <w:p w:rsidR="00701039" w:rsidRPr="00970807" w:rsidRDefault="00701039" w:rsidP="007D74A8">
            <w:pPr>
              <w:autoSpaceDE w:val="0"/>
              <w:autoSpaceDN w:val="0"/>
              <w:adjustRightInd w:val="0"/>
              <w:rPr>
                <w:bCs/>
                <w:color w:val="000000"/>
                <w:sz w:val="28"/>
                <w:szCs w:val="28"/>
              </w:rPr>
            </w:pPr>
          </w:p>
        </w:tc>
        <w:tc>
          <w:tcPr>
            <w:tcW w:w="2010" w:type="dxa"/>
            <w:tcBorders>
              <w:top w:val="single" w:sz="2" w:space="0" w:color="auto"/>
              <w:left w:val="single" w:sz="2" w:space="0" w:color="auto"/>
              <w:bottom w:val="single" w:sz="2" w:space="0" w:color="auto"/>
              <w:right w:val="nil"/>
            </w:tcBorders>
          </w:tcPr>
          <w:p w:rsidR="00701039" w:rsidRPr="00970807" w:rsidRDefault="00701039" w:rsidP="007D74A8">
            <w:pPr>
              <w:autoSpaceDE w:val="0"/>
              <w:autoSpaceDN w:val="0"/>
              <w:adjustRightInd w:val="0"/>
              <w:rPr>
                <w:bCs/>
                <w:color w:val="000000"/>
                <w:sz w:val="28"/>
                <w:szCs w:val="28"/>
              </w:rPr>
            </w:pPr>
          </w:p>
        </w:tc>
        <w:tc>
          <w:tcPr>
            <w:tcW w:w="231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автотранспортом на расстояние, км </w:t>
            </w:r>
          </w:p>
        </w:tc>
        <w:tc>
          <w:tcPr>
            <w:tcW w:w="7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по железной дороге </w:t>
            </w:r>
          </w:p>
        </w:tc>
      </w:tr>
      <w:tr w:rsidR="00701039" w:rsidRPr="00970807" w:rsidTr="007D74A8">
        <w:tc>
          <w:tcPr>
            <w:tcW w:w="5734"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c>
          <w:tcPr>
            <w:tcW w:w="20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свыше 50 </w:t>
            </w:r>
          </w:p>
        </w:tc>
        <w:tc>
          <w:tcPr>
            <w:tcW w:w="23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до 50 </w:t>
            </w:r>
          </w:p>
        </w:tc>
        <w:tc>
          <w:tcPr>
            <w:tcW w:w="7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5734"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Сталь (прокатная, арматурная, кровельная), трубы чугунные и стальные, лес круглый и пиленый, </w:t>
            </w:r>
            <w:proofErr w:type="spellStart"/>
            <w:r w:rsidRPr="00970807">
              <w:rPr>
                <w:bCs/>
                <w:color w:val="000000"/>
                <w:sz w:val="28"/>
                <w:szCs w:val="28"/>
              </w:rPr>
              <w:t>нефтебитум</w:t>
            </w:r>
            <w:proofErr w:type="spellEnd"/>
            <w:r w:rsidRPr="00970807">
              <w:rPr>
                <w:bCs/>
                <w:color w:val="000000"/>
                <w:sz w:val="28"/>
                <w:szCs w:val="28"/>
              </w:rPr>
              <w:t>, санитарно-технические и электротехнические материалы, цветные металлы, химико-москательные товары</w:t>
            </w:r>
          </w:p>
          <w:p w:rsidR="00701039" w:rsidRPr="00970807" w:rsidRDefault="00701039" w:rsidP="007D74A8">
            <w:pPr>
              <w:autoSpaceDE w:val="0"/>
              <w:autoSpaceDN w:val="0"/>
              <w:adjustRightInd w:val="0"/>
              <w:rPr>
                <w:bCs/>
                <w:color w:val="000000"/>
                <w:sz w:val="28"/>
                <w:szCs w:val="28"/>
              </w:rPr>
            </w:pPr>
          </w:p>
        </w:tc>
        <w:tc>
          <w:tcPr>
            <w:tcW w:w="20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15...20</w:t>
            </w:r>
          </w:p>
          <w:p w:rsidR="00701039" w:rsidRPr="00970807" w:rsidRDefault="00701039" w:rsidP="007D74A8">
            <w:pPr>
              <w:autoSpaceDE w:val="0"/>
              <w:autoSpaceDN w:val="0"/>
              <w:adjustRightInd w:val="0"/>
              <w:jc w:val="center"/>
              <w:rPr>
                <w:bCs/>
                <w:color w:val="000000"/>
                <w:sz w:val="28"/>
                <w:szCs w:val="28"/>
              </w:rPr>
            </w:pPr>
          </w:p>
        </w:tc>
        <w:tc>
          <w:tcPr>
            <w:tcW w:w="23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12</w:t>
            </w:r>
          </w:p>
          <w:p w:rsidR="00701039" w:rsidRPr="00970807" w:rsidRDefault="00701039" w:rsidP="007D74A8">
            <w:pPr>
              <w:autoSpaceDE w:val="0"/>
              <w:autoSpaceDN w:val="0"/>
              <w:adjustRightInd w:val="0"/>
              <w:jc w:val="center"/>
              <w:rPr>
                <w:bCs/>
                <w:color w:val="000000"/>
                <w:sz w:val="28"/>
                <w:szCs w:val="28"/>
              </w:rPr>
            </w:pPr>
          </w:p>
        </w:tc>
        <w:tc>
          <w:tcPr>
            <w:tcW w:w="7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25...30</w:t>
            </w:r>
          </w:p>
          <w:p w:rsidR="00701039" w:rsidRPr="00970807" w:rsidRDefault="00701039" w:rsidP="007D74A8">
            <w:pPr>
              <w:autoSpaceDE w:val="0"/>
              <w:autoSpaceDN w:val="0"/>
              <w:adjustRightInd w:val="0"/>
              <w:jc w:val="center"/>
              <w:rPr>
                <w:bCs/>
                <w:color w:val="000000"/>
                <w:sz w:val="28"/>
                <w:szCs w:val="28"/>
              </w:rPr>
            </w:pPr>
          </w:p>
        </w:tc>
      </w:tr>
      <w:tr w:rsidR="00701039" w:rsidRPr="00970807" w:rsidTr="007D74A8">
        <w:tc>
          <w:tcPr>
            <w:tcW w:w="5734"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Цемент, известь, стекло, рулонные и асбестоцементные материалы, переплеты оконные, полотна дверные и ворота, металлоконструкции</w:t>
            </w:r>
          </w:p>
          <w:p w:rsidR="00701039" w:rsidRPr="00970807" w:rsidRDefault="00701039" w:rsidP="007D74A8">
            <w:pPr>
              <w:autoSpaceDE w:val="0"/>
              <w:autoSpaceDN w:val="0"/>
              <w:adjustRightInd w:val="0"/>
              <w:rPr>
                <w:bCs/>
                <w:color w:val="000000"/>
                <w:sz w:val="28"/>
                <w:szCs w:val="28"/>
              </w:rPr>
            </w:pPr>
            <w:r w:rsidRPr="00970807">
              <w:rPr>
                <w:bCs/>
                <w:color w:val="000000"/>
                <w:sz w:val="28"/>
                <w:szCs w:val="28"/>
              </w:rPr>
              <w:lastRenderedPageBreak/>
              <w:t xml:space="preserve">     </w:t>
            </w:r>
          </w:p>
        </w:tc>
        <w:tc>
          <w:tcPr>
            <w:tcW w:w="20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lastRenderedPageBreak/>
              <w:t xml:space="preserve">10... 15 </w:t>
            </w:r>
          </w:p>
        </w:tc>
        <w:tc>
          <w:tcPr>
            <w:tcW w:w="23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8...12 </w:t>
            </w:r>
          </w:p>
        </w:tc>
        <w:tc>
          <w:tcPr>
            <w:tcW w:w="7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20... 25 </w:t>
            </w:r>
          </w:p>
        </w:tc>
      </w:tr>
      <w:tr w:rsidR="00701039" w:rsidRPr="00970807" w:rsidTr="007D74A8">
        <w:tc>
          <w:tcPr>
            <w:tcW w:w="573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lastRenderedPageBreak/>
              <w:t xml:space="preserve">Кирпич, камень бутовый и булыжный, щебень (гравий), песок, шлак, сборные железобетонные конструкции, трубы железобетонные, блоки кирпичные и бетонные, шлакобетонные камни, утеплитель плитный, перегородки </w:t>
            </w:r>
          </w:p>
        </w:tc>
        <w:tc>
          <w:tcPr>
            <w:tcW w:w="20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7...20 </w:t>
            </w:r>
          </w:p>
        </w:tc>
        <w:tc>
          <w:tcPr>
            <w:tcW w:w="23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5... 10 </w:t>
            </w:r>
          </w:p>
        </w:tc>
        <w:tc>
          <w:tcPr>
            <w:tcW w:w="7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15... 20 </w:t>
            </w:r>
          </w:p>
        </w:tc>
      </w:tr>
    </w:tbl>
    <w:p w:rsidR="00701039" w:rsidRPr="00970807" w:rsidRDefault="00701039" w:rsidP="00701039">
      <w:pPr>
        <w:autoSpaceDE w:val="0"/>
        <w:autoSpaceDN w:val="0"/>
        <w:adjustRightInd w:val="0"/>
        <w:ind w:firstLine="300"/>
        <w:jc w:val="both"/>
        <w:rPr>
          <w:b/>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roofErr w:type="spellStart"/>
      <w:r w:rsidRPr="00970807">
        <w:rPr>
          <w:bCs/>
          <w:color w:val="000000"/>
          <w:sz w:val="28"/>
          <w:szCs w:val="28"/>
        </w:rPr>
        <w:t>Приобъектные</w:t>
      </w:r>
      <w:proofErr w:type="spellEnd"/>
      <w:r w:rsidRPr="00970807">
        <w:rPr>
          <w:bCs/>
          <w:color w:val="000000"/>
          <w:sz w:val="28"/>
          <w:szCs w:val="28"/>
        </w:rPr>
        <w:t xml:space="preserve"> склады устраивают закрытыми, полузакрытыми и открытыми.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Закрытые склады</w:t>
      </w:r>
      <w:r w:rsidRPr="00970807">
        <w:rPr>
          <w:bCs/>
          <w:color w:val="000000"/>
          <w:sz w:val="28"/>
          <w:szCs w:val="28"/>
        </w:rPr>
        <w:t xml:space="preserve"> служат для хранения материалов дорогостоящих или портящихся на открытом воздухе (цемента, извести, гипса, фанеры, гвоздей и других материалов). Их сооружают надземными и подземными, одно- и многоэтажными, отапливаемыми и неотапливаемыми.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Полузакрытые склады</w:t>
      </w:r>
      <w:r w:rsidRPr="00970807">
        <w:rPr>
          <w:bCs/>
          <w:color w:val="000000"/>
          <w:sz w:val="28"/>
          <w:szCs w:val="28"/>
        </w:rPr>
        <w:t xml:space="preserve"> (навесы) сооружают для материалов, не изменяющих своих свойств от перемены температуры и влажности воздуха, не требующих защиты от прямого воздействия солнца и атмосферных осадков (деревянных изделий и деталей, рубероида, шифера и др.).</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Открытые склады</w:t>
      </w:r>
      <w:r w:rsidRPr="00970807">
        <w:rPr>
          <w:bCs/>
          <w:color w:val="000000"/>
          <w:sz w:val="28"/>
          <w:szCs w:val="28"/>
        </w:rPr>
        <w:t xml:space="preserve"> предназначены для хранения материалов, не требующих защиты от атмосферных воздействий (кирпича, бетонных и железобетонных элементов, керамических труб и др.). Склады, как правило, располагают в зоне действия монтажного крана, обслуживающего объект. Это позволяет использовать его для разгрузки поступающих грузов, в основном в нерабочие монтажные смены. В монтажные же смены для разгрузочных работ целесообразно применять более легкие (менее мощные) краны.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При расположении открытых складов на некотором удалении от строящегося объекта процессы разгрузки и укладки на складскую площадь осуществляют специальными разгрузочными кранами: козловыми, стреловыми, на железнодорожном, пневмоколесном и гусеничном ходу и башенными кранами-погрузчиками. Эти же краны используют для укрупнительной сборки элементов и погрузки материальных элементов на транспортные средства для подачи к местам укладки (монтажа). Ширину складских площадок назначают из условия возможности обслуживания их кранами (рис.1).</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lastRenderedPageBreak/>
        <w:drawing>
          <wp:inline distT="0" distB="0" distL="0" distR="0" wp14:anchorId="7F8E2BA7" wp14:editId="0C2DA174">
            <wp:extent cx="6419850" cy="387667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419850" cy="387667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Рис.1. Схемы </w:t>
      </w:r>
      <w:proofErr w:type="spellStart"/>
      <w:r w:rsidRPr="00970807">
        <w:rPr>
          <w:bCs/>
          <w:color w:val="000000"/>
          <w:sz w:val="28"/>
          <w:szCs w:val="28"/>
        </w:rPr>
        <w:t>приобъектных</w:t>
      </w:r>
      <w:proofErr w:type="spellEnd"/>
      <w:r w:rsidRPr="00970807">
        <w:rPr>
          <w:bCs/>
          <w:color w:val="000000"/>
          <w:sz w:val="28"/>
          <w:szCs w:val="28"/>
        </w:rPr>
        <w:t xml:space="preserve"> открытых складов, обслуживаемых разгрузочными кранами:</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а</w:t>
      </w:r>
      <w:r w:rsidRPr="00970807">
        <w:rPr>
          <w:bCs/>
          <w:color w:val="000000"/>
          <w:sz w:val="28"/>
          <w:szCs w:val="28"/>
        </w:rPr>
        <w:t xml:space="preserve"> - стреловым железнодорожным;  б - стреловым гусеничным; в - козловым; </w:t>
      </w:r>
      <w:r w:rsidRPr="00970807">
        <w:rPr>
          <w:bCs/>
          <w:i/>
          <w:iCs/>
          <w:color w:val="000000"/>
          <w:sz w:val="28"/>
          <w:szCs w:val="28"/>
        </w:rPr>
        <w:t>г</w:t>
      </w:r>
      <w:r w:rsidRPr="00970807">
        <w:rPr>
          <w:bCs/>
          <w:color w:val="000000"/>
          <w:sz w:val="28"/>
          <w:szCs w:val="28"/>
        </w:rPr>
        <w:t xml:space="preserve"> - башенным краном-погрузчиком; 1 - железнодорожный кран;</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2</w:t>
      </w:r>
      <w:r w:rsidRPr="00970807">
        <w:rPr>
          <w:bCs/>
          <w:color w:val="000000"/>
          <w:sz w:val="28"/>
          <w:szCs w:val="28"/>
        </w:rPr>
        <w:t xml:space="preserve"> - платформа с конструкциями; </w:t>
      </w:r>
      <w:r w:rsidRPr="00970807">
        <w:rPr>
          <w:bCs/>
          <w:i/>
          <w:iCs/>
          <w:color w:val="000000"/>
          <w:sz w:val="28"/>
          <w:szCs w:val="28"/>
        </w:rPr>
        <w:t>3</w:t>
      </w:r>
      <w:r w:rsidRPr="00970807">
        <w:rPr>
          <w:bCs/>
          <w:color w:val="000000"/>
          <w:sz w:val="28"/>
          <w:szCs w:val="28"/>
        </w:rPr>
        <w:t xml:space="preserve"> - железнодорожные пути; </w:t>
      </w:r>
      <w:r w:rsidRPr="00970807">
        <w:rPr>
          <w:bCs/>
          <w:i/>
          <w:iCs/>
          <w:color w:val="000000"/>
          <w:sz w:val="28"/>
          <w:szCs w:val="28"/>
        </w:rPr>
        <w:t>4</w:t>
      </w:r>
      <w:r w:rsidRPr="00970807">
        <w:rPr>
          <w:bCs/>
          <w:color w:val="000000"/>
          <w:sz w:val="28"/>
          <w:szCs w:val="28"/>
        </w:rPr>
        <w:t xml:space="preserve"> - площадка складирования; </w:t>
      </w:r>
      <w:r w:rsidRPr="00970807">
        <w:rPr>
          <w:bCs/>
          <w:i/>
          <w:iCs/>
          <w:color w:val="000000"/>
          <w:sz w:val="28"/>
          <w:szCs w:val="28"/>
        </w:rPr>
        <w:t>5</w:t>
      </w:r>
      <w:r w:rsidRPr="00970807">
        <w:rPr>
          <w:bCs/>
          <w:color w:val="000000"/>
          <w:sz w:val="28"/>
          <w:szCs w:val="28"/>
        </w:rPr>
        <w:t xml:space="preserve"> - гусеничный кран; </w:t>
      </w:r>
      <w:r w:rsidRPr="00970807">
        <w:rPr>
          <w:bCs/>
          <w:i/>
          <w:iCs/>
          <w:color w:val="000000"/>
          <w:sz w:val="28"/>
          <w:szCs w:val="28"/>
        </w:rPr>
        <w:t>6</w:t>
      </w:r>
      <w:r w:rsidRPr="00970807">
        <w:rPr>
          <w:bCs/>
          <w:color w:val="000000"/>
          <w:sz w:val="28"/>
          <w:szCs w:val="28"/>
        </w:rPr>
        <w:t xml:space="preserve"> - автомобиль;</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7 - пути козлового крана; </w:t>
      </w:r>
      <w:r w:rsidRPr="00970807">
        <w:rPr>
          <w:bCs/>
          <w:i/>
          <w:iCs/>
          <w:color w:val="000000"/>
          <w:sz w:val="28"/>
          <w:szCs w:val="28"/>
        </w:rPr>
        <w:t>8</w:t>
      </w:r>
      <w:r w:rsidRPr="00970807">
        <w:rPr>
          <w:bCs/>
          <w:color w:val="000000"/>
          <w:sz w:val="28"/>
          <w:szCs w:val="28"/>
        </w:rPr>
        <w:t xml:space="preserve"> - козловой кран; </w:t>
      </w:r>
      <w:r w:rsidRPr="00970807">
        <w:rPr>
          <w:bCs/>
          <w:i/>
          <w:iCs/>
          <w:color w:val="000000"/>
          <w:sz w:val="28"/>
          <w:szCs w:val="28"/>
        </w:rPr>
        <w:t>9</w:t>
      </w:r>
      <w:r w:rsidRPr="00970807">
        <w:rPr>
          <w:bCs/>
          <w:color w:val="000000"/>
          <w:sz w:val="28"/>
          <w:szCs w:val="28"/>
        </w:rPr>
        <w:t xml:space="preserve"> - башенный кран (погрузчик)</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При этом тяжелые грузы укладывают ближе к крановым путям, а легкие -дальше, так как их можно поднимать кранами на большем вылете крюка.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Для каждого материала, сборных и других изделий отводят зоны для промежуточного хранения. Зоны складирования отделяют одну от другой сквозными проходами шириной не менее </w:t>
      </w:r>
      <w:smartTag w:uri="urn:schemas-microsoft-com:office:smarttags" w:element="metricconverter">
        <w:smartTagPr>
          <w:attr w:name="ProductID" w:val="1 м"/>
        </w:smartTagPr>
        <w:r w:rsidRPr="00970807">
          <w:rPr>
            <w:bCs/>
            <w:color w:val="000000"/>
            <w:sz w:val="28"/>
            <w:szCs w:val="28"/>
          </w:rPr>
          <w:t>1 м</w:t>
        </w:r>
      </w:smartTag>
      <w:r w:rsidRPr="00970807">
        <w:rPr>
          <w:bCs/>
          <w:color w:val="000000"/>
          <w:sz w:val="28"/>
          <w:szCs w:val="28"/>
        </w:rPr>
        <w:t>. В каждой зоне материальные элементы складируют с соблюдением определенных правил.</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Обычный кирпич</w:t>
      </w:r>
      <w:r w:rsidRPr="00970807">
        <w:rPr>
          <w:bCs/>
          <w:color w:val="000000"/>
          <w:sz w:val="28"/>
          <w:szCs w:val="28"/>
        </w:rPr>
        <w:t xml:space="preserve"> складируют отдельно по сортам и маркам, а </w:t>
      </w:r>
      <w:r w:rsidRPr="00970807">
        <w:rPr>
          <w:bCs/>
          <w:i/>
          <w:iCs/>
          <w:color w:val="000000"/>
          <w:sz w:val="28"/>
          <w:szCs w:val="28"/>
        </w:rPr>
        <w:t>лицевой, керамические стеновые и облицовочные камни</w:t>
      </w:r>
      <w:r w:rsidRPr="00970807">
        <w:rPr>
          <w:bCs/>
          <w:color w:val="000000"/>
          <w:sz w:val="28"/>
          <w:szCs w:val="28"/>
        </w:rPr>
        <w:t xml:space="preserve"> дополнительно группируют по цвету лицевой поверхности. Кирпич, доставляемый на объект без контейнеров или пакетов, разгружают ручным способом и укладывают с перевязкой на поддоны или в штабеля высотой до </w:t>
      </w:r>
      <w:smartTag w:uri="urn:schemas-microsoft-com:office:smarttags" w:element="metricconverter">
        <w:smartTagPr>
          <w:attr w:name="ProductID" w:val="1,6 м"/>
        </w:smartTagPr>
        <w:r w:rsidRPr="00970807">
          <w:rPr>
            <w:bCs/>
            <w:color w:val="000000"/>
            <w:sz w:val="28"/>
            <w:szCs w:val="28"/>
          </w:rPr>
          <w:t>1,6 м</w:t>
        </w:r>
      </w:smartTag>
      <w:r w:rsidRPr="00970807">
        <w:rPr>
          <w:bCs/>
          <w:color w:val="000000"/>
          <w:sz w:val="28"/>
          <w:szCs w:val="28"/>
        </w:rPr>
        <w:t>. Кирпич, имеющий несквозные пустоты, укладывают пустотами вниз для того, чтобы в них не застаивалась вода, которая при замерзании может привести к разрушению кирпича. Кирпич, прибывающий в пакетах или на поддонах, укладывают на складе штабелями в один или два яруса.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Сборные железобетонные изделия и детали</w:t>
      </w:r>
      <w:r w:rsidRPr="00970807">
        <w:rPr>
          <w:bCs/>
          <w:color w:val="000000"/>
          <w:sz w:val="28"/>
          <w:szCs w:val="28"/>
        </w:rPr>
        <w:t xml:space="preserve"> располагают в соответствии с рекомендациями рабочих чертежей на деревянных инвентарных подкладках и прокладках, места укладки которых должны соответствовать рискам на элементах. При укладке изделий в штабель прокладки между ними располагают одна над другой строго по вертикали. Сечение подкладок и прокладок обычно квадратное со стороной 6...8 см. Размеры подбирают таким расчетом, чтобы вышележащие </w:t>
      </w:r>
      <w:r w:rsidRPr="00970807">
        <w:rPr>
          <w:bCs/>
          <w:color w:val="000000"/>
          <w:sz w:val="28"/>
          <w:szCs w:val="28"/>
        </w:rPr>
        <w:lastRenderedPageBreak/>
        <w:t>сборные элементы не опирались на монтажные петли или выступающие части нижележащих элементов.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Сборные бетонные и железобетонные изделия укладывают в штабеля.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Фундаментные подушки</w:t>
      </w:r>
      <w:r w:rsidRPr="00970807">
        <w:rPr>
          <w:bCs/>
          <w:color w:val="000000"/>
          <w:sz w:val="28"/>
          <w:szCs w:val="28"/>
        </w:rPr>
        <w:t xml:space="preserve"> (рис.2, </w:t>
      </w:r>
      <w:r w:rsidRPr="00970807">
        <w:rPr>
          <w:bCs/>
          <w:i/>
          <w:iCs/>
          <w:color w:val="000000"/>
          <w:sz w:val="28"/>
          <w:szCs w:val="28"/>
        </w:rPr>
        <w:t>а)</w:t>
      </w:r>
      <w:r w:rsidRPr="00970807">
        <w:rPr>
          <w:bCs/>
          <w:color w:val="000000"/>
          <w:sz w:val="28"/>
          <w:szCs w:val="28"/>
        </w:rPr>
        <w:t xml:space="preserve"> и блоки стен подвалов располагают штабелями высотой до </w:t>
      </w:r>
      <w:smartTag w:uri="urn:schemas-microsoft-com:office:smarttags" w:element="metricconverter">
        <w:smartTagPr>
          <w:attr w:name="ProductID" w:val="2,3 м"/>
        </w:smartTagPr>
        <w:r w:rsidRPr="00970807">
          <w:rPr>
            <w:bCs/>
            <w:color w:val="000000"/>
            <w:sz w:val="28"/>
            <w:szCs w:val="28"/>
          </w:rPr>
          <w:t>2,3 м</w:t>
        </w:r>
      </w:smartTag>
      <w:r w:rsidRPr="00970807">
        <w:rPr>
          <w:bCs/>
          <w:color w:val="000000"/>
          <w:sz w:val="28"/>
          <w:szCs w:val="28"/>
        </w:rPr>
        <w:t xml:space="preserve"> на подкладках и прокладках, которые укладывают на расстоянии 300...500 мм от торцов блоков.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Прямоугольные ригели, прогоны, перемычки</w:t>
      </w:r>
      <w:r w:rsidRPr="00970807">
        <w:rPr>
          <w:bCs/>
          <w:color w:val="000000"/>
          <w:sz w:val="28"/>
          <w:szCs w:val="28"/>
        </w:rPr>
        <w:t xml:space="preserve"> высотой до </w:t>
      </w:r>
      <w:smartTag w:uri="urn:schemas-microsoft-com:office:smarttags" w:element="metricconverter">
        <w:smartTagPr>
          <w:attr w:name="ProductID" w:val="600 мм"/>
        </w:smartTagPr>
        <w:r w:rsidRPr="00970807">
          <w:rPr>
            <w:bCs/>
            <w:color w:val="000000"/>
            <w:sz w:val="28"/>
            <w:szCs w:val="28"/>
          </w:rPr>
          <w:t>600 мм</w:t>
        </w:r>
      </w:smartTag>
      <w:r w:rsidRPr="00970807">
        <w:rPr>
          <w:bCs/>
          <w:color w:val="000000"/>
          <w:sz w:val="28"/>
          <w:szCs w:val="28"/>
        </w:rPr>
        <w:t xml:space="preserve"> (рис.2, </w:t>
      </w:r>
      <w:r w:rsidRPr="00970807">
        <w:rPr>
          <w:bCs/>
          <w:i/>
          <w:iCs/>
          <w:color w:val="000000"/>
          <w:sz w:val="28"/>
          <w:szCs w:val="28"/>
        </w:rPr>
        <w:t>в)</w:t>
      </w:r>
      <w:r w:rsidRPr="00970807">
        <w:rPr>
          <w:bCs/>
          <w:color w:val="000000"/>
          <w:sz w:val="28"/>
          <w:szCs w:val="28"/>
        </w:rPr>
        <w:t xml:space="preserve"> укладывают в штабель на нижнюю плоскость с подкладками и прокладками на расстоянии 500... </w:t>
      </w:r>
      <w:smartTag w:uri="urn:schemas-microsoft-com:office:smarttags" w:element="metricconverter">
        <w:smartTagPr>
          <w:attr w:name="ProductID" w:val="1000 мм"/>
        </w:smartTagPr>
        <w:r w:rsidRPr="00970807">
          <w:rPr>
            <w:bCs/>
            <w:color w:val="000000"/>
            <w:sz w:val="28"/>
            <w:szCs w:val="28"/>
          </w:rPr>
          <w:t>1000 мм</w:t>
        </w:r>
      </w:smartTag>
      <w:r w:rsidRPr="00970807">
        <w:rPr>
          <w:bCs/>
          <w:color w:val="000000"/>
          <w:sz w:val="28"/>
          <w:szCs w:val="28"/>
        </w:rPr>
        <w:t xml:space="preserve"> от торцов. Высота штабеля не должна превышать трех рядов, по высоте. Элементы верхнего ряда для большей устойчивости скрепляют между собой проволокой за монтажные петли.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Многопустотные плиты перекрытий</w:t>
      </w:r>
      <w:r w:rsidRPr="00970807">
        <w:rPr>
          <w:bCs/>
          <w:color w:val="000000"/>
          <w:sz w:val="28"/>
          <w:szCs w:val="28"/>
        </w:rPr>
        <w:t xml:space="preserve"> (рис.2, </w:t>
      </w:r>
      <w:r w:rsidRPr="00970807">
        <w:rPr>
          <w:bCs/>
          <w:i/>
          <w:iCs/>
          <w:color w:val="000000"/>
          <w:sz w:val="28"/>
          <w:szCs w:val="28"/>
        </w:rPr>
        <w:t>д)</w:t>
      </w:r>
      <w:r w:rsidRPr="00970807">
        <w:rPr>
          <w:bCs/>
          <w:color w:val="000000"/>
          <w:sz w:val="28"/>
          <w:szCs w:val="28"/>
        </w:rPr>
        <w:t xml:space="preserve"> и покрытий укладывают в штабели высотой до </w:t>
      </w:r>
      <w:smartTag w:uri="urn:schemas-microsoft-com:office:smarttags" w:element="metricconverter">
        <w:smartTagPr>
          <w:attr w:name="ProductID" w:val="2,5 м"/>
        </w:smartTagPr>
        <w:r w:rsidRPr="00970807">
          <w:rPr>
            <w:bCs/>
            <w:color w:val="000000"/>
            <w:sz w:val="28"/>
            <w:szCs w:val="28"/>
          </w:rPr>
          <w:t>2,5 м</w:t>
        </w:r>
      </w:smartTag>
      <w:r w:rsidRPr="00970807">
        <w:rPr>
          <w:bCs/>
          <w:color w:val="000000"/>
          <w:sz w:val="28"/>
          <w:szCs w:val="28"/>
        </w:rPr>
        <w:t xml:space="preserve"> по высоте до 8... 10 рядов. Подкладки и прокладки располагают перпендикулярно пустотам на расстоянии 250...400 мм от краев плиты.</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lastRenderedPageBreak/>
        <w:drawing>
          <wp:inline distT="0" distB="0" distL="0" distR="0" wp14:anchorId="4D979550" wp14:editId="4B48046A">
            <wp:extent cx="6172200" cy="671512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6172200" cy="67151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Рис.2. Складирование сборных железобетонных конструкций:</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а</w:t>
      </w:r>
      <w:r w:rsidRPr="00970807">
        <w:rPr>
          <w:bCs/>
          <w:color w:val="000000"/>
          <w:sz w:val="28"/>
          <w:szCs w:val="28"/>
        </w:rPr>
        <w:t xml:space="preserve"> - фундаментные подушки; </w:t>
      </w:r>
      <w:r w:rsidRPr="00970807">
        <w:rPr>
          <w:bCs/>
          <w:i/>
          <w:iCs/>
          <w:color w:val="000000"/>
          <w:sz w:val="28"/>
          <w:szCs w:val="28"/>
        </w:rPr>
        <w:t>б</w:t>
      </w:r>
      <w:r w:rsidRPr="00970807">
        <w:rPr>
          <w:bCs/>
          <w:color w:val="000000"/>
          <w:sz w:val="28"/>
          <w:szCs w:val="28"/>
        </w:rPr>
        <w:t xml:space="preserve"> - бетонные блоки; </w:t>
      </w:r>
      <w:r w:rsidRPr="00970807">
        <w:rPr>
          <w:bCs/>
          <w:i/>
          <w:iCs/>
          <w:color w:val="000000"/>
          <w:sz w:val="28"/>
          <w:szCs w:val="28"/>
        </w:rPr>
        <w:t>в</w:t>
      </w:r>
      <w:r w:rsidRPr="00970807">
        <w:rPr>
          <w:bCs/>
          <w:color w:val="000000"/>
          <w:sz w:val="28"/>
          <w:szCs w:val="28"/>
        </w:rPr>
        <w:t xml:space="preserve"> - прямоугольные прогоны и перемычки; </w:t>
      </w:r>
      <w:r w:rsidRPr="00970807">
        <w:rPr>
          <w:bCs/>
          <w:i/>
          <w:iCs/>
          <w:color w:val="000000"/>
          <w:sz w:val="28"/>
          <w:szCs w:val="28"/>
        </w:rPr>
        <w:t>г</w:t>
      </w:r>
      <w:r w:rsidRPr="00970807">
        <w:rPr>
          <w:bCs/>
          <w:color w:val="000000"/>
          <w:sz w:val="28"/>
          <w:szCs w:val="28"/>
        </w:rPr>
        <w:t xml:space="preserve"> - колонны; </w:t>
      </w:r>
      <w:r w:rsidRPr="00970807">
        <w:rPr>
          <w:bCs/>
          <w:i/>
          <w:iCs/>
          <w:color w:val="000000"/>
          <w:sz w:val="28"/>
          <w:szCs w:val="28"/>
        </w:rPr>
        <w:t>д</w:t>
      </w:r>
      <w:r w:rsidRPr="00970807">
        <w:rPr>
          <w:bCs/>
          <w:color w:val="000000"/>
          <w:sz w:val="28"/>
          <w:szCs w:val="28"/>
        </w:rPr>
        <w:t xml:space="preserve"> - плиты перекрытий; </w:t>
      </w:r>
      <w:r w:rsidRPr="00970807">
        <w:rPr>
          <w:bCs/>
          <w:i/>
          <w:iCs/>
          <w:color w:val="000000"/>
          <w:sz w:val="28"/>
          <w:szCs w:val="28"/>
        </w:rPr>
        <w:t>е</w:t>
      </w:r>
      <w:r w:rsidRPr="00970807">
        <w:rPr>
          <w:bCs/>
          <w:color w:val="000000"/>
          <w:sz w:val="28"/>
          <w:szCs w:val="28"/>
        </w:rPr>
        <w:t xml:space="preserve"> - ригели;</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ж - лестничные марши; </w:t>
      </w:r>
      <w:r w:rsidRPr="00970807">
        <w:rPr>
          <w:bCs/>
          <w:i/>
          <w:iCs/>
          <w:color w:val="000000"/>
          <w:sz w:val="28"/>
          <w:szCs w:val="28"/>
        </w:rPr>
        <w:t>з</w:t>
      </w:r>
      <w:r w:rsidRPr="00970807">
        <w:rPr>
          <w:bCs/>
          <w:color w:val="000000"/>
          <w:sz w:val="28"/>
          <w:szCs w:val="28"/>
        </w:rPr>
        <w:t xml:space="preserve"> - балки; 1 - скрутка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Лестничные марши складируют ступенями вверх; высота штабеля 5...6 рядов. Прокладки при перемещениях маршей краном располагают вдоль маршей на расстоянии 150... </w:t>
      </w:r>
      <w:smartTag w:uri="urn:schemas-microsoft-com:office:smarttags" w:element="metricconverter">
        <w:smartTagPr>
          <w:attr w:name="ProductID" w:val="200 мм"/>
        </w:smartTagPr>
        <w:r w:rsidRPr="00970807">
          <w:rPr>
            <w:bCs/>
            <w:color w:val="000000"/>
            <w:sz w:val="28"/>
            <w:szCs w:val="28"/>
          </w:rPr>
          <w:t>200 мм</w:t>
        </w:r>
      </w:smartTag>
      <w:r w:rsidRPr="00970807">
        <w:rPr>
          <w:bCs/>
          <w:color w:val="000000"/>
          <w:sz w:val="28"/>
          <w:szCs w:val="28"/>
        </w:rPr>
        <w:t xml:space="preserve"> от их краев (рис.2, </w:t>
      </w:r>
      <w:r w:rsidRPr="00970807">
        <w:rPr>
          <w:bCs/>
          <w:i/>
          <w:iCs/>
          <w:color w:val="000000"/>
          <w:sz w:val="28"/>
          <w:szCs w:val="28"/>
        </w:rPr>
        <w:t>ж),</w:t>
      </w:r>
      <w:r w:rsidRPr="00970807">
        <w:rPr>
          <w:bCs/>
          <w:color w:val="000000"/>
          <w:sz w:val="28"/>
          <w:szCs w:val="28"/>
        </w:rPr>
        <w:t xml:space="preserve"> а при перемещениях вилочным захватом -поперек маршей. Лестничные площадки размещают горизонтально, в штабель не более 4 элементов, прокладки - на расстоянии 150... </w:t>
      </w:r>
      <w:smartTag w:uri="urn:schemas-microsoft-com:office:smarttags" w:element="metricconverter">
        <w:smartTagPr>
          <w:attr w:name="ProductID" w:val="200 мм"/>
        </w:smartTagPr>
        <w:r w:rsidRPr="00970807">
          <w:rPr>
            <w:bCs/>
            <w:color w:val="000000"/>
            <w:sz w:val="28"/>
            <w:szCs w:val="28"/>
          </w:rPr>
          <w:t>200 мм</w:t>
        </w:r>
      </w:smartTag>
      <w:r w:rsidRPr="00970807">
        <w:rPr>
          <w:bCs/>
          <w:color w:val="000000"/>
          <w:sz w:val="28"/>
          <w:szCs w:val="28"/>
        </w:rPr>
        <w:t xml:space="preserve"> от торцов.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Стеновые панели и крупнопанельные перегородки, сплошные плоские панели перекрытий размером на комнату целесообразно складировать в вертикальном или слегка наклонном положении в кассетах или пирамидах. Опорная часть пирамид устроена с некоторым наклоном в сторону пирамиды. Это позволяет при установке сборных элементов опирать их всей нижней плоскостью, а не ребром, что исключает повреждение граней панелей.</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Крупные бетонные блоки</w:t>
      </w:r>
      <w:r w:rsidRPr="00970807">
        <w:rPr>
          <w:bCs/>
          <w:color w:val="000000"/>
          <w:sz w:val="28"/>
          <w:szCs w:val="28"/>
        </w:rPr>
        <w:t xml:space="preserve"> наружных и внутренних стен высотой более </w:t>
      </w:r>
      <w:smartTag w:uri="urn:schemas-microsoft-com:office:smarttags" w:element="metricconverter">
        <w:smartTagPr>
          <w:attr w:name="ProductID" w:val="2 м"/>
        </w:smartTagPr>
        <w:r w:rsidRPr="00970807">
          <w:rPr>
            <w:bCs/>
            <w:color w:val="000000"/>
            <w:sz w:val="28"/>
            <w:szCs w:val="28"/>
          </w:rPr>
          <w:t>2 м</w:t>
        </w:r>
      </w:smartTag>
      <w:r w:rsidRPr="00970807">
        <w:rPr>
          <w:bCs/>
          <w:color w:val="000000"/>
          <w:sz w:val="28"/>
          <w:szCs w:val="28"/>
        </w:rPr>
        <w:t xml:space="preserve"> располагают вертикально, в проектном положении, монтажными петлями вверх, на подкладках, лучше из досок. Целесообразно располагать их фактурным слоем друг к другу (рис.2, </w:t>
      </w:r>
      <w:r w:rsidRPr="00970807">
        <w:rPr>
          <w:bCs/>
          <w:i/>
          <w:iCs/>
          <w:color w:val="000000"/>
          <w:sz w:val="28"/>
          <w:szCs w:val="28"/>
        </w:rPr>
        <w:t>б).</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Колонны</w:t>
      </w:r>
      <w:r w:rsidRPr="00970807">
        <w:rPr>
          <w:bCs/>
          <w:color w:val="000000"/>
          <w:sz w:val="28"/>
          <w:szCs w:val="28"/>
        </w:rPr>
        <w:t xml:space="preserve"> хранят в штабелях по 3...4 яруса (рис.2, </w:t>
      </w:r>
      <w:r w:rsidRPr="00970807">
        <w:rPr>
          <w:bCs/>
          <w:i/>
          <w:iCs/>
          <w:color w:val="000000"/>
          <w:sz w:val="28"/>
          <w:szCs w:val="28"/>
        </w:rPr>
        <w:t>г)</w:t>
      </w:r>
      <w:r w:rsidRPr="00970807">
        <w:rPr>
          <w:bCs/>
          <w:color w:val="000000"/>
          <w:sz w:val="28"/>
          <w:szCs w:val="28"/>
        </w:rPr>
        <w:t xml:space="preserve"> горизонтальными рядами на прокладках, располагаемых от торцов на 1/4... 1/5 длины колонн, особенно в местах рисок, отмеченных на элементах при их изготовлении. Так же укладывают ригели и прогоны (рис.2, е</w:t>
      </w:r>
      <w:r w:rsidRPr="00970807">
        <w:rPr>
          <w:bCs/>
          <w:i/>
          <w:i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Фермы и балки</w:t>
      </w:r>
      <w:r w:rsidRPr="00970807">
        <w:rPr>
          <w:bCs/>
          <w:color w:val="000000"/>
          <w:sz w:val="28"/>
          <w:szCs w:val="28"/>
        </w:rPr>
        <w:t xml:space="preserve"> (рис.2, </w:t>
      </w:r>
      <w:r w:rsidRPr="00970807">
        <w:rPr>
          <w:bCs/>
          <w:i/>
          <w:iCs/>
          <w:color w:val="000000"/>
          <w:sz w:val="28"/>
          <w:szCs w:val="28"/>
        </w:rPr>
        <w:t>з)</w:t>
      </w:r>
      <w:r w:rsidRPr="00970807">
        <w:rPr>
          <w:bCs/>
          <w:color w:val="000000"/>
          <w:sz w:val="28"/>
          <w:szCs w:val="28"/>
        </w:rPr>
        <w:t xml:space="preserve"> перекрытий высотой более </w:t>
      </w:r>
      <w:smartTag w:uri="urn:schemas-microsoft-com:office:smarttags" w:element="metricconverter">
        <w:smartTagPr>
          <w:attr w:name="ProductID" w:val="0,6 м"/>
        </w:smartTagPr>
        <w:r w:rsidRPr="00970807">
          <w:rPr>
            <w:bCs/>
            <w:color w:val="000000"/>
            <w:sz w:val="28"/>
            <w:szCs w:val="28"/>
          </w:rPr>
          <w:t>0,6 м</w:t>
        </w:r>
      </w:smartTag>
      <w:r w:rsidRPr="00970807">
        <w:rPr>
          <w:bCs/>
          <w:color w:val="000000"/>
          <w:sz w:val="28"/>
          <w:szCs w:val="28"/>
        </w:rPr>
        <w:t xml:space="preserve"> складируют в вертикальном или слегка наклонном положении с обеспечением упорами их устойчивости.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Стальные конструкции</w:t>
      </w:r>
      <w:r w:rsidRPr="00970807">
        <w:rPr>
          <w:bCs/>
          <w:color w:val="000000"/>
          <w:sz w:val="28"/>
          <w:szCs w:val="28"/>
        </w:rPr>
        <w:t xml:space="preserve"> (рис.3) - </w:t>
      </w:r>
      <w:proofErr w:type="spellStart"/>
      <w:r w:rsidRPr="00970807">
        <w:rPr>
          <w:bCs/>
          <w:color w:val="000000"/>
          <w:sz w:val="28"/>
          <w:szCs w:val="28"/>
        </w:rPr>
        <w:t>одностеновые</w:t>
      </w:r>
      <w:proofErr w:type="spellEnd"/>
      <w:r w:rsidRPr="00970807">
        <w:rPr>
          <w:bCs/>
          <w:color w:val="000000"/>
          <w:sz w:val="28"/>
          <w:szCs w:val="28"/>
        </w:rPr>
        <w:t xml:space="preserve"> балки, прогоны, стойки фахверка - укладывают штабелями с перекрестным расположением рядов в штабеле на двух прокладках. Элементы высотой более </w:t>
      </w:r>
      <w:smartTag w:uri="urn:schemas-microsoft-com:office:smarttags" w:element="metricconverter">
        <w:smartTagPr>
          <w:attr w:name="ProductID" w:val="600 мм"/>
        </w:smartTagPr>
        <w:r w:rsidRPr="00970807">
          <w:rPr>
            <w:bCs/>
            <w:color w:val="000000"/>
            <w:sz w:val="28"/>
            <w:szCs w:val="28"/>
          </w:rPr>
          <w:t>600 мм</w:t>
        </w:r>
      </w:smartTag>
      <w:r w:rsidRPr="00970807">
        <w:rPr>
          <w:bCs/>
          <w:color w:val="000000"/>
          <w:sz w:val="28"/>
          <w:szCs w:val="28"/>
        </w:rPr>
        <w:t xml:space="preserve"> устанавливают вертикально с устройством вертикальных упоров.</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24DE34FF" wp14:editId="7BA3CFFB">
            <wp:extent cx="3886200" cy="23717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886200" cy="23717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Рис.3. Складирование стальных элементов конструкций в многоярусных штабелях:</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а - </w:t>
      </w:r>
      <w:proofErr w:type="spellStart"/>
      <w:r w:rsidRPr="00970807">
        <w:rPr>
          <w:bCs/>
          <w:color w:val="000000"/>
          <w:sz w:val="28"/>
          <w:szCs w:val="28"/>
        </w:rPr>
        <w:t>одностенчатых</w:t>
      </w:r>
      <w:proofErr w:type="spellEnd"/>
      <w:r w:rsidRPr="00970807">
        <w:rPr>
          <w:bCs/>
          <w:color w:val="000000"/>
          <w:sz w:val="28"/>
          <w:szCs w:val="28"/>
        </w:rPr>
        <w:t xml:space="preserve"> балок с вертикальным положением их стенок; </w:t>
      </w:r>
      <w:r w:rsidRPr="00970807">
        <w:rPr>
          <w:bCs/>
          <w:i/>
          <w:iCs/>
          <w:color w:val="000000"/>
          <w:sz w:val="28"/>
          <w:szCs w:val="28"/>
        </w:rPr>
        <w:t>б</w:t>
      </w:r>
      <w:r w:rsidRPr="00970807">
        <w:rPr>
          <w:bCs/>
          <w:color w:val="000000"/>
          <w:sz w:val="28"/>
          <w:szCs w:val="28"/>
        </w:rPr>
        <w:t xml:space="preserve"> - </w:t>
      </w:r>
      <w:proofErr w:type="spellStart"/>
      <w:r w:rsidRPr="00970807">
        <w:rPr>
          <w:bCs/>
          <w:color w:val="000000"/>
          <w:sz w:val="28"/>
          <w:szCs w:val="28"/>
        </w:rPr>
        <w:t>двухстенчатых</w:t>
      </w:r>
      <w:proofErr w:type="spellEnd"/>
      <w:r w:rsidRPr="00970807">
        <w:rPr>
          <w:bCs/>
          <w:color w:val="000000"/>
          <w:sz w:val="28"/>
          <w:szCs w:val="28"/>
        </w:rPr>
        <w:t xml:space="preserve"> элементов конструкций; 1 - лежни-подкладки;</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 xml:space="preserve">2 </w:t>
      </w:r>
      <w:r w:rsidRPr="00970807">
        <w:rPr>
          <w:bCs/>
          <w:color w:val="000000"/>
          <w:sz w:val="28"/>
          <w:szCs w:val="28"/>
        </w:rPr>
        <w:t xml:space="preserve"> -прокладки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На </w:t>
      </w:r>
      <w:proofErr w:type="spellStart"/>
      <w:r w:rsidRPr="00970807">
        <w:rPr>
          <w:bCs/>
          <w:color w:val="000000"/>
          <w:sz w:val="28"/>
          <w:szCs w:val="28"/>
        </w:rPr>
        <w:t>приобъектных</w:t>
      </w:r>
      <w:proofErr w:type="spellEnd"/>
      <w:r w:rsidRPr="00970807">
        <w:rPr>
          <w:bCs/>
          <w:color w:val="000000"/>
          <w:sz w:val="28"/>
          <w:szCs w:val="28"/>
        </w:rPr>
        <w:t xml:space="preserve"> складах перед подачей элементов на монтаж осуществляют устранение дефектов, восстановление или нанесение маркировки и рисок, проверяют наличие закладных деталей, при необходимости их очищают, подготавливают монтажные петли. Для ряда элементов каркаса одноэтажных промышленных зданий (например, колонн и ферм) осуществляют при необходимости монтажное усиление, а также обустройство навесными площадками, лестницами и др.</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Грузозахватные устройства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Для подъема строительных конструкций используют различные грузозахватные устройства в виде гибких стальных канатов, различных систем траверс, механических и вакуумных захватов. Грузозахватные устройства должны обеспечивать простую и удобную </w:t>
      </w:r>
      <w:proofErr w:type="spellStart"/>
      <w:r w:rsidRPr="00970807">
        <w:rPr>
          <w:bCs/>
          <w:color w:val="000000"/>
          <w:sz w:val="28"/>
          <w:szCs w:val="28"/>
        </w:rPr>
        <w:t>строповку</w:t>
      </w:r>
      <w:proofErr w:type="spellEnd"/>
      <w:r w:rsidRPr="00970807">
        <w:rPr>
          <w:bCs/>
          <w:color w:val="000000"/>
          <w:sz w:val="28"/>
          <w:szCs w:val="28"/>
        </w:rPr>
        <w:t xml:space="preserve"> и </w:t>
      </w:r>
      <w:proofErr w:type="spellStart"/>
      <w:r w:rsidRPr="00970807">
        <w:rPr>
          <w:bCs/>
          <w:color w:val="000000"/>
          <w:sz w:val="28"/>
          <w:szCs w:val="28"/>
        </w:rPr>
        <w:t>расстроповку</w:t>
      </w:r>
      <w:proofErr w:type="spellEnd"/>
      <w:r w:rsidRPr="00970807">
        <w:rPr>
          <w:bCs/>
          <w:color w:val="000000"/>
          <w:sz w:val="28"/>
          <w:szCs w:val="28"/>
        </w:rPr>
        <w:t xml:space="preserve"> элементов, надежность зацепления или захвата, исключающую возможность свободного отцепления и падения груза. Грузозахватные устройства должны быть испытаны пробной статической или динамической нагрузкой, превышающей их паспортную грузоподъемность.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Гибкие стропы выполняют из стальных канатов. Их используют при подъеме легких колонн, балок, плит, стеновых панелей, контейнеров и др. Стропы выполняют универсальными и облегченными в зависимости от технологического назначения - одно-, двух-, четырех- и </w:t>
      </w:r>
      <w:proofErr w:type="spellStart"/>
      <w:r w:rsidRPr="00970807">
        <w:rPr>
          <w:bCs/>
          <w:color w:val="000000"/>
          <w:sz w:val="28"/>
          <w:szCs w:val="28"/>
        </w:rPr>
        <w:t>шестиветвевыми</w:t>
      </w:r>
      <w:proofErr w:type="spellEnd"/>
      <w:r w:rsidRPr="00970807">
        <w:rPr>
          <w:bCs/>
          <w:color w:val="000000"/>
          <w:sz w:val="28"/>
          <w:szCs w:val="28"/>
        </w:rPr>
        <w:t xml:space="preserve"> (рис.4). Универсальные стропы выполняют в виде замкнутых петель длиной 6... </w:t>
      </w:r>
      <w:smartTag w:uri="urn:schemas-microsoft-com:office:smarttags" w:element="metricconverter">
        <w:smartTagPr>
          <w:attr w:name="ProductID" w:val="15 м"/>
        </w:smartTagPr>
        <w:r w:rsidRPr="00970807">
          <w:rPr>
            <w:bCs/>
            <w:color w:val="000000"/>
            <w:sz w:val="28"/>
            <w:szCs w:val="28"/>
          </w:rPr>
          <w:t>15 м</w:t>
        </w:r>
      </w:smartTag>
      <w:r w:rsidRPr="00970807">
        <w:rPr>
          <w:bCs/>
          <w:color w:val="000000"/>
          <w:sz w:val="28"/>
          <w:szCs w:val="28"/>
        </w:rPr>
        <w:t xml:space="preserve">, изготовляют из тросов диаметром  18... </w:t>
      </w:r>
      <w:smartTag w:uri="urn:schemas-microsoft-com:office:smarttags" w:element="metricconverter">
        <w:smartTagPr>
          <w:attr w:name="ProductID" w:val="30 мм"/>
        </w:smartTagPr>
        <w:r w:rsidRPr="00970807">
          <w:rPr>
            <w:bCs/>
            <w:color w:val="000000"/>
            <w:sz w:val="28"/>
            <w:szCs w:val="28"/>
          </w:rPr>
          <w:t>30 мм</w:t>
        </w:r>
      </w:smartTag>
      <w:r w:rsidRPr="00970807">
        <w:rPr>
          <w:bCs/>
          <w:color w:val="000000"/>
          <w:sz w:val="28"/>
          <w:szCs w:val="28"/>
        </w:rPr>
        <w:t xml:space="preserve">, облегченные стропы - из тросов диаметром 12... </w:t>
      </w:r>
      <w:smartTag w:uri="urn:schemas-microsoft-com:office:smarttags" w:element="metricconverter">
        <w:smartTagPr>
          <w:attr w:name="ProductID" w:val="20 мм"/>
        </w:smartTagPr>
        <w:r w:rsidRPr="00970807">
          <w:rPr>
            <w:bCs/>
            <w:color w:val="000000"/>
            <w:sz w:val="28"/>
            <w:szCs w:val="28"/>
          </w:rPr>
          <w:t>20 мм</w:t>
        </w:r>
      </w:smartTag>
      <w:r w:rsidRPr="00970807">
        <w:rPr>
          <w:bCs/>
          <w:color w:val="000000"/>
          <w:sz w:val="28"/>
          <w:szCs w:val="28"/>
        </w:rPr>
        <w:t>. На концах устанавливают петли на коушах, крюки или карабины.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center"/>
        <w:rPr>
          <w:b/>
          <w:bCs/>
          <w:color w:val="000000"/>
          <w:sz w:val="28"/>
          <w:szCs w:val="28"/>
        </w:rPr>
      </w:pPr>
      <w:r w:rsidRPr="00970807">
        <w:rPr>
          <w:b/>
          <w:bCs/>
          <w:noProof/>
          <w:color w:val="000000"/>
          <w:sz w:val="28"/>
          <w:szCs w:val="28"/>
        </w:rPr>
        <w:drawing>
          <wp:inline distT="0" distB="0" distL="0" distR="0" wp14:anchorId="566EDCF9" wp14:editId="762021FB">
            <wp:extent cx="6010275" cy="44005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6010275" cy="440055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Рис.4. Стропы и </w:t>
      </w:r>
      <w:proofErr w:type="spellStart"/>
      <w:r w:rsidRPr="00970807">
        <w:rPr>
          <w:bCs/>
          <w:color w:val="000000"/>
          <w:sz w:val="28"/>
          <w:szCs w:val="28"/>
        </w:rPr>
        <w:t>строповка</w:t>
      </w:r>
      <w:proofErr w:type="spellEnd"/>
      <w:r w:rsidRPr="00970807">
        <w:rPr>
          <w:bCs/>
          <w:color w:val="000000"/>
          <w:sz w:val="28"/>
          <w:szCs w:val="28"/>
        </w:rPr>
        <w:t xml:space="preserve"> конструкций:</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а - гибкие стропы; </w:t>
      </w:r>
      <w:r w:rsidRPr="00970807">
        <w:rPr>
          <w:bCs/>
          <w:i/>
          <w:iCs/>
          <w:color w:val="000000"/>
          <w:sz w:val="28"/>
          <w:szCs w:val="28"/>
        </w:rPr>
        <w:t>б</w:t>
      </w:r>
      <w:r w:rsidRPr="00970807">
        <w:rPr>
          <w:bCs/>
          <w:color w:val="000000"/>
          <w:sz w:val="28"/>
          <w:szCs w:val="28"/>
        </w:rPr>
        <w:t xml:space="preserve"> - канатный </w:t>
      </w:r>
      <w:proofErr w:type="spellStart"/>
      <w:r w:rsidRPr="00970807">
        <w:rPr>
          <w:bCs/>
          <w:color w:val="000000"/>
          <w:sz w:val="28"/>
          <w:szCs w:val="28"/>
        </w:rPr>
        <w:t>двухветвевой</w:t>
      </w:r>
      <w:proofErr w:type="spellEnd"/>
      <w:r w:rsidRPr="00970807">
        <w:rPr>
          <w:bCs/>
          <w:color w:val="000000"/>
          <w:sz w:val="28"/>
          <w:szCs w:val="28"/>
        </w:rPr>
        <w:t xml:space="preserve">; в - канатный </w:t>
      </w:r>
      <w:proofErr w:type="spellStart"/>
      <w:r w:rsidRPr="00970807">
        <w:rPr>
          <w:bCs/>
          <w:color w:val="000000"/>
          <w:sz w:val="28"/>
          <w:szCs w:val="28"/>
        </w:rPr>
        <w:t>четырехветвевой</w:t>
      </w:r>
      <w:proofErr w:type="spellEnd"/>
      <w:r w:rsidRPr="00970807">
        <w:rPr>
          <w:bCs/>
          <w:color w:val="000000"/>
          <w:sz w:val="28"/>
          <w:szCs w:val="28"/>
        </w:rPr>
        <w:t xml:space="preserve">; </w:t>
      </w:r>
      <w:r w:rsidRPr="00970807">
        <w:rPr>
          <w:bCs/>
          <w:i/>
          <w:iCs/>
          <w:color w:val="000000"/>
          <w:sz w:val="28"/>
          <w:szCs w:val="28"/>
        </w:rPr>
        <w:t>г</w:t>
      </w:r>
      <w:r w:rsidRPr="00970807">
        <w:rPr>
          <w:bCs/>
          <w:color w:val="000000"/>
          <w:sz w:val="28"/>
          <w:szCs w:val="28"/>
        </w:rPr>
        <w:t xml:space="preserve"> - </w:t>
      </w:r>
      <w:proofErr w:type="spellStart"/>
      <w:r w:rsidRPr="00970807">
        <w:rPr>
          <w:bCs/>
          <w:color w:val="000000"/>
          <w:sz w:val="28"/>
          <w:szCs w:val="28"/>
        </w:rPr>
        <w:t>строповка</w:t>
      </w:r>
      <w:proofErr w:type="spellEnd"/>
      <w:r w:rsidRPr="00970807">
        <w:rPr>
          <w:bCs/>
          <w:color w:val="000000"/>
          <w:sz w:val="28"/>
          <w:szCs w:val="28"/>
        </w:rPr>
        <w:t xml:space="preserve"> </w:t>
      </w:r>
      <w:proofErr w:type="spellStart"/>
      <w:r w:rsidRPr="00970807">
        <w:rPr>
          <w:bCs/>
          <w:color w:val="000000"/>
          <w:sz w:val="28"/>
          <w:szCs w:val="28"/>
        </w:rPr>
        <w:t>четырехветвевым</w:t>
      </w:r>
      <w:proofErr w:type="spellEnd"/>
      <w:r w:rsidRPr="00970807">
        <w:rPr>
          <w:bCs/>
          <w:color w:val="000000"/>
          <w:sz w:val="28"/>
          <w:szCs w:val="28"/>
        </w:rPr>
        <w:t xml:space="preserve"> стропом;</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д</w:t>
      </w:r>
      <w:r w:rsidRPr="00970807">
        <w:rPr>
          <w:bCs/>
          <w:color w:val="000000"/>
          <w:sz w:val="28"/>
          <w:szCs w:val="28"/>
        </w:rPr>
        <w:t xml:space="preserve"> - то же, </w:t>
      </w:r>
      <w:proofErr w:type="spellStart"/>
      <w:r w:rsidRPr="00970807">
        <w:rPr>
          <w:bCs/>
          <w:color w:val="000000"/>
          <w:sz w:val="28"/>
          <w:szCs w:val="28"/>
        </w:rPr>
        <w:t>трехтраверсным</w:t>
      </w:r>
      <w:proofErr w:type="spellEnd"/>
      <w:r w:rsidRPr="00970807">
        <w:rPr>
          <w:bCs/>
          <w:color w:val="000000"/>
          <w:sz w:val="28"/>
          <w:szCs w:val="28"/>
        </w:rPr>
        <w:t xml:space="preserve">; </w:t>
      </w:r>
      <w:r w:rsidRPr="00970807">
        <w:rPr>
          <w:bCs/>
          <w:i/>
          <w:iCs/>
          <w:color w:val="000000"/>
          <w:sz w:val="28"/>
          <w:szCs w:val="28"/>
        </w:rPr>
        <w:t>е</w:t>
      </w:r>
      <w:r w:rsidRPr="00970807">
        <w:rPr>
          <w:bCs/>
          <w:color w:val="000000"/>
          <w:sz w:val="28"/>
          <w:szCs w:val="28"/>
        </w:rPr>
        <w:t xml:space="preserve"> - то же, трехблочным; 1 - универсальный строп; </w:t>
      </w:r>
      <w:r w:rsidRPr="00970807">
        <w:rPr>
          <w:bCs/>
          <w:i/>
          <w:iCs/>
          <w:color w:val="000000"/>
          <w:sz w:val="28"/>
          <w:szCs w:val="28"/>
        </w:rPr>
        <w:t>2, 3</w:t>
      </w:r>
      <w:r w:rsidRPr="00970807">
        <w:rPr>
          <w:bCs/>
          <w:color w:val="000000"/>
          <w:sz w:val="28"/>
          <w:szCs w:val="28"/>
        </w:rPr>
        <w:t xml:space="preserve"> -облегченный с крюком и петлей; </w:t>
      </w:r>
      <w:r w:rsidRPr="00970807">
        <w:rPr>
          <w:bCs/>
          <w:i/>
          <w:iCs/>
          <w:color w:val="000000"/>
          <w:sz w:val="28"/>
          <w:szCs w:val="28"/>
        </w:rPr>
        <w:t>4</w:t>
      </w:r>
      <w:r w:rsidRPr="00970807">
        <w:rPr>
          <w:bCs/>
          <w:color w:val="000000"/>
          <w:sz w:val="28"/>
          <w:szCs w:val="28"/>
        </w:rPr>
        <w:t xml:space="preserve"> - карабины </w:t>
      </w: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Для равномерного распределения нагрузки на стропы используют системы блочных и траверсных приспособлений (рис.4, </w:t>
      </w:r>
      <w:r w:rsidRPr="00970807">
        <w:rPr>
          <w:bCs/>
          <w:i/>
          <w:iCs/>
          <w:color w:val="000000"/>
          <w:sz w:val="28"/>
          <w:szCs w:val="28"/>
        </w:rPr>
        <w:t>д, е),</w:t>
      </w:r>
      <w:r w:rsidRPr="00970807">
        <w:rPr>
          <w:bCs/>
          <w:color w:val="000000"/>
          <w:sz w:val="28"/>
          <w:szCs w:val="28"/>
        </w:rPr>
        <w:t xml:space="preserve"> которые применяют при </w:t>
      </w:r>
      <w:proofErr w:type="spellStart"/>
      <w:r w:rsidRPr="00970807">
        <w:rPr>
          <w:bCs/>
          <w:color w:val="000000"/>
          <w:sz w:val="28"/>
          <w:szCs w:val="28"/>
        </w:rPr>
        <w:t>строповке</w:t>
      </w:r>
      <w:proofErr w:type="spellEnd"/>
      <w:r w:rsidRPr="00970807">
        <w:rPr>
          <w:bCs/>
          <w:color w:val="000000"/>
          <w:sz w:val="28"/>
          <w:szCs w:val="28"/>
        </w:rPr>
        <w:t xml:space="preserve"> плит и панелей перекрытий.</w:t>
      </w: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Траверсы выполняют в виде металлических балок или треугольных сварных ферм. На концах нижнего пояса устанавливают блоки, через которые проходят стропы. Такая система подвески стропов обеспечивает равномерную передачу усилий на все точки захвата.</w:t>
      </w: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Траверсами поднимают длинномерные конструкции. </w:t>
      </w:r>
      <w:proofErr w:type="spellStart"/>
      <w:r w:rsidRPr="00970807">
        <w:rPr>
          <w:bCs/>
          <w:color w:val="000000"/>
          <w:sz w:val="28"/>
          <w:szCs w:val="28"/>
        </w:rPr>
        <w:t>Строповка</w:t>
      </w:r>
      <w:proofErr w:type="spellEnd"/>
      <w:r w:rsidRPr="00970807">
        <w:rPr>
          <w:bCs/>
          <w:color w:val="000000"/>
          <w:sz w:val="28"/>
          <w:szCs w:val="28"/>
        </w:rPr>
        <w:t xml:space="preserve"> может производиться за две или четыре точки. Для подъема крупногабаритных конструкций используют пространственные траверсы, а для подъема тяжелых элементов со смещенным центром тяжести - траверсы с системой балансировки. На траверсе могут устанавливаться облегченные стропы и захваты (рис.5).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49C49F1B" wp14:editId="1718B1A4">
            <wp:extent cx="5953125" cy="4162425"/>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5953125" cy="41624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Рис.5. Конструкции траверс:</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а</w:t>
      </w:r>
      <w:r w:rsidRPr="00970807">
        <w:rPr>
          <w:bCs/>
          <w:color w:val="000000"/>
          <w:sz w:val="28"/>
          <w:szCs w:val="28"/>
        </w:rPr>
        <w:t xml:space="preserve"> - балочная; б - консольная; в - пространственная; 1 - подвеска; </w:t>
      </w:r>
      <w:r w:rsidRPr="00970807">
        <w:rPr>
          <w:bCs/>
          <w:i/>
          <w:iCs/>
          <w:color w:val="000000"/>
          <w:sz w:val="28"/>
          <w:szCs w:val="28"/>
        </w:rPr>
        <w:t>2 -</w:t>
      </w:r>
      <w:r w:rsidRPr="00970807">
        <w:rPr>
          <w:bCs/>
          <w:color w:val="000000"/>
          <w:sz w:val="28"/>
          <w:szCs w:val="28"/>
        </w:rPr>
        <w:t xml:space="preserve"> гибкие тяги; </w:t>
      </w:r>
      <w:r w:rsidRPr="00970807">
        <w:rPr>
          <w:bCs/>
          <w:i/>
          <w:iCs/>
          <w:color w:val="000000"/>
          <w:sz w:val="28"/>
          <w:szCs w:val="28"/>
        </w:rPr>
        <w:t>3 -</w:t>
      </w:r>
      <w:r w:rsidRPr="00970807">
        <w:rPr>
          <w:bCs/>
          <w:color w:val="000000"/>
          <w:sz w:val="28"/>
          <w:szCs w:val="28"/>
        </w:rPr>
        <w:t xml:space="preserve"> балка; </w:t>
      </w:r>
      <w:r w:rsidRPr="00970807">
        <w:rPr>
          <w:bCs/>
          <w:i/>
          <w:iCs/>
          <w:color w:val="000000"/>
          <w:sz w:val="28"/>
          <w:szCs w:val="28"/>
        </w:rPr>
        <w:t>4 -</w:t>
      </w:r>
      <w:r w:rsidRPr="00970807">
        <w:rPr>
          <w:bCs/>
          <w:color w:val="000000"/>
          <w:sz w:val="28"/>
          <w:szCs w:val="28"/>
        </w:rPr>
        <w:t xml:space="preserve"> скоба для подвески к грузовому крюку;</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5 - блок </w:t>
      </w: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На рис.6 приведены примеры </w:t>
      </w:r>
      <w:proofErr w:type="spellStart"/>
      <w:r w:rsidRPr="00970807">
        <w:rPr>
          <w:bCs/>
          <w:color w:val="000000"/>
          <w:sz w:val="28"/>
          <w:szCs w:val="28"/>
        </w:rPr>
        <w:t>строповки</w:t>
      </w:r>
      <w:proofErr w:type="spellEnd"/>
      <w:r w:rsidRPr="00970807">
        <w:rPr>
          <w:bCs/>
          <w:color w:val="000000"/>
          <w:sz w:val="28"/>
          <w:szCs w:val="28"/>
        </w:rPr>
        <w:t xml:space="preserve"> ферм, балок и колонн с использованием различных систем траверс.</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lastRenderedPageBreak/>
        <w:drawing>
          <wp:inline distT="0" distB="0" distL="0" distR="0" wp14:anchorId="2963AA76" wp14:editId="6F8F2816">
            <wp:extent cx="2727320" cy="2667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2727320" cy="266700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Рис.6. </w:t>
      </w:r>
      <w:proofErr w:type="spellStart"/>
      <w:r w:rsidRPr="00970807">
        <w:rPr>
          <w:bCs/>
          <w:color w:val="000000"/>
          <w:sz w:val="28"/>
          <w:szCs w:val="28"/>
        </w:rPr>
        <w:t>Строповка</w:t>
      </w:r>
      <w:proofErr w:type="spellEnd"/>
      <w:r w:rsidRPr="00970807">
        <w:rPr>
          <w:bCs/>
          <w:color w:val="000000"/>
          <w:sz w:val="28"/>
          <w:szCs w:val="28"/>
        </w:rPr>
        <w:t xml:space="preserve"> ферм, колонн и балок:</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а</w:t>
      </w:r>
      <w:r w:rsidRPr="00970807">
        <w:rPr>
          <w:bCs/>
          <w:color w:val="000000"/>
          <w:sz w:val="28"/>
          <w:szCs w:val="28"/>
        </w:rPr>
        <w:t xml:space="preserve"> - </w:t>
      </w:r>
      <w:proofErr w:type="spellStart"/>
      <w:r w:rsidRPr="00970807">
        <w:rPr>
          <w:bCs/>
          <w:color w:val="000000"/>
          <w:sz w:val="28"/>
          <w:szCs w:val="28"/>
        </w:rPr>
        <w:t>строповка</w:t>
      </w:r>
      <w:proofErr w:type="spellEnd"/>
      <w:r w:rsidRPr="00970807">
        <w:rPr>
          <w:bCs/>
          <w:color w:val="000000"/>
          <w:sz w:val="28"/>
          <w:szCs w:val="28"/>
        </w:rPr>
        <w:t xml:space="preserve"> ферм пролетом 18...30 м: 1 - ферма; </w:t>
      </w:r>
      <w:r w:rsidRPr="00970807">
        <w:rPr>
          <w:bCs/>
          <w:i/>
          <w:iCs/>
          <w:color w:val="000000"/>
          <w:sz w:val="28"/>
          <w:szCs w:val="28"/>
        </w:rPr>
        <w:t>2</w:t>
      </w:r>
      <w:r w:rsidRPr="00970807">
        <w:rPr>
          <w:bCs/>
          <w:color w:val="000000"/>
          <w:sz w:val="28"/>
          <w:szCs w:val="28"/>
        </w:rPr>
        <w:t xml:space="preserve"> - траверса; </w:t>
      </w:r>
      <w:r w:rsidRPr="00970807">
        <w:rPr>
          <w:bCs/>
          <w:i/>
          <w:iCs/>
          <w:color w:val="000000"/>
          <w:sz w:val="28"/>
          <w:szCs w:val="28"/>
        </w:rPr>
        <w:t>3</w:t>
      </w:r>
      <w:r w:rsidRPr="00970807">
        <w:rPr>
          <w:bCs/>
          <w:color w:val="000000"/>
          <w:sz w:val="28"/>
          <w:szCs w:val="28"/>
        </w:rPr>
        <w:t xml:space="preserve"> - полуавтоматический захват; б - траверса для </w:t>
      </w:r>
      <w:proofErr w:type="spellStart"/>
      <w:r w:rsidRPr="00970807">
        <w:rPr>
          <w:bCs/>
          <w:color w:val="000000"/>
          <w:sz w:val="28"/>
          <w:szCs w:val="28"/>
        </w:rPr>
        <w:t>строповки</w:t>
      </w:r>
      <w:proofErr w:type="spellEnd"/>
      <w:r w:rsidRPr="00970807">
        <w:rPr>
          <w:bCs/>
          <w:color w:val="000000"/>
          <w:sz w:val="28"/>
          <w:szCs w:val="28"/>
        </w:rPr>
        <w:t xml:space="preserve"> ферм с дистанционным управлением: 1 - замок; </w:t>
      </w:r>
      <w:r w:rsidRPr="00970807">
        <w:rPr>
          <w:bCs/>
          <w:i/>
          <w:iCs/>
          <w:color w:val="000000"/>
          <w:sz w:val="28"/>
          <w:szCs w:val="28"/>
        </w:rPr>
        <w:t>2</w:t>
      </w:r>
      <w:r w:rsidRPr="00970807">
        <w:rPr>
          <w:bCs/>
          <w:color w:val="000000"/>
          <w:sz w:val="28"/>
          <w:szCs w:val="28"/>
        </w:rPr>
        <w:t xml:space="preserve"> - траверса; </w:t>
      </w:r>
      <w:r w:rsidRPr="00970807">
        <w:rPr>
          <w:bCs/>
          <w:i/>
          <w:iCs/>
          <w:color w:val="000000"/>
          <w:sz w:val="28"/>
          <w:szCs w:val="28"/>
        </w:rPr>
        <w:t>3</w:t>
      </w:r>
      <w:r w:rsidRPr="00970807">
        <w:rPr>
          <w:bCs/>
          <w:color w:val="000000"/>
          <w:sz w:val="28"/>
          <w:szCs w:val="28"/>
        </w:rPr>
        <w:t xml:space="preserve"> - управляемая система </w:t>
      </w:r>
      <w:proofErr w:type="spellStart"/>
      <w:r w:rsidRPr="00970807">
        <w:rPr>
          <w:bCs/>
          <w:color w:val="000000"/>
          <w:sz w:val="28"/>
          <w:szCs w:val="28"/>
        </w:rPr>
        <w:t>расстроповки</w:t>
      </w:r>
      <w:proofErr w:type="spellEnd"/>
      <w:r w:rsidRPr="00970807">
        <w:rPr>
          <w:bCs/>
          <w:color w:val="000000"/>
          <w:sz w:val="28"/>
          <w:szCs w:val="28"/>
        </w:rPr>
        <w:t xml:space="preserve">; </w:t>
      </w:r>
      <w:r w:rsidRPr="00970807">
        <w:rPr>
          <w:bCs/>
          <w:i/>
          <w:iCs/>
          <w:color w:val="000000"/>
          <w:sz w:val="28"/>
          <w:szCs w:val="28"/>
        </w:rPr>
        <w:t>в</w:t>
      </w:r>
      <w:r w:rsidRPr="00970807">
        <w:rPr>
          <w:bCs/>
          <w:color w:val="000000"/>
          <w:sz w:val="28"/>
          <w:szCs w:val="28"/>
        </w:rPr>
        <w:t xml:space="preserve"> - схема </w:t>
      </w:r>
      <w:proofErr w:type="spellStart"/>
      <w:r w:rsidRPr="00970807">
        <w:rPr>
          <w:bCs/>
          <w:color w:val="000000"/>
          <w:sz w:val="28"/>
          <w:szCs w:val="28"/>
        </w:rPr>
        <w:t>строповки</w:t>
      </w:r>
      <w:proofErr w:type="spellEnd"/>
      <w:r w:rsidRPr="00970807">
        <w:rPr>
          <w:bCs/>
          <w:color w:val="000000"/>
          <w:sz w:val="28"/>
          <w:szCs w:val="28"/>
        </w:rPr>
        <w:t xml:space="preserve"> балки: 1 - балка;</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2</w:t>
      </w:r>
      <w:r w:rsidRPr="00970807">
        <w:rPr>
          <w:bCs/>
          <w:color w:val="000000"/>
          <w:sz w:val="28"/>
          <w:szCs w:val="28"/>
        </w:rPr>
        <w:t xml:space="preserve"> - захват; </w:t>
      </w:r>
      <w:r w:rsidRPr="00970807">
        <w:rPr>
          <w:bCs/>
          <w:i/>
          <w:iCs/>
          <w:color w:val="000000"/>
          <w:sz w:val="28"/>
          <w:szCs w:val="28"/>
        </w:rPr>
        <w:t>3</w:t>
      </w:r>
      <w:r w:rsidRPr="00970807">
        <w:rPr>
          <w:bCs/>
          <w:color w:val="000000"/>
          <w:sz w:val="28"/>
          <w:szCs w:val="28"/>
        </w:rPr>
        <w:t xml:space="preserve"> -балочная часть траверсы; </w:t>
      </w:r>
      <w:r w:rsidRPr="00970807">
        <w:rPr>
          <w:bCs/>
          <w:i/>
          <w:iCs/>
          <w:color w:val="000000"/>
          <w:sz w:val="28"/>
          <w:szCs w:val="28"/>
        </w:rPr>
        <w:t>4</w:t>
      </w:r>
      <w:r w:rsidRPr="00970807">
        <w:rPr>
          <w:bCs/>
          <w:color w:val="000000"/>
          <w:sz w:val="28"/>
          <w:szCs w:val="28"/>
        </w:rPr>
        <w:t xml:space="preserve"> - гибкие стропы; </w:t>
      </w:r>
      <w:r w:rsidRPr="00970807">
        <w:rPr>
          <w:bCs/>
          <w:i/>
          <w:iCs/>
          <w:color w:val="000000"/>
          <w:sz w:val="28"/>
          <w:szCs w:val="28"/>
        </w:rPr>
        <w:t>г, д</w:t>
      </w:r>
      <w:r w:rsidRPr="00970807">
        <w:rPr>
          <w:bCs/>
          <w:color w:val="000000"/>
          <w:sz w:val="28"/>
          <w:szCs w:val="28"/>
        </w:rPr>
        <w:t xml:space="preserve"> - схемы </w:t>
      </w:r>
      <w:proofErr w:type="spellStart"/>
      <w:r w:rsidRPr="00970807">
        <w:rPr>
          <w:bCs/>
          <w:color w:val="000000"/>
          <w:sz w:val="28"/>
          <w:szCs w:val="28"/>
        </w:rPr>
        <w:t>строповки</w:t>
      </w:r>
      <w:proofErr w:type="spellEnd"/>
      <w:r w:rsidRPr="00970807">
        <w:rPr>
          <w:bCs/>
          <w:color w:val="000000"/>
          <w:sz w:val="28"/>
          <w:szCs w:val="28"/>
        </w:rPr>
        <w:t xml:space="preserve"> колонн; </w:t>
      </w:r>
      <w:r w:rsidRPr="00970807">
        <w:rPr>
          <w:bCs/>
          <w:i/>
          <w:iCs/>
          <w:color w:val="000000"/>
          <w:sz w:val="28"/>
          <w:szCs w:val="28"/>
        </w:rPr>
        <w:t>е, ж</w:t>
      </w:r>
      <w:r w:rsidRPr="00970807">
        <w:rPr>
          <w:bCs/>
          <w:color w:val="000000"/>
          <w:sz w:val="28"/>
          <w:szCs w:val="28"/>
        </w:rPr>
        <w:t xml:space="preserve"> - расчетные схемы траверс </w:t>
      </w: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Для обеспечения безопасного ведения работ производят расчет и подбор гибких стропов, траверс и других приспособлений. Расчет траверс для </w:t>
      </w:r>
      <w:proofErr w:type="spellStart"/>
      <w:r w:rsidRPr="00970807">
        <w:rPr>
          <w:bCs/>
          <w:color w:val="000000"/>
          <w:sz w:val="28"/>
          <w:szCs w:val="28"/>
        </w:rPr>
        <w:t>строповки</w:t>
      </w:r>
      <w:proofErr w:type="spellEnd"/>
      <w:r w:rsidRPr="00970807">
        <w:rPr>
          <w:bCs/>
          <w:color w:val="000000"/>
          <w:sz w:val="28"/>
          <w:szCs w:val="28"/>
        </w:rPr>
        <w:t xml:space="preserve"> ферм ведут по известной методике расчета ферм. Их подбор осуществляют по типовому каталогу унифицированных такелажных устройств.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Захваты предназначены для </w:t>
      </w:r>
      <w:proofErr w:type="spellStart"/>
      <w:r w:rsidRPr="00970807">
        <w:rPr>
          <w:bCs/>
          <w:color w:val="000000"/>
          <w:sz w:val="28"/>
          <w:szCs w:val="28"/>
        </w:rPr>
        <w:t>беспетельного</w:t>
      </w:r>
      <w:proofErr w:type="spellEnd"/>
      <w:r w:rsidRPr="00970807">
        <w:rPr>
          <w:bCs/>
          <w:color w:val="000000"/>
          <w:sz w:val="28"/>
          <w:szCs w:val="28"/>
        </w:rPr>
        <w:t xml:space="preserve"> подъема монтируемых элементов. Конструктивно захваты выполняют механическими, электромагнитными и вакуумными.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С помощью механических захватов конструкция удерживается за счет фрикционного зацепления, зажима или подхвата за выступающие части (рис.7). Электромагнитные основаны на удерживании токопроводящих конструкций с помощью магнитного поля. Такие захваты используют преимущественно на монтаже и погрузочно-разгрузочных работах листовых металлоконструкций.</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6201CF2C" wp14:editId="7A75BC7F">
            <wp:extent cx="2620971" cy="1676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2620971" cy="167640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Рис.7. Конструкции захватов для </w:t>
      </w:r>
      <w:proofErr w:type="spellStart"/>
      <w:r w:rsidRPr="00970807">
        <w:rPr>
          <w:bCs/>
          <w:color w:val="000000"/>
          <w:sz w:val="28"/>
          <w:szCs w:val="28"/>
        </w:rPr>
        <w:t>беспетлевого</w:t>
      </w:r>
      <w:proofErr w:type="spellEnd"/>
      <w:r w:rsidRPr="00970807">
        <w:rPr>
          <w:bCs/>
          <w:color w:val="000000"/>
          <w:sz w:val="28"/>
          <w:szCs w:val="28"/>
        </w:rPr>
        <w:t xml:space="preserve"> монтажа элементов:</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а</w:t>
      </w:r>
      <w:r w:rsidRPr="00970807">
        <w:rPr>
          <w:bCs/>
          <w:color w:val="000000"/>
          <w:sz w:val="28"/>
          <w:szCs w:val="28"/>
        </w:rPr>
        <w:t xml:space="preserve"> - фрикционный захват для </w:t>
      </w:r>
      <w:proofErr w:type="spellStart"/>
      <w:r w:rsidRPr="00970807">
        <w:rPr>
          <w:bCs/>
          <w:color w:val="000000"/>
          <w:sz w:val="28"/>
          <w:szCs w:val="28"/>
        </w:rPr>
        <w:t>строповки</w:t>
      </w:r>
      <w:proofErr w:type="spellEnd"/>
      <w:r w:rsidRPr="00970807">
        <w:rPr>
          <w:bCs/>
          <w:color w:val="000000"/>
          <w:sz w:val="28"/>
          <w:szCs w:val="28"/>
        </w:rPr>
        <w:t xml:space="preserve"> колонн; </w:t>
      </w:r>
      <w:r w:rsidRPr="00970807">
        <w:rPr>
          <w:bCs/>
          <w:i/>
          <w:iCs/>
          <w:color w:val="000000"/>
          <w:sz w:val="28"/>
          <w:szCs w:val="28"/>
        </w:rPr>
        <w:t>б</w:t>
      </w:r>
      <w:r w:rsidRPr="00970807">
        <w:rPr>
          <w:bCs/>
          <w:color w:val="000000"/>
          <w:sz w:val="28"/>
          <w:szCs w:val="28"/>
        </w:rPr>
        <w:t xml:space="preserve"> - механический захват для подъема балок; </w:t>
      </w:r>
      <w:r w:rsidRPr="00970807">
        <w:rPr>
          <w:bCs/>
          <w:i/>
          <w:iCs/>
          <w:color w:val="000000"/>
          <w:sz w:val="28"/>
          <w:szCs w:val="28"/>
        </w:rPr>
        <w:t>в</w:t>
      </w:r>
      <w:r w:rsidRPr="00970807">
        <w:rPr>
          <w:bCs/>
          <w:color w:val="000000"/>
          <w:sz w:val="28"/>
          <w:szCs w:val="28"/>
        </w:rPr>
        <w:t xml:space="preserve"> - устройство для </w:t>
      </w:r>
      <w:proofErr w:type="spellStart"/>
      <w:r w:rsidRPr="00970807">
        <w:rPr>
          <w:bCs/>
          <w:color w:val="000000"/>
          <w:sz w:val="28"/>
          <w:szCs w:val="28"/>
        </w:rPr>
        <w:t>строповки</w:t>
      </w:r>
      <w:proofErr w:type="spellEnd"/>
      <w:r w:rsidRPr="00970807">
        <w:rPr>
          <w:bCs/>
          <w:color w:val="000000"/>
          <w:sz w:val="28"/>
          <w:szCs w:val="28"/>
        </w:rPr>
        <w:t xml:space="preserve"> плит;</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lastRenderedPageBreak/>
        <w:t>г</w:t>
      </w:r>
      <w:r w:rsidRPr="00970807">
        <w:rPr>
          <w:bCs/>
          <w:color w:val="000000"/>
          <w:sz w:val="28"/>
          <w:szCs w:val="28"/>
        </w:rPr>
        <w:t xml:space="preserve"> - вилочный захват для монтажа ребристых плит; </w:t>
      </w:r>
      <w:r w:rsidRPr="00970807">
        <w:rPr>
          <w:bCs/>
          <w:i/>
          <w:iCs/>
          <w:color w:val="000000"/>
          <w:sz w:val="28"/>
          <w:szCs w:val="28"/>
        </w:rPr>
        <w:t>д</w:t>
      </w:r>
      <w:r w:rsidRPr="00970807">
        <w:rPr>
          <w:bCs/>
          <w:color w:val="000000"/>
          <w:sz w:val="28"/>
          <w:szCs w:val="28"/>
        </w:rPr>
        <w:t xml:space="preserve"> - устройство для </w:t>
      </w:r>
      <w:proofErr w:type="spellStart"/>
      <w:r w:rsidRPr="00970807">
        <w:rPr>
          <w:bCs/>
          <w:color w:val="000000"/>
          <w:sz w:val="28"/>
          <w:szCs w:val="28"/>
        </w:rPr>
        <w:t>строповки</w:t>
      </w:r>
      <w:proofErr w:type="spellEnd"/>
      <w:r w:rsidRPr="00970807">
        <w:rPr>
          <w:bCs/>
          <w:color w:val="000000"/>
          <w:sz w:val="28"/>
          <w:szCs w:val="28"/>
        </w:rPr>
        <w:t xml:space="preserve"> конструкций; </w:t>
      </w:r>
      <w:r w:rsidRPr="00970807">
        <w:rPr>
          <w:bCs/>
          <w:i/>
          <w:iCs/>
          <w:color w:val="000000"/>
          <w:sz w:val="28"/>
          <w:szCs w:val="28"/>
        </w:rPr>
        <w:t>е</w:t>
      </w:r>
      <w:r w:rsidRPr="00970807">
        <w:rPr>
          <w:bCs/>
          <w:color w:val="000000"/>
          <w:sz w:val="28"/>
          <w:szCs w:val="28"/>
        </w:rPr>
        <w:t xml:space="preserve"> - цанговый захват; </w:t>
      </w:r>
      <w:r w:rsidRPr="00970807">
        <w:rPr>
          <w:bCs/>
          <w:i/>
          <w:iCs/>
          <w:color w:val="000000"/>
          <w:sz w:val="28"/>
          <w:szCs w:val="28"/>
        </w:rPr>
        <w:t>ж</w:t>
      </w:r>
      <w:r w:rsidRPr="00970807">
        <w:rPr>
          <w:bCs/>
          <w:color w:val="000000"/>
          <w:sz w:val="28"/>
          <w:szCs w:val="28"/>
        </w:rPr>
        <w:t xml:space="preserve"> - клещевой захват;</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з</w:t>
      </w:r>
      <w:r w:rsidRPr="00970807">
        <w:rPr>
          <w:bCs/>
          <w:color w:val="000000"/>
          <w:sz w:val="28"/>
          <w:szCs w:val="28"/>
        </w:rPr>
        <w:t xml:space="preserve"> - траверса с вакуум-захватами; 1 - монтируемый элемент конструкции; </w:t>
      </w:r>
      <w:r w:rsidRPr="00970807">
        <w:rPr>
          <w:bCs/>
          <w:i/>
          <w:iCs/>
          <w:color w:val="000000"/>
          <w:sz w:val="28"/>
          <w:szCs w:val="28"/>
        </w:rPr>
        <w:t>2</w:t>
      </w:r>
      <w:r w:rsidRPr="00970807">
        <w:rPr>
          <w:bCs/>
          <w:color w:val="000000"/>
          <w:sz w:val="28"/>
          <w:szCs w:val="28"/>
        </w:rPr>
        <w:t xml:space="preserve"> - балка фрикционного захвата; </w:t>
      </w:r>
      <w:r w:rsidRPr="00970807">
        <w:rPr>
          <w:bCs/>
          <w:i/>
          <w:iCs/>
          <w:color w:val="000000"/>
          <w:sz w:val="28"/>
          <w:szCs w:val="28"/>
        </w:rPr>
        <w:t>3</w:t>
      </w:r>
      <w:r w:rsidRPr="00970807">
        <w:rPr>
          <w:bCs/>
          <w:color w:val="000000"/>
          <w:sz w:val="28"/>
          <w:szCs w:val="28"/>
        </w:rPr>
        <w:t xml:space="preserve"> -траверса; </w:t>
      </w:r>
      <w:r w:rsidRPr="00970807">
        <w:rPr>
          <w:bCs/>
          <w:i/>
          <w:iCs/>
          <w:color w:val="000000"/>
          <w:sz w:val="28"/>
          <w:szCs w:val="28"/>
        </w:rPr>
        <w:t>4</w:t>
      </w:r>
      <w:r w:rsidRPr="00970807">
        <w:rPr>
          <w:bCs/>
          <w:color w:val="000000"/>
          <w:sz w:val="28"/>
          <w:szCs w:val="28"/>
        </w:rPr>
        <w:t xml:space="preserve"> - механический захват; </w:t>
      </w:r>
      <w:r w:rsidRPr="00970807">
        <w:rPr>
          <w:bCs/>
          <w:i/>
          <w:iCs/>
          <w:color w:val="000000"/>
          <w:sz w:val="28"/>
          <w:szCs w:val="28"/>
        </w:rPr>
        <w:t>5</w:t>
      </w:r>
      <w:r w:rsidRPr="00970807">
        <w:rPr>
          <w:bCs/>
          <w:color w:val="000000"/>
          <w:sz w:val="28"/>
          <w:szCs w:val="28"/>
        </w:rPr>
        <w:t xml:space="preserve"> - резьбовой кронштейн; </w:t>
      </w:r>
      <w:r w:rsidRPr="00970807">
        <w:rPr>
          <w:bCs/>
          <w:i/>
          <w:iCs/>
          <w:color w:val="000000"/>
          <w:sz w:val="28"/>
          <w:szCs w:val="28"/>
        </w:rPr>
        <w:t>6</w:t>
      </w:r>
      <w:r w:rsidRPr="00970807">
        <w:rPr>
          <w:bCs/>
          <w:color w:val="000000"/>
          <w:sz w:val="28"/>
          <w:szCs w:val="28"/>
        </w:rPr>
        <w:t xml:space="preserve"> - фиксатор; 7 - элемент вилочного захвата; </w:t>
      </w:r>
      <w:r w:rsidRPr="00970807">
        <w:rPr>
          <w:bCs/>
          <w:i/>
          <w:iCs/>
          <w:color w:val="000000"/>
          <w:sz w:val="28"/>
          <w:szCs w:val="28"/>
        </w:rPr>
        <w:t>8, 9</w:t>
      </w:r>
      <w:r w:rsidRPr="00970807">
        <w:rPr>
          <w:bCs/>
          <w:color w:val="000000"/>
          <w:sz w:val="28"/>
          <w:szCs w:val="28"/>
        </w:rPr>
        <w:t xml:space="preserve"> - система стержней для фиксации; </w:t>
      </w:r>
      <w:r w:rsidRPr="00970807">
        <w:rPr>
          <w:bCs/>
          <w:i/>
          <w:iCs/>
          <w:color w:val="000000"/>
          <w:sz w:val="28"/>
          <w:szCs w:val="28"/>
        </w:rPr>
        <w:t>10</w:t>
      </w:r>
      <w:r w:rsidRPr="00970807">
        <w:rPr>
          <w:bCs/>
          <w:color w:val="000000"/>
          <w:sz w:val="28"/>
          <w:szCs w:val="28"/>
        </w:rPr>
        <w:t xml:space="preserve"> - клиновой вкладыш;</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11 - фрикционная гильза; </w:t>
      </w:r>
      <w:r w:rsidRPr="00970807">
        <w:rPr>
          <w:bCs/>
          <w:i/>
          <w:iCs/>
          <w:color w:val="000000"/>
          <w:sz w:val="28"/>
          <w:szCs w:val="28"/>
        </w:rPr>
        <w:t>12</w:t>
      </w:r>
      <w:r w:rsidRPr="00970807">
        <w:rPr>
          <w:bCs/>
          <w:color w:val="000000"/>
          <w:sz w:val="28"/>
          <w:szCs w:val="28"/>
        </w:rPr>
        <w:t xml:space="preserve"> - клещевой захват; </w:t>
      </w:r>
      <w:r w:rsidRPr="00970807">
        <w:rPr>
          <w:bCs/>
          <w:i/>
          <w:iCs/>
          <w:color w:val="000000"/>
          <w:sz w:val="28"/>
          <w:szCs w:val="28"/>
        </w:rPr>
        <w:t>13</w:t>
      </w:r>
      <w:r w:rsidRPr="00970807">
        <w:rPr>
          <w:bCs/>
          <w:color w:val="000000"/>
          <w:sz w:val="28"/>
          <w:szCs w:val="28"/>
        </w:rPr>
        <w:t xml:space="preserve"> - манометр; </w:t>
      </w:r>
      <w:r w:rsidRPr="00970807">
        <w:rPr>
          <w:bCs/>
          <w:i/>
          <w:iCs/>
          <w:color w:val="000000"/>
          <w:sz w:val="28"/>
          <w:szCs w:val="28"/>
        </w:rPr>
        <w:t>14</w:t>
      </w:r>
      <w:r w:rsidRPr="00970807">
        <w:rPr>
          <w:bCs/>
          <w:color w:val="000000"/>
          <w:sz w:val="28"/>
          <w:szCs w:val="28"/>
        </w:rPr>
        <w:t xml:space="preserve"> - вакуум-насос; </w:t>
      </w:r>
      <w:r w:rsidRPr="00970807">
        <w:rPr>
          <w:bCs/>
          <w:i/>
          <w:iCs/>
          <w:color w:val="000000"/>
          <w:sz w:val="28"/>
          <w:szCs w:val="28"/>
        </w:rPr>
        <w:t>15</w:t>
      </w:r>
      <w:r w:rsidRPr="00970807">
        <w:rPr>
          <w:bCs/>
          <w:color w:val="000000"/>
          <w:sz w:val="28"/>
          <w:szCs w:val="28"/>
        </w:rPr>
        <w:t xml:space="preserve"> - вакуум-траверса; </w:t>
      </w:r>
      <w:r w:rsidRPr="00970807">
        <w:rPr>
          <w:bCs/>
          <w:i/>
          <w:iCs/>
          <w:color w:val="000000"/>
          <w:sz w:val="28"/>
          <w:szCs w:val="28"/>
        </w:rPr>
        <w:t>16</w:t>
      </w:r>
      <w:r w:rsidRPr="00970807">
        <w:rPr>
          <w:bCs/>
          <w:color w:val="000000"/>
          <w:sz w:val="28"/>
          <w:szCs w:val="28"/>
        </w:rPr>
        <w:t xml:space="preserve"> - вакуум-камера</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Вакуумные захваты применяют для подъема тонкостенных плоских конструкций. Конструкция удерживается за счет усилий, вызванных разрежением воздуха.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2. ОРГАНИЗАЦИЯ И ТЕХНОЛОГИЯ ВЫПОЛНЕНИЯ РАБОТ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Исполнители: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рабочий, выполняющий такелажные работы, старший в звене;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рабочий, выполняющий такелажные работы.</w:t>
      </w:r>
    </w:p>
    <w:p w:rsidR="00701039" w:rsidRPr="00970807" w:rsidRDefault="00701039" w:rsidP="00701039">
      <w:pPr>
        <w:autoSpaceDE w:val="0"/>
        <w:autoSpaceDN w:val="0"/>
        <w:adjustRightInd w:val="0"/>
        <w:ind w:firstLine="300"/>
        <w:jc w:val="both"/>
        <w:rPr>
          <w:b/>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Схема организации рабочего места (рис.8) и порядок выполнения работ. Работу организуют на помосте </w:t>
      </w:r>
      <w:r w:rsidRPr="00970807">
        <w:rPr>
          <w:bCs/>
          <w:i/>
          <w:iCs/>
          <w:color w:val="000000"/>
          <w:sz w:val="28"/>
          <w:szCs w:val="28"/>
        </w:rPr>
        <w:t>4,</w:t>
      </w:r>
      <w:r w:rsidRPr="00970807">
        <w:rPr>
          <w:bCs/>
          <w:color w:val="000000"/>
          <w:sz w:val="28"/>
          <w:szCs w:val="28"/>
        </w:rPr>
        <w:t xml:space="preserve"> изготовленном из сборных железобетонных конструкций. На этом помосте устанавливают столы </w:t>
      </w:r>
      <w:r w:rsidRPr="00970807">
        <w:rPr>
          <w:bCs/>
          <w:i/>
          <w:iCs/>
          <w:color w:val="000000"/>
          <w:sz w:val="28"/>
          <w:szCs w:val="28"/>
        </w:rPr>
        <w:t>2</w:t>
      </w:r>
      <w:r w:rsidRPr="00970807">
        <w:rPr>
          <w:bCs/>
          <w:color w:val="000000"/>
          <w:sz w:val="28"/>
          <w:szCs w:val="28"/>
        </w:rPr>
        <w:t xml:space="preserve"> для инструмента и грузозахватных средств. Остальную часть отводят под сборные конструкции, складируемые горизонтально, и проходы 5 к ним. Вдоль одной стороны помоста крепят стойки </w:t>
      </w:r>
      <w:r w:rsidRPr="00970807">
        <w:rPr>
          <w:bCs/>
          <w:i/>
          <w:iCs/>
          <w:color w:val="000000"/>
          <w:sz w:val="28"/>
          <w:szCs w:val="28"/>
        </w:rPr>
        <w:t>1</w:t>
      </w:r>
      <w:r w:rsidRPr="00970807">
        <w:rPr>
          <w:bCs/>
          <w:color w:val="000000"/>
          <w:sz w:val="28"/>
          <w:szCs w:val="28"/>
        </w:rPr>
        <w:t xml:space="preserve"> для крюков крана. Рядом с помостом устанавливают два склада-пирамиды </w:t>
      </w:r>
      <w:r w:rsidRPr="00970807">
        <w:rPr>
          <w:bCs/>
          <w:i/>
          <w:iCs/>
          <w:color w:val="000000"/>
          <w:sz w:val="28"/>
          <w:szCs w:val="28"/>
        </w:rPr>
        <w:t>8</w:t>
      </w:r>
      <w:r w:rsidRPr="00970807">
        <w:rPr>
          <w:bCs/>
          <w:color w:val="000000"/>
          <w:sz w:val="28"/>
          <w:szCs w:val="28"/>
        </w:rPr>
        <w:t xml:space="preserve"> для сборных конструкций, складируемых в вертикальном положении (стеновые панели, панели перегородок). Вся площадка расположена в зоне действия монтажного крана </w:t>
      </w:r>
      <w:r w:rsidRPr="00970807">
        <w:rPr>
          <w:bCs/>
          <w:i/>
          <w:iCs/>
          <w:color w:val="000000"/>
          <w:sz w:val="28"/>
          <w:szCs w:val="28"/>
        </w:rPr>
        <w:t>9.</w:t>
      </w:r>
      <w:r w:rsidRPr="00970807">
        <w:rPr>
          <w:bCs/>
          <w:color w:val="000000"/>
          <w:sz w:val="28"/>
          <w:szCs w:val="28"/>
        </w:rPr>
        <w:t xml:space="preserve"> </w:t>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11CD5B76" wp14:editId="0E3A7325">
            <wp:extent cx="2295525" cy="161925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2295525" cy="161925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Рис.8. Схема организации рабочего места</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w:t>
      </w:r>
      <w:r w:rsidRPr="00970807">
        <w:rPr>
          <w:bCs/>
          <w:color w:val="000000"/>
          <w:sz w:val="28"/>
          <w:szCs w:val="28"/>
        </w:rPr>
        <w:t xml:space="preserve"> - стойка для крюков; </w:t>
      </w:r>
      <w:r w:rsidRPr="00970807">
        <w:rPr>
          <w:bCs/>
          <w:i/>
          <w:iCs/>
          <w:color w:val="000000"/>
          <w:sz w:val="28"/>
          <w:szCs w:val="28"/>
        </w:rPr>
        <w:t>2</w:t>
      </w:r>
      <w:r w:rsidRPr="00970807">
        <w:rPr>
          <w:bCs/>
          <w:color w:val="000000"/>
          <w:sz w:val="28"/>
          <w:szCs w:val="28"/>
        </w:rPr>
        <w:t xml:space="preserve"> - стол высотой </w:t>
      </w:r>
      <w:smartTag w:uri="urn:schemas-microsoft-com:office:smarttags" w:element="metricconverter">
        <w:smartTagPr>
          <w:attr w:name="ProductID" w:val="1200 мм"/>
        </w:smartTagPr>
        <w:r w:rsidRPr="00970807">
          <w:rPr>
            <w:bCs/>
            <w:color w:val="000000"/>
            <w:sz w:val="28"/>
            <w:szCs w:val="28"/>
          </w:rPr>
          <w:t>1200 мм</w:t>
        </w:r>
      </w:smartTag>
      <w:r w:rsidRPr="00970807">
        <w:rPr>
          <w:bCs/>
          <w:color w:val="000000"/>
          <w:sz w:val="28"/>
          <w:szCs w:val="28"/>
        </w:rPr>
        <w:t xml:space="preserve"> для хранения инструментов и грузозахватных средств; </w:t>
      </w:r>
      <w:r w:rsidRPr="00970807">
        <w:rPr>
          <w:bCs/>
          <w:i/>
          <w:iCs/>
          <w:color w:val="000000"/>
          <w:sz w:val="28"/>
          <w:szCs w:val="28"/>
        </w:rPr>
        <w:t>3 -</w:t>
      </w:r>
      <w:r w:rsidRPr="00970807">
        <w:rPr>
          <w:bCs/>
          <w:color w:val="000000"/>
          <w:sz w:val="28"/>
          <w:szCs w:val="28"/>
        </w:rPr>
        <w:t xml:space="preserve"> сборные железобетонные конструкции на помосте; </w:t>
      </w:r>
      <w:r w:rsidRPr="00970807">
        <w:rPr>
          <w:bCs/>
          <w:i/>
          <w:iCs/>
          <w:color w:val="000000"/>
          <w:sz w:val="28"/>
          <w:szCs w:val="28"/>
        </w:rPr>
        <w:t>4 -</w:t>
      </w:r>
      <w:r w:rsidRPr="00970807">
        <w:rPr>
          <w:bCs/>
          <w:color w:val="000000"/>
          <w:sz w:val="28"/>
          <w:szCs w:val="28"/>
        </w:rPr>
        <w:t xml:space="preserve"> помост высотой </w:t>
      </w:r>
      <w:smartTag w:uri="urn:schemas-microsoft-com:office:smarttags" w:element="metricconverter">
        <w:smartTagPr>
          <w:attr w:name="ProductID" w:val="1500 мм"/>
        </w:smartTagPr>
        <w:r w:rsidRPr="00970807">
          <w:rPr>
            <w:bCs/>
            <w:color w:val="000000"/>
            <w:sz w:val="28"/>
            <w:szCs w:val="28"/>
          </w:rPr>
          <w:t>1500 мм</w:t>
        </w:r>
      </w:smartTag>
      <w:r w:rsidRPr="00970807">
        <w:rPr>
          <w:bCs/>
          <w:color w:val="000000"/>
          <w:sz w:val="28"/>
          <w:szCs w:val="28"/>
        </w:rPr>
        <w:t xml:space="preserve">; </w:t>
      </w:r>
      <w:r w:rsidRPr="00970807">
        <w:rPr>
          <w:bCs/>
          <w:i/>
          <w:iCs/>
          <w:color w:val="000000"/>
          <w:sz w:val="28"/>
          <w:szCs w:val="28"/>
        </w:rPr>
        <w:t>5</w:t>
      </w:r>
      <w:r w:rsidRPr="00970807">
        <w:rPr>
          <w:bCs/>
          <w:color w:val="000000"/>
          <w:sz w:val="28"/>
          <w:szCs w:val="28"/>
        </w:rPr>
        <w:t xml:space="preserve"> - проходы между площадками помоста; </w:t>
      </w:r>
      <w:r w:rsidRPr="00970807">
        <w:rPr>
          <w:bCs/>
          <w:i/>
          <w:iCs/>
          <w:color w:val="000000"/>
          <w:sz w:val="28"/>
          <w:szCs w:val="28"/>
        </w:rPr>
        <w:t>6</w:t>
      </w:r>
      <w:r w:rsidRPr="00970807">
        <w:rPr>
          <w:bCs/>
          <w:color w:val="000000"/>
          <w:sz w:val="28"/>
          <w:szCs w:val="28"/>
        </w:rPr>
        <w:t xml:space="preserve"> - зона складирования сборных конструкций;</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7 - склад резервных конструкций; </w:t>
      </w:r>
      <w:r w:rsidRPr="00970807">
        <w:rPr>
          <w:bCs/>
          <w:i/>
          <w:iCs/>
          <w:color w:val="000000"/>
          <w:sz w:val="28"/>
          <w:szCs w:val="28"/>
        </w:rPr>
        <w:t>8</w:t>
      </w:r>
      <w:r w:rsidRPr="00970807">
        <w:rPr>
          <w:bCs/>
          <w:color w:val="000000"/>
          <w:sz w:val="28"/>
          <w:szCs w:val="28"/>
        </w:rPr>
        <w:t xml:space="preserve"> - склады-пирамиды; </w:t>
      </w:r>
      <w:r w:rsidRPr="00970807">
        <w:rPr>
          <w:bCs/>
          <w:i/>
          <w:iCs/>
          <w:color w:val="000000"/>
          <w:sz w:val="28"/>
          <w:szCs w:val="28"/>
        </w:rPr>
        <w:t>9</w:t>
      </w:r>
      <w:r w:rsidRPr="00970807">
        <w:rPr>
          <w:bCs/>
          <w:color w:val="000000"/>
          <w:sz w:val="28"/>
          <w:szCs w:val="28"/>
        </w:rPr>
        <w:t xml:space="preserve"> - монтажный кран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Рекомендации. </w:t>
      </w:r>
      <w:r w:rsidRPr="00970807">
        <w:rPr>
          <w:bCs/>
          <w:i/>
          <w:iCs/>
          <w:color w:val="000000"/>
          <w:sz w:val="28"/>
          <w:szCs w:val="28"/>
        </w:rPr>
        <w:t>Вводный инструктаж.</w:t>
      </w:r>
      <w:r w:rsidRPr="00970807">
        <w:rPr>
          <w:bCs/>
          <w:color w:val="000000"/>
          <w:sz w:val="28"/>
          <w:szCs w:val="28"/>
        </w:rPr>
        <w:t xml:space="preserve"> Каждую конструкцию надо </w:t>
      </w:r>
      <w:proofErr w:type="spellStart"/>
      <w:r w:rsidRPr="00970807">
        <w:rPr>
          <w:bCs/>
          <w:color w:val="000000"/>
          <w:sz w:val="28"/>
          <w:szCs w:val="28"/>
        </w:rPr>
        <w:t>застропить</w:t>
      </w:r>
      <w:proofErr w:type="spellEnd"/>
      <w:r w:rsidRPr="00970807">
        <w:rPr>
          <w:bCs/>
          <w:color w:val="000000"/>
          <w:sz w:val="28"/>
          <w:szCs w:val="28"/>
        </w:rPr>
        <w:t xml:space="preserve">, а после установки </w:t>
      </w:r>
      <w:proofErr w:type="spellStart"/>
      <w:r w:rsidRPr="00970807">
        <w:rPr>
          <w:bCs/>
          <w:color w:val="000000"/>
          <w:sz w:val="28"/>
          <w:szCs w:val="28"/>
        </w:rPr>
        <w:t>расстропить</w:t>
      </w:r>
      <w:proofErr w:type="spellEnd"/>
      <w:r w:rsidRPr="00970807">
        <w:rPr>
          <w:bCs/>
          <w:color w:val="000000"/>
          <w:sz w:val="28"/>
          <w:szCs w:val="28"/>
        </w:rPr>
        <w:t xml:space="preserve">. Потеря на операции хотя бы нескольких секунд введет к непроизводительным простоям монтажного крана, снизит производительность звена монтажников, задержит строительство. Ошибки в выполнении приемов разгрузки и </w:t>
      </w:r>
      <w:r w:rsidRPr="00970807">
        <w:rPr>
          <w:bCs/>
          <w:color w:val="000000"/>
          <w:sz w:val="28"/>
          <w:szCs w:val="28"/>
        </w:rPr>
        <w:lastRenderedPageBreak/>
        <w:t xml:space="preserve">складирования сборных железобетонных конструкций затруднят разгрузку транспортных средств, что приведет к простоям и неэффективному использованию монтажных кранов.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Сборные железобетонные конструкции, применяемые при возведении гражданских зданий, имеют монтажные петли. Такие конструкции поднимают в основном с применением стропов, оборудованных крюками или карабинами.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i/>
          <w:iCs/>
          <w:color w:val="000000"/>
          <w:sz w:val="28"/>
          <w:szCs w:val="28"/>
        </w:rPr>
      </w:pPr>
      <w:r w:rsidRPr="00970807">
        <w:rPr>
          <w:bCs/>
          <w:i/>
          <w:iCs/>
          <w:color w:val="000000"/>
          <w:sz w:val="28"/>
          <w:szCs w:val="28"/>
        </w:rPr>
        <w:t>Подвешивание грузозахватных приспособлений на крюк крана и снятие их с крюка (рис.9),</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исполнитель рабочий, выполняющий такелажные работы</w:t>
      </w: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73600B89" wp14:editId="46A77058">
            <wp:extent cx="857250" cy="11430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857250" cy="114300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p>
    <w:p w:rsidR="00701039" w:rsidRPr="00970807" w:rsidRDefault="00016504" w:rsidP="00701039">
      <w:pPr>
        <w:autoSpaceDE w:val="0"/>
        <w:autoSpaceDN w:val="0"/>
        <w:adjustRightInd w:val="0"/>
        <w:jc w:val="center"/>
        <w:rPr>
          <w:bCs/>
          <w:color w:val="000000"/>
          <w:sz w:val="28"/>
          <w:szCs w:val="28"/>
        </w:rPr>
      </w:pPr>
      <w:r w:rsidRPr="00970807">
        <w:rPr>
          <w:bCs/>
          <w:color w:val="000000"/>
          <w:sz w:val="28"/>
          <w:szCs w:val="28"/>
        </w:rPr>
        <w:t xml:space="preserve">Рис.9. Схема подвешивания </w:t>
      </w:r>
      <w:r w:rsidR="00701039" w:rsidRPr="00970807">
        <w:rPr>
          <w:bCs/>
          <w:color w:val="000000"/>
          <w:sz w:val="28"/>
          <w:szCs w:val="28"/>
        </w:rPr>
        <w:t xml:space="preserve"> на крюк крана</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1 -</w:t>
      </w:r>
      <w:r w:rsidRPr="00970807">
        <w:rPr>
          <w:bCs/>
          <w:color w:val="000000"/>
          <w:sz w:val="28"/>
          <w:szCs w:val="28"/>
        </w:rPr>
        <w:t xml:space="preserve"> канаты (скобы); 2 - крюк; </w:t>
      </w:r>
      <w:r w:rsidRPr="00970807">
        <w:rPr>
          <w:bCs/>
          <w:i/>
          <w:iCs/>
          <w:color w:val="000000"/>
          <w:sz w:val="28"/>
          <w:szCs w:val="28"/>
        </w:rPr>
        <w:t>3 -</w:t>
      </w:r>
      <w:r w:rsidRPr="00970807">
        <w:rPr>
          <w:bCs/>
          <w:color w:val="000000"/>
          <w:sz w:val="28"/>
          <w:szCs w:val="28"/>
        </w:rPr>
        <w:t xml:space="preserve"> защелка; </w:t>
      </w:r>
      <w:r w:rsidRPr="00970807">
        <w:rPr>
          <w:bCs/>
          <w:i/>
          <w:iCs/>
          <w:color w:val="000000"/>
          <w:sz w:val="28"/>
          <w:szCs w:val="28"/>
        </w:rPr>
        <w:t>4 -</w:t>
      </w:r>
      <w:r w:rsidRPr="00970807">
        <w:rPr>
          <w:bCs/>
          <w:color w:val="000000"/>
          <w:sz w:val="28"/>
          <w:szCs w:val="28"/>
        </w:rPr>
        <w:t xml:space="preserve"> кольцо-скоба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 Проверяет исправность стропа </w:t>
      </w:r>
      <w:r w:rsidRPr="00970807">
        <w:rPr>
          <w:bCs/>
          <w:i/>
          <w:iCs/>
          <w:color w:val="000000"/>
          <w:sz w:val="28"/>
          <w:szCs w:val="28"/>
        </w:rPr>
        <w:t>1,</w:t>
      </w:r>
      <w:r w:rsidRPr="00970807">
        <w:rPr>
          <w:bCs/>
          <w:color w:val="000000"/>
          <w:sz w:val="28"/>
          <w:szCs w:val="28"/>
        </w:rPr>
        <w:t xml:space="preserve"> осматривая его от грузозахватных органов до кольца-скобы.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Двумя руками берет за кольцо-скобу </w:t>
      </w:r>
      <w:r w:rsidRPr="00970807">
        <w:rPr>
          <w:bCs/>
          <w:i/>
          <w:iCs/>
          <w:color w:val="000000"/>
          <w:sz w:val="28"/>
          <w:szCs w:val="28"/>
        </w:rPr>
        <w:t>4,</w:t>
      </w:r>
      <w:r w:rsidRPr="00970807">
        <w:rPr>
          <w:bCs/>
          <w:color w:val="000000"/>
          <w:sz w:val="28"/>
          <w:szCs w:val="28"/>
        </w:rPr>
        <w:t xml:space="preserve"> поднимает его, увлекая за ним ветви стропа, и надевает на крюк </w:t>
      </w:r>
      <w:r w:rsidRPr="00970807">
        <w:rPr>
          <w:bCs/>
          <w:i/>
          <w:iCs/>
          <w:color w:val="000000"/>
          <w:sz w:val="28"/>
          <w:szCs w:val="28"/>
        </w:rPr>
        <w:t>2</w:t>
      </w:r>
      <w:r w:rsidRPr="00970807">
        <w:rPr>
          <w:bCs/>
          <w:color w:val="000000"/>
          <w:sz w:val="28"/>
          <w:szCs w:val="28"/>
        </w:rPr>
        <w:t xml:space="preserve"> крана.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Проверяет правильность выполнения приема, сравнив со схемой.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Двумя руками слегка поднимает строп за кольцо-скобу и снимает с крюка.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Укладывает строп на стол.</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i/>
          <w:iCs/>
          <w:color w:val="000000"/>
          <w:sz w:val="28"/>
          <w:szCs w:val="28"/>
        </w:rPr>
      </w:pPr>
      <w:r w:rsidRPr="00970807">
        <w:rPr>
          <w:bCs/>
          <w:i/>
          <w:iCs/>
          <w:color w:val="000000"/>
          <w:sz w:val="28"/>
          <w:szCs w:val="28"/>
        </w:rPr>
        <w:t xml:space="preserve">Подготовка грузов к </w:t>
      </w:r>
      <w:proofErr w:type="spellStart"/>
      <w:r w:rsidRPr="00970807">
        <w:rPr>
          <w:bCs/>
          <w:i/>
          <w:iCs/>
          <w:color w:val="000000"/>
          <w:sz w:val="28"/>
          <w:szCs w:val="28"/>
        </w:rPr>
        <w:t>строповке</w:t>
      </w:r>
      <w:proofErr w:type="spellEnd"/>
      <w:r w:rsidRPr="00970807">
        <w:rPr>
          <w:bCs/>
          <w:i/>
          <w:iCs/>
          <w:color w:val="000000"/>
          <w:sz w:val="28"/>
          <w:szCs w:val="28"/>
        </w:rPr>
        <w:t xml:space="preserve"> и подбор грузозахватных средств,</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исполнитель</w:t>
      </w:r>
      <w:r w:rsidRPr="00970807">
        <w:rPr>
          <w:bCs/>
          <w:color w:val="000000"/>
          <w:sz w:val="28"/>
          <w:szCs w:val="28"/>
        </w:rPr>
        <w:t xml:space="preserve"> </w:t>
      </w:r>
      <w:r w:rsidRPr="00970807">
        <w:rPr>
          <w:bCs/>
          <w:i/>
          <w:iCs/>
          <w:color w:val="000000"/>
          <w:sz w:val="28"/>
          <w:szCs w:val="28"/>
        </w:rPr>
        <w:t>рабочий, выполняющий такелажные работы</w:t>
      </w: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 Подходит к сборной конструкции и проверяет, соответствует ли ее качество нормам таблицы допусков (чистота поверхности, число </w:t>
      </w:r>
      <w:proofErr w:type="spellStart"/>
      <w:r w:rsidRPr="00970807">
        <w:rPr>
          <w:bCs/>
          <w:color w:val="000000"/>
          <w:sz w:val="28"/>
          <w:szCs w:val="28"/>
        </w:rPr>
        <w:t>околов</w:t>
      </w:r>
      <w:proofErr w:type="spellEnd"/>
      <w:r w:rsidRPr="00970807">
        <w:rPr>
          <w:bCs/>
          <w:color w:val="000000"/>
          <w:sz w:val="28"/>
          <w:szCs w:val="28"/>
        </w:rPr>
        <w:t xml:space="preserve"> бетона и трещин, исправность монтажных петель и их готовность к </w:t>
      </w:r>
      <w:proofErr w:type="spellStart"/>
      <w:r w:rsidRPr="00970807">
        <w:rPr>
          <w:bCs/>
          <w:color w:val="000000"/>
          <w:sz w:val="28"/>
          <w:szCs w:val="28"/>
        </w:rPr>
        <w:t>строповке</w:t>
      </w:r>
      <w:proofErr w:type="spellEnd"/>
      <w:r w:rsidRPr="00970807">
        <w:rPr>
          <w:bCs/>
          <w:color w:val="000000"/>
          <w:sz w:val="28"/>
          <w:szCs w:val="28"/>
        </w:rPr>
        <w:t xml:space="preserve">, наличие согнутых арматурных выпусков, наплывов бетона на закладных металлических деталях в </w:t>
      </w:r>
      <w:proofErr w:type="spellStart"/>
      <w:r w:rsidRPr="00970807">
        <w:rPr>
          <w:bCs/>
          <w:color w:val="000000"/>
          <w:sz w:val="28"/>
          <w:szCs w:val="28"/>
        </w:rPr>
        <w:t>штрабах</w:t>
      </w:r>
      <w:proofErr w:type="spellEnd"/>
      <w:r w:rsidRPr="00970807">
        <w:rPr>
          <w:bCs/>
          <w:color w:val="000000"/>
          <w:sz w:val="28"/>
          <w:szCs w:val="28"/>
        </w:rPr>
        <w:t xml:space="preserve"> и в гнездах для монтажных петель). Если число дефектов превышает норму, то элемент бракуют.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При необходимости выполняет следующее: погнутые выпуски арматуры выправляет накладным арматурным ключом, наплывы бетона удаляет с помощью скарпеля и молотка, закладные детали дополнительно зачищает металлической щеткой, грязь и наледь счищает щеткой, соскабливает скребком, сметает веником.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Проверяет маркировку.</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4. По таблицам  определяет массу конструкции.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В зависимости от массы конструкции и схемы </w:t>
      </w:r>
      <w:proofErr w:type="spellStart"/>
      <w:r w:rsidRPr="00970807">
        <w:rPr>
          <w:bCs/>
          <w:color w:val="000000"/>
          <w:sz w:val="28"/>
          <w:szCs w:val="28"/>
        </w:rPr>
        <w:t>строповки</w:t>
      </w:r>
      <w:proofErr w:type="spellEnd"/>
      <w:r w:rsidRPr="00970807">
        <w:rPr>
          <w:bCs/>
          <w:color w:val="000000"/>
          <w:sz w:val="28"/>
          <w:szCs w:val="28"/>
        </w:rPr>
        <w:t xml:space="preserve"> выбирает грузозахватное средство.</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6. Переходит к столу с грузозахватными средствами и, пользуясь таблицами, выбирает стропы.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7. По бирке проверяет соответствие выбранного средства массе поднимаемого груза.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8. По таблице допускаемых дефектов проверяет пригодность средства к работе.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roofErr w:type="spellStart"/>
      <w:r w:rsidRPr="00970807">
        <w:rPr>
          <w:bCs/>
          <w:i/>
          <w:iCs/>
          <w:color w:val="000000"/>
          <w:sz w:val="28"/>
          <w:szCs w:val="28"/>
        </w:rPr>
        <w:t>Строповка</w:t>
      </w:r>
      <w:proofErr w:type="spellEnd"/>
      <w:r w:rsidRPr="00970807">
        <w:rPr>
          <w:bCs/>
          <w:i/>
          <w:iCs/>
          <w:color w:val="000000"/>
          <w:sz w:val="28"/>
          <w:szCs w:val="28"/>
        </w:rPr>
        <w:t xml:space="preserve"> и подъем сборных конструкций, исполнитель рабочий, выполняющий такелажные работы</w:t>
      </w: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Поднимается на помост, где лежат прогон, балка.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Дает сигнал машинисту крана подвести стропы к месту </w:t>
      </w:r>
      <w:proofErr w:type="spellStart"/>
      <w:r w:rsidRPr="00970807">
        <w:rPr>
          <w:bCs/>
          <w:color w:val="000000"/>
          <w:sz w:val="28"/>
          <w:szCs w:val="28"/>
        </w:rPr>
        <w:t>строповки</w:t>
      </w:r>
      <w:proofErr w:type="spellEnd"/>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Поочередно заводит оба крюка стропа в зев монтажных петель с внешней стороны детали в сторону ее центра тяжести, с тем, чтобы исключить опускание страховочного запора внутрь крюка.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Отходит от конструкции, проверяет правильность </w:t>
      </w:r>
      <w:proofErr w:type="spellStart"/>
      <w:r w:rsidRPr="00970807">
        <w:rPr>
          <w:bCs/>
          <w:color w:val="000000"/>
          <w:sz w:val="28"/>
          <w:szCs w:val="28"/>
        </w:rPr>
        <w:t>строповки</w:t>
      </w:r>
      <w:proofErr w:type="spellEnd"/>
      <w:r w:rsidRPr="00970807">
        <w:rPr>
          <w:bCs/>
          <w:color w:val="000000"/>
          <w:sz w:val="28"/>
          <w:szCs w:val="28"/>
        </w:rPr>
        <w:t xml:space="preserve"> и дает машинисту крана сигнал натянуть стропы.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Проверяет качество </w:t>
      </w:r>
      <w:proofErr w:type="spellStart"/>
      <w:r w:rsidRPr="00970807">
        <w:rPr>
          <w:bCs/>
          <w:color w:val="000000"/>
          <w:sz w:val="28"/>
          <w:szCs w:val="28"/>
        </w:rPr>
        <w:t>строповки</w:t>
      </w:r>
      <w:proofErr w:type="spellEnd"/>
      <w:r w:rsidRPr="00970807">
        <w:rPr>
          <w:bCs/>
          <w:color w:val="000000"/>
          <w:sz w:val="28"/>
          <w:szCs w:val="28"/>
        </w:rPr>
        <w:t xml:space="preserve"> и спускается с помоста.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6. Дает сигнал машинисту крана поднять конструкцию на 20... </w:t>
      </w:r>
      <w:smartTag w:uri="urn:schemas-microsoft-com:office:smarttags" w:element="metricconverter">
        <w:smartTagPr>
          <w:attr w:name="ProductID" w:val="30 см"/>
        </w:smartTagPr>
        <w:r w:rsidRPr="00970807">
          <w:rPr>
            <w:bCs/>
            <w:color w:val="000000"/>
            <w:sz w:val="28"/>
            <w:szCs w:val="28"/>
          </w:rPr>
          <w:t>30 см</w:t>
        </w:r>
      </w:smartTag>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7. Поднимается на помост и еще раз проверяет </w:t>
      </w:r>
      <w:proofErr w:type="spellStart"/>
      <w:r w:rsidRPr="00970807">
        <w:rPr>
          <w:bCs/>
          <w:color w:val="000000"/>
          <w:sz w:val="28"/>
          <w:szCs w:val="28"/>
        </w:rPr>
        <w:t>строповку</w:t>
      </w:r>
      <w:proofErr w:type="spellEnd"/>
      <w:r w:rsidRPr="00970807">
        <w:rPr>
          <w:bCs/>
          <w:color w:val="000000"/>
          <w:sz w:val="28"/>
          <w:szCs w:val="28"/>
        </w:rPr>
        <w:t>, натяжение стропов.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8. Дает команду машинисту крана поднять груз на высоту </w:t>
      </w:r>
      <w:smartTag w:uri="urn:schemas-microsoft-com:office:smarttags" w:element="metricconverter">
        <w:smartTagPr>
          <w:attr w:name="ProductID" w:val="1 м"/>
        </w:smartTagPr>
        <w:r w:rsidRPr="00970807">
          <w:rPr>
            <w:bCs/>
            <w:color w:val="000000"/>
            <w:sz w:val="28"/>
            <w:szCs w:val="28"/>
          </w:rPr>
          <w:t>1 м</w:t>
        </w:r>
      </w:smartTag>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9. Выдержав небольшую паузу (20...30 с), сигнализирует машинисту крана о необходимости опустить груз.</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10. На высоте 20 ... </w:t>
      </w:r>
      <w:smartTag w:uri="urn:schemas-microsoft-com:office:smarttags" w:element="metricconverter">
        <w:smartTagPr>
          <w:attr w:name="ProductID" w:val="30 см"/>
        </w:smartTagPr>
        <w:r w:rsidRPr="00970807">
          <w:rPr>
            <w:bCs/>
            <w:color w:val="000000"/>
            <w:sz w:val="28"/>
            <w:szCs w:val="28"/>
          </w:rPr>
          <w:t>30 см</w:t>
        </w:r>
      </w:smartTag>
      <w:r w:rsidRPr="00970807">
        <w:rPr>
          <w:bCs/>
          <w:color w:val="000000"/>
          <w:sz w:val="28"/>
          <w:szCs w:val="28"/>
        </w:rPr>
        <w:t xml:space="preserve"> от поверхности помоста по команде рабочего, выполняющего такелажные работы, машинист крана останавливает конструкцию.</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11. Поднимается на помост, ориентирует и устанавливает конструкцию на место.</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12. Дает сигнал машинисту крана ослабить стропы.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13. Выводит крюки стропа из монтажных петель.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14. Дает команду машинисту крана поднять стропы и отвести в сторону (поднять на высоту </w:t>
      </w:r>
      <w:smartTag w:uri="urn:schemas-microsoft-com:office:smarttags" w:element="metricconverter">
        <w:smartTagPr>
          <w:attr w:name="ProductID" w:val="1 м"/>
        </w:smartTagPr>
        <w:r w:rsidRPr="00970807">
          <w:rPr>
            <w:bCs/>
            <w:color w:val="000000"/>
            <w:sz w:val="28"/>
            <w:szCs w:val="28"/>
          </w:rPr>
          <w:t>1 м</w:t>
        </w:r>
      </w:smartTag>
      <w:r w:rsidRPr="00970807">
        <w:rPr>
          <w:bCs/>
          <w:color w:val="000000"/>
          <w:sz w:val="28"/>
          <w:szCs w:val="28"/>
        </w:rPr>
        <w:t>). Во время поднятия следить за тем, чтобы крюки не цеплялись за петли и выступающие части сборного элемента и удерживает стропы от раскачивания.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i/>
          <w:iCs/>
          <w:color w:val="000000"/>
          <w:sz w:val="28"/>
          <w:szCs w:val="28"/>
        </w:rPr>
      </w:pPr>
      <w:r w:rsidRPr="00970807">
        <w:rPr>
          <w:bCs/>
          <w:i/>
          <w:iCs/>
          <w:color w:val="000000"/>
          <w:sz w:val="28"/>
          <w:szCs w:val="28"/>
        </w:rPr>
        <w:t>Разгрузка и складирование фундаментных блоков и блоков стен подвалов (рис.10, 11),</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 xml:space="preserve"> исполнители рабочий, выполняющий такелажные работы, старший в звене; рабочий, выполняющий такелажные работы</w:t>
      </w: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center"/>
        <w:rPr>
          <w:b/>
          <w:bCs/>
          <w:color w:val="000000"/>
          <w:sz w:val="28"/>
          <w:szCs w:val="28"/>
        </w:rPr>
      </w:pPr>
      <w:r w:rsidRPr="00970807">
        <w:rPr>
          <w:b/>
          <w:bCs/>
          <w:noProof/>
          <w:color w:val="000000"/>
          <w:sz w:val="28"/>
          <w:szCs w:val="28"/>
        </w:rPr>
        <w:drawing>
          <wp:inline distT="0" distB="0" distL="0" distR="0" wp14:anchorId="208DB743" wp14:editId="77BC5044">
            <wp:extent cx="1285875" cy="871077"/>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285875" cy="871077"/>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Рис.10. Складирование фундаментных блоков в нижний ряд</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w:t>
      </w:r>
      <w:r w:rsidRPr="00970807">
        <w:rPr>
          <w:bCs/>
          <w:color w:val="000000"/>
          <w:sz w:val="28"/>
          <w:szCs w:val="28"/>
        </w:rPr>
        <w:t xml:space="preserve"> - деревянные подкладки; </w:t>
      </w:r>
      <w:r w:rsidRPr="00970807">
        <w:rPr>
          <w:bCs/>
          <w:i/>
          <w:iCs/>
          <w:color w:val="000000"/>
          <w:sz w:val="28"/>
          <w:szCs w:val="28"/>
        </w:rPr>
        <w:t>2</w:t>
      </w:r>
      <w:r w:rsidRPr="00970807">
        <w:rPr>
          <w:bCs/>
          <w:color w:val="000000"/>
          <w:sz w:val="28"/>
          <w:szCs w:val="28"/>
        </w:rPr>
        <w:t xml:space="preserve"> - рабочий, выполняющий такелажные работы; </w:t>
      </w:r>
      <w:r w:rsidRPr="00970807">
        <w:rPr>
          <w:bCs/>
          <w:i/>
          <w:iCs/>
          <w:color w:val="000000"/>
          <w:sz w:val="28"/>
          <w:szCs w:val="28"/>
        </w:rPr>
        <w:t>3 -</w:t>
      </w:r>
      <w:r w:rsidRPr="00970807">
        <w:rPr>
          <w:bCs/>
          <w:color w:val="000000"/>
          <w:sz w:val="28"/>
          <w:szCs w:val="28"/>
        </w:rPr>
        <w:t xml:space="preserve"> </w:t>
      </w:r>
      <w:proofErr w:type="spellStart"/>
      <w:r w:rsidRPr="00970807">
        <w:rPr>
          <w:bCs/>
          <w:color w:val="000000"/>
          <w:sz w:val="28"/>
          <w:szCs w:val="28"/>
        </w:rPr>
        <w:t>двухветвевой</w:t>
      </w:r>
      <w:proofErr w:type="spellEnd"/>
      <w:r w:rsidRPr="00970807">
        <w:rPr>
          <w:bCs/>
          <w:color w:val="000000"/>
          <w:sz w:val="28"/>
          <w:szCs w:val="28"/>
        </w:rPr>
        <w:t xml:space="preserve"> строп; </w:t>
      </w:r>
      <w:r w:rsidRPr="00970807">
        <w:rPr>
          <w:bCs/>
          <w:i/>
          <w:iCs/>
          <w:color w:val="000000"/>
          <w:sz w:val="28"/>
          <w:szCs w:val="28"/>
        </w:rPr>
        <w:t>4</w:t>
      </w:r>
      <w:r w:rsidRPr="00970807">
        <w:rPr>
          <w:bCs/>
          <w:color w:val="000000"/>
          <w:sz w:val="28"/>
          <w:szCs w:val="28"/>
        </w:rPr>
        <w:t xml:space="preserve"> - уложенные блоки;</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5</w:t>
      </w:r>
      <w:r w:rsidRPr="00970807">
        <w:rPr>
          <w:bCs/>
          <w:color w:val="000000"/>
          <w:sz w:val="28"/>
          <w:szCs w:val="28"/>
        </w:rPr>
        <w:t xml:space="preserve"> - рабочий, выполняющий такелажные работы, старший в звене; </w:t>
      </w:r>
      <w:r w:rsidRPr="00970807">
        <w:rPr>
          <w:bCs/>
          <w:i/>
          <w:iCs/>
          <w:color w:val="000000"/>
          <w:sz w:val="28"/>
          <w:szCs w:val="28"/>
        </w:rPr>
        <w:t>6 -</w:t>
      </w:r>
      <w:r w:rsidRPr="00970807">
        <w:rPr>
          <w:bCs/>
          <w:color w:val="000000"/>
          <w:sz w:val="28"/>
          <w:szCs w:val="28"/>
        </w:rPr>
        <w:t xml:space="preserve"> деревянные прокладки</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А) </w:t>
      </w:r>
      <w:r w:rsidRPr="00970807">
        <w:rPr>
          <w:bCs/>
          <w:i/>
          <w:iCs/>
          <w:color w:val="000000"/>
          <w:sz w:val="28"/>
          <w:szCs w:val="28"/>
        </w:rPr>
        <w:t>Укладка первого ряда штабеля</w:t>
      </w:r>
      <w:r w:rsidRPr="00970807">
        <w:rPr>
          <w:bCs/>
          <w:color w:val="000000"/>
          <w:sz w:val="28"/>
          <w:szCs w:val="28"/>
        </w:rPr>
        <w:t xml:space="preserve"> (рис.10)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 Рабочий, выполняющий такелажные работы, старший в звене и рабочий, выполняющий такелажные работы поднимаются по лестнице на помост и рулеткой измеряют ширину блока (первого в штабеле). Результат замера заносят в тетрадь.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Рабочий, выполняющий такелажные работы, старший в звене спускается с помоста, берет два бруса сечением 100Х100 мм и укладывает на основание площадки параллельно один другому. (Для определения расстояния между ними из размера блока по ширине вычитают </w:t>
      </w:r>
      <w:smartTag w:uri="urn:schemas-microsoft-com:office:smarttags" w:element="metricconverter">
        <w:smartTagPr>
          <w:attr w:name="ProductID" w:val="100 см"/>
        </w:smartTagPr>
        <w:r w:rsidRPr="00970807">
          <w:rPr>
            <w:bCs/>
            <w:color w:val="000000"/>
            <w:sz w:val="28"/>
            <w:szCs w:val="28"/>
          </w:rPr>
          <w:t>100 см</w:t>
        </w:r>
      </w:smartTag>
      <w:r w:rsidRPr="00970807">
        <w:rPr>
          <w:bCs/>
          <w:color w:val="000000"/>
          <w:sz w:val="28"/>
          <w:szCs w:val="28"/>
        </w:rPr>
        <w:t xml:space="preserve">, расчет выполняют в </w:t>
      </w:r>
      <w:proofErr w:type="spellStart"/>
      <w:r w:rsidRPr="00970807">
        <w:rPr>
          <w:bCs/>
          <w:color w:val="000000"/>
          <w:sz w:val="28"/>
          <w:szCs w:val="28"/>
        </w:rPr>
        <w:t>тетраде</w:t>
      </w:r>
      <w:proofErr w:type="spellEnd"/>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В это время рабочий, выполняющий такелажные работы дает сигнал машинисту крана подать стропы </w:t>
      </w:r>
      <w:r w:rsidRPr="00970807">
        <w:rPr>
          <w:bCs/>
          <w:i/>
          <w:iCs/>
          <w:color w:val="000000"/>
          <w:sz w:val="28"/>
          <w:szCs w:val="28"/>
        </w:rPr>
        <w:t>3 к</w:t>
      </w:r>
      <w:r w:rsidRPr="00970807">
        <w:rPr>
          <w:bCs/>
          <w:color w:val="000000"/>
          <w:sz w:val="28"/>
          <w:szCs w:val="28"/>
        </w:rPr>
        <w:t xml:space="preserve"> блоку.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Рабочий, выполняющий такелажные работы </w:t>
      </w:r>
      <w:proofErr w:type="spellStart"/>
      <w:r w:rsidRPr="00970807">
        <w:rPr>
          <w:bCs/>
          <w:color w:val="000000"/>
          <w:sz w:val="28"/>
          <w:szCs w:val="28"/>
        </w:rPr>
        <w:t>стропит</w:t>
      </w:r>
      <w:proofErr w:type="spellEnd"/>
      <w:r w:rsidRPr="00970807">
        <w:rPr>
          <w:bCs/>
          <w:color w:val="000000"/>
          <w:sz w:val="28"/>
          <w:szCs w:val="28"/>
        </w:rPr>
        <w:t xml:space="preserve"> первый блок и дает сигнал машинисту крана  натянуть стропы.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Рабочий, выполняющий такелажные работы спускается с помоста и дает сигнал машинисту  крана поднять блок на высоту 20 - </w:t>
      </w:r>
      <w:smartTag w:uri="urn:schemas-microsoft-com:office:smarttags" w:element="metricconverter">
        <w:smartTagPr>
          <w:attr w:name="ProductID" w:val="30 см"/>
        </w:smartTagPr>
        <w:r w:rsidRPr="00970807">
          <w:rPr>
            <w:bCs/>
            <w:color w:val="000000"/>
            <w:sz w:val="28"/>
            <w:szCs w:val="28"/>
          </w:rPr>
          <w:t>30 см</w:t>
        </w:r>
      </w:smartTag>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6. Рабочий, выполняющий такелажные работы подходит к помосту и проверяет надежность </w:t>
      </w:r>
      <w:proofErr w:type="spellStart"/>
      <w:r w:rsidRPr="00970807">
        <w:rPr>
          <w:bCs/>
          <w:color w:val="000000"/>
          <w:sz w:val="28"/>
          <w:szCs w:val="28"/>
        </w:rPr>
        <w:t>строповки</w:t>
      </w:r>
      <w:proofErr w:type="spellEnd"/>
      <w:r w:rsidRPr="00970807">
        <w:rPr>
          <w:bCs/>
          <w:color w:val="000000"/>
          <w:sz w:val="28"/>
          <w:szCs w:val="28"/>
        </w:rPr>
        <w:t xml:space="preserve">, а затем дает команду машинисту крана подать блок </w:t>
      </w:r>
      <w:proofErr w:type="spellStart"/>
      <w:r w:rsidRPr="00970807">
        <w:rPr>
          <w:bCs/>
          <w:color w:val="000000"/>
          <w:sz w:val="28"/>
          <w:szCs w:val="28"/>
        </w:rPr>
        <w:t>зонy</w:t>
      </w:r>
      <w:proofErr w:type="spellEnd"/>
      <w:r w:rsidRPr="00970807">
        <w:rPr>
          <w:bCs/>
          <w:color w:val="000000"/>
          <w:sz w:val="28"/>
          <w:szCs w:val="28"/>
        </w:rPr>
        <w:t xml:space="preserve"> складирования.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7. Рабочий, выполняющий такелажные работы, старший в звене и рабочий, выполняющий такелажные работы принимают блок </w:t>
      </w:r>
      <w:r w:rsidRPr="00970807">
        <w:rPr>
          <w:bCs/>
          <w:i/>
          <w:iCs/>
          <w:color w:val="000000"/>
          <w:sz w:val="28"/>
          <w:szCs w:val="28"/>
        </w:rPr>
        <w:t>3</w:t>
      </w:r>
      <w:r w:rsidRPr="00970807">
        <w:rPr>
          <w:bCs/>
          <w:color w:val="000000"/>
          <w:sz w:val="28"/>
          <w:szCs w:val="28"/>
        </w:rPr>
        <w:t xml:space="preserve"> в зоне складирования на высоте </w:t>
      </w:r>
      <w:smartTag w:uri="urn:schemas-microsoft-com:office:smarttags" w:element="metricconverter">
        <w:smartTagPr>
          <w:attr w:name="ProductID" w:val="30 см"/>
        </w:smartTagPr>
        <w:r w:rsidRPr="00970807">
          <w:rPr>
            <w:bCs/>
            <w:color w:val="000000"/>
            <w:sz w:val="28"/>
            <w:szCs w:val="28"/>
          </w:rPr>
          <w:t>30 см</w:t>
        </w:r>
      </w:smartTag>
      <w:r w:rsidRPr="00970807">
        <w:rPr>
          <w:bCs/>
          <w:color w:val="000000"/>
          <w:sz w:val="28"/>
          <w:szCs w:val="28"/>
        </w:rPr>
        <w:t xml:space="preserve"> от основания  ориентируют его на подкладки </w:t>
      </w:r>
      <w:r w:rsidRPr="00970807">
        <w:rPr>
          <w:bCs/>
          <w:i/>
          <w:iCs/>
          <w:color w:val="000000"/>
          <w:sz w:val="28"/>
          <w:szCs w:val="28"/>
        </w:rPr>
        <w:t>1</w:t>
      </w:r>
      <w:r w:rsidRPr="00970807">
        <w:rPr>
          <w:bCs/>
          <w:color w:val="000000"/>
          <w:sz w:val="28"/>
          <w:szCs w:val="28"/>
        </w:rPr>
        <w:t xml:space="preserve">  с таким расчетом, чтобы расстояние между краем подкладки и краем блока с его обеих сторон было одинаковым и равным </w:t>
      </w:r>
      <w:smartTag w:uri="urn:schemas-microsoft-com:office:smarttags" w:element="metricconverter">
        <w:smartTagPr>
          <w:attr w:name="ProductID" w:val="40 см"/>
        </w:smartTagPr>
        <w:r w:rsidRPr="00970807">
          <w:rPr>
            <w:bCs/>
            <w:color w:val="000000"/>
            <w:sz w:val="28"/>
            <w:szCs w:val="28"/>
          </w:rPr>
          <w:t>40 см</w:t>
        </w:r>
      </w:smartTag>
      <w:r w:rsidRPr="00970807">
        <w:rPr>
          <w:bCs/>
          <w:color w:val="000000"/>
          <w:sz w:val="28"/>
          <w:szCs w:val="28"/>
        </w:rPr>
        <w:t>. Для этого прикладывают к блоку две рейки, длина которых равна этому расстоянию. После нескольких упражнений необходимость в прикладывании реек отпадает.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8. Рабочий, выполняющий такелажные работы, старший в звене дает сигнал машинисту крана опустить блок.</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9. Рабочий, выполняющий такелажные работы, старший в звене и Рабочий, выполняющий такелажные работы, удерживают блок при его опускании.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10. Рабочий, выполняющий такелажные работы, старший в звене дает сигнал машинисту крана ослабить стропы.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 xml:space="preserve">11. Рабочий, выполняющий такелажные работы, старший в звене визуально проверяет правильность установки, а рабочий, выполняющий такелажные работы, производит </w:t>
      </w:r>
      <w:proofErr w:type="spellStart"/>
      <w:r w:rsidRPr="00970807">
        <w:rPr>
          <w:bCs/>
          <w:color w:val="000000"/>
          <w:sz w:val="28"/>
          <w:szCs w:val="28"/>
        </w:rPr>
        <w:t>расстроповку</w:t>
      </w:r>
      <w:proofErr w:type="spellEnd"/>
      <w:r w:rsidRPr="00970807">
        <w:rPr>
          <w:bCs/>
          <w:color w:val="000000"/>
          <w:sz w:val="28"/>
          <w:szCs w:val="28"/>
        </w:rPr>
        <w:t xml:space="preserve"> блока.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12. Рабочий, выполняющий такелажные работы, старший в звене дает сигнал машинисту крана поднять стропы, а рабочий, выполняющий такелажные работы, удерживает  и следит за тем, чтобы крюки стропа не цеплялись за монтажные петли и выступающие части блока.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Б) </w:t>
      </w:r>
      <w:r w:rsidRPr="00970807">
        <w:rPr>
          <w:bCs/>
          <w:i/>
          <w:iCs/>
          <w:color w:val="000000"/>
          <w:sz w:val="28"/>
          <w:szCs w:val="28"/>
        </w:rPr>
        <w:t>Укладка второго и третьего  рядов штабеля (рис.11)</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center"/>
        <w:rPr>
          <w:b/>
          <w:bCs/>
          <w:color w:val="000000"/>
          <w:sz w:val="28"/>
          <w:szCs w:val="28"/>
        </w:rPr>
      </w:pPr>
      <w:r w:rsidRPr="00970807">
        <w:rPr>
          <w:b/>
          <w:bCs/>
          <w:noProof/>
          <w:color w:val="000000"/>
          <w:sz w:val="28"/>
          <w:szCs w:val="28"/>
        </w:rPr>
        <w:drawing>
          <wp:inline distT="0" distB="0" distL="0" distR="0" wp14:anchorId="0E60331F" wp14:editId="1B95EDD4">
            <wp:extent cx="1384678" cy="11334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srcRect/>
                    <a:stretch>
                      <a:fillRect/>
                    </a:stretch>
                  </pic:blipFill>
                  <pic:spPr bwMode="auto">
                    <a:xfrm>
                      <a:off x="0" y="0"/>
                      <a:ext cx="1384678" cy="113347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Рис.11. Укладка фундаментных блоков в верхний ряд</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w:t>
      </w:r>
      <w:r w:rsidRPr="00970807">
        <w:rPr>
          <w:bCs/>
          <w:color w:val="000000"/>
          <w:sz w:val="28"/>
          <w:szCs w:val="28"/>
        </w:rPr>
        <w:t xml:space="preserve"> - деревянные подкладки; </w:t>
      </w:r>
      <w:r w:rsidRPr="00970807">
        <w:rPr>
          <w:bCs/>
          <w:i/>
          <w:iCs/>
          <w:color w:val="000000"/>
          <w:sz w:val="28"/>
          <w:szCs w:val="28"/>
        </w:rPr>
        <w:t>2</w:t>
      </w:r>
      <w:r w:rsidRPr="00970807">
        <w:rPr>
          <w:bCs/>
          <w:color w:val="000000"/>
          <w:sz w:val="28"/>
          <w:szCs w:val="28"/>
        </w:rPr>
        <w:t xml:space="preserve"> - рабочий, выполняющий такелажные работы; </w:t>
      </w:r>
      <w:r w:rsidRPr="00970807">
        <w:rPr>
          <w:bCs/>
          <w:i/>
          <w:iCs/>
          <w:color w:val="000000"/>
          <w:sz w:val="28"/>
          <w:szCs w:val="28"/>
        </w:rPr>
        <w:t>3 -</w:t>
      </w:r>
      <w:r w:rsidRPr="00970807">
        <w:rPr>
          <w:bCs/>
          <w:color w:val="000000"/>
          <w:sz w:val="28"/>
          <w:szCs w:val="28"/>
        </w:rPr>
        <w:t xml:space="preserve"> </w:t>
      </w:r>
      <w:proofErr w:type="spellStart"/>
      <w:r w:rsidRPr="00970807">
        <w:rPr>
          <w:bCs/>
          <w:color w:val="000000"/>
          <w:sz w:val="28"/>
          <w:szCs w:val="28"/>
        </w:rPr>
        <w:t>двухветвевой</w:t>
      </w:r>
      <w:proofErr w:type="spellEnd"/>
      <w:r w:rsidRPr="00970807">
        <w:rPr>
          <w:bCs/>
          <w:color w:val="000000"/>
          <w:sz w:val="28"/>
          <w:szCs w:val="28"/>
        </w:rPr>
        <w:t xml:space="preserve"> строп; </w:t>
      </w:r>
      <w:r w:rsidRPr="00970807">
        <w:rPr>
          <w:bCs/>
          <w:i/>
          <w:iCs/>
          <w:color w:val="000000"/>
          <w:sz w:val="28"/>
          <w:szCs w:val="28"/>
        </w:rPr>
        <w:t>4 -</w:t>
      </w:r>
      <w:r w:rsidRPr="00970807">
        <w:rPr>
          <w:bCs/>
          <w:color w:val="000000"/>
          <w:sz w:val="28"/>
          <w:szCs w:val="28"/>
        </w:rPr>
        <w:t xml:space="preserve"> уложенные блоки;</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5</w:t>
      </w:r>
      <w:r w:rsidRPr="00970807">
        <w:rPr>
          <w:bCs/>
          <w:color w:val="000000"/>
          <w:sz w:val="28"/>
          <w:szCs w:val="28"/>
        </w:rPr>
        <w:t xml:space="preserve"> - рабочий, выполняющий такелажные работы, старший в звене; </w:t>
      </w:r>
      <w:r w:rsidRPr="00970807">
        <w:rPr>
          <w:bCs/>
          <w:i/>
          <w:iCs/>
          <w:color w:val="000000"/>
          <w:sz w:val="28"/>
          <w:szCs w:val="28"/>
        </w:rPr>
        <w:t>6</w:t>
      </w:r>
      <w:r w:rsidRPr="00970807">
        <w:rPr>
          <w:bCs/>
          <w:color w:val="000000"/>
          <w:sz w:val="28"/>
          <w:szCs w:val="28"/>
        </w:rPr>
        <w:t xml:space="preserve"> - деревянные прокладки.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 Рабочий, выполняющий такелажные работы поднимается на помост, </w:t>
      </w:r>
      <w:proofErr w:type="spellStart"/>
      <w:r w:rsidRPr="00970807">
        <w:rPr>
          <w:bCs/>
          <w:color w:val="000000"/>
          <w:sz w:val="28"/>
          <w:szCs w:val="28"/>
        </w:rPr>
        <w:t>стропует</w:t>
      </w:r>
      <w:proofErr w:type="spellEnd"/>
      <w:r w:rsidRPr="00970807">
        <w:rPr>
          <w:bCs/>
          <w:color w:val="000000"/>
          <w:sz w:val="28"/>
          <w:szCs w:val="28"/>
        </w:rPr>
        <w:t xml:space="preserve"> и подает блок (см. п. 3 ... 6 рубрики 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Рабочий, выполняющий такелажные работы, старший в звене берет два бруса </w:t>
      </w:r>
      <w:r w:rsidRPr="00970807">
        <w:rPr>
          <w:bCs/>
          <w:i/>
          <w:iCs/>
          <w:color w:val="000000"/>
          <w:sz w:val="28"/>
          <w:szCs w:val="28"/>
        </w:rPr>
        <w:t>6</w:t>
      </w:r>
      <w:r w:rsidRPr="00970807">
        <w:rPr>
          <w:bCs/>
          <w:color w:val="000000"/>
          <w:sz w:val="28"/>
          <w:szCs w:val="28"/>
        </w:rPr>
        <w:t xml:space="preserve"> сечением 80х80 мм и укладывает на первый ряд блоков с таким расчетом, чтобы они находились с подкладками по одной вертикали.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Рабочий, выполняющий такелажные работы, старший в звене проверяет вертикальность отвесом, прикладывая его к боковой плоскости вновь уложенных брусков. Вершина конуса отвеса должна быть на одной вертикали с боковой плоскостью подкладки. Проверку проводят по обоим торцам подкладок.</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Рабочий, выполняющий такелажные работы, старший в звене и рабочий, выполняющий такелажные работы принимают блок в зоне складирования на высоте </w:t>
      </w:r>
      <w:smartTag w:uri="urn:schemas-microsoft-com:office:smarttags" w:element="metricconverter">
        <w:smartTagPr>
          <w:attr w:name="ProductID" w:val="30 см"/>
        </w:smartTagPr>
        <w:r w:rsidRPr="00970807">
          <w:rPr>
            <w:bCs/>
            <w:color w:val="000000"/>
            <w:sz w:val="28"/>
            <w:szCs w:val="28"/>
          </w:rPr>
          <w:t>30 см</w:t>
        </w:r>
      </w:smartTag>
      <w:r w:rsidRPr="00970807">
        <w:rPr>
          <w:bCs/>
          <w:color w:val="000000"/>
          <w:sz w:val="28"/>
          <w:szCs w:val="28"/>
        </w:rPr>
        <w:t xml:space="preserve"> от поверхности нижнего ряда конструкций и ориентируют его на прокладки с таким расчетом, чтобы расстояние между краем прокладки и краем блока с его обеих сторон было равным. Для этого прикладывают рейки (см. п. 7 рубрики 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Рабочий, выполняющий такелажные работы, старший в звене и рабочий, выполняющий такелажные работы укладывают блок в штабель (см. п. 8 ... 12 рубрики А).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
          <w:bCs/>
          <w:color w:val="000000"/>
          <w:sz w:val="28"/>
          <w:szCs w:val="28"/>
        </w:rPr>
      </w:pPr>
    </w:p>
    <w:p w:rsidR="00701039" w:rsidRPr="00970807" w:rsidRDefault="00701039" w:rsidP="00701039">
      <w:pPr>
        <w:autoSpaceDE w:val="0"/>
        <w:autoSpaceDN w:val="0"/>
        <w:adjustRightInd w:val="0"/>
        <w:jc w:val="center"/>
        <w:rPr>
          <w:bCs/>
          <w:i/>
          <w:iCs/>
          <w:color w:val="000000"/>
          <w:sz w:val="28"/>
          <w:szCs w:val="28"/>
        </w:rPr>
      </w:pPr>
      <w:r w:rsidRPr="00970807">
        <w:rPr>
          <w:bCs/>
          <w:i/>
          <w:iCs/>
          <w:color w:val="000000"/>
          <w:sz w:val="28"/>
          <w:szCs w:val="28"/>
        </w:rPr>
        <w:t>Разгрузка и складирование прямоугольных ригелей (прогонов) (рис.12, 13),</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исполнители рабочий, выполняющий такелажные работы, старший в звене и рабочий, выполняющий такелажные работы</w:t>
      </w:r>
      <w:r w:rsidRPr="00970807">
        <w:rPr>
          <w:bCs/>
          <w:color w:val="000000"/>
          <w:sz w:val="28"/>
          <w:szCs w:val="28"/>
        </w:rPr>
        <w:t xml:space="preserve"> </w:t>
      </w:r>
    </w:p>
    <w:p w:rsidR="00701039" w:rsidRPr="00970807" w:rsidRDefault="00701039" w:rsidP="00701039">
      <w:pPr>
        <w:autoSpaceDE w:val="0"/>
        <w:autoSpaceDN w:val="0"/>
        <w:adjustRightInd w:val="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А. </w:t>
      </w:r>
      <w:r w:rsidRPr="00970807">
        <w:rPr>
          <w:bCs/>
          <w:i/>
          <w:iCs/>
          <w:color w:val="000000"/>
          <w:sz w:val="28"/>
          <w:szCs w:val="28"/>
        </w:rPr>
        <w:t>Укладка первого ряда штабеля</w:t>
      </w:r>
      <w:r w:rsidRPr="00970807">
        <w:rPr>
          <w:bCs/>
          <w:color w:val="000000"/>
          <w:sz w:val="28"/>
          <w:szCs w:val="28"/>
        </w:rPr>
        <w:t xml:space="preserve"> (см. рис.12)</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61D18F04" wp14:editId="3F6884B7">
            <wp:extent cx="1294335" cy="8096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srcRect/>
                    <a:stretch>
                      <a:fillRect/>
                    </a:stretch>
                  </pic:blipFill>
                  <pic:spPr bwMode="auto">
                    <a:xfrm>
                      <a:off x="0" y="0"/>
                      <a:ext cx="1294335" cy="8096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Рис.12. Складирование прогонов в нижний ряд</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w:t>
      </w:r>
      <w:r w:rsidRPr="00970807">
        <w:rPr>
          <w:bCs/>
          <w:color w:val="000000"/>
          <w:sz w:val="28"/>
          <w:szCs w:val="28"/>
        </w:rPr>
        <w:t xml:space="preserve"> - рабочий, выполняющий такелажные работы; </w:t>
      </w:r>
      <w:r w:rsidRPr="00970807">
        <w:rPr>
          <w:bCs/>
          <w:i/>
          <w:iCs/>
          <w:color w:val="000000"/>
          <w:sz w:val="28"/>
          <w:szCs w:val="28"/>
        </w:rPr>
        <w:t>2</w:t>
      </w:r>
      <w:r w:rsidRPr="00970807">
        <w:rPr>
          <w:bCs/>
          <w:color w:val="000000"/>
          <w:sz w:val="28"/>
          <w:szCs w:val="28"/>
        </w:rPr>
        <w:t xml:space="preserve"> - укладываемый прогон; </w:t>
      </w:r>
      <w:r w:rsidRPr="00970807">
        <w:rPr>
          <w:bCs/>
          <w:i/>
          <w:iCs/>
          <w:color w:val="000000"/>
          <w:sz w:val="28"/>
          <w:szCs w:val="28"/>
        </w:rPr>
        <w:t>3 -</w:t>
      </w:r>
      <w:r w:rsidRPr="00970807">
        <w:rPr>
          <w:bCs/>
          <w:color w:val="000000"/>
          <w:sz w:val="28"/>
          <w:szCs w:val="28"/>
        </w:rPr>
        <w:t xml:space="preserve"> уложенные прогоны; </w:t>
      </w:r>
      <w:r w:rsidRPr="00970807">
        <w:rPr>
          <w:bCs/>
          <w:i/>
          <w:iCs/>
          <w:color w:val="000000"/>
          <w:sz w:val="28"/>
          <w:szCs w:val="28"/>
        </w:rPr>
        <w:t>4</w:t>
      </w:r>
      <w:r w:rsidRPr="00970807">
        <w:rPr>
          <w:bCs/>
          <w:color w:val="000000"/>
          <w:sz w:val="28"/>
          <w:szCs w:val="28"/>
        </w:rPr>
        <w:t xml:space="preserve"> - </w:t>
      </w:r>
      <w:proofErr w:type="spellStart"/>
      <w:r w:rsidRPr="00970807">
        <w:rPr>
          <w:bCs/>
          <w:color w:val="000000"/>
          <w:sz w:val="28"/>
          <w:szCs w:val="28"/>
        </w:rPr>
        <w:t>двухветвевой</w:t>
      </w:r>
      <w:proofErr w:type="spellEnd"/>
      <w:r w:rsidRPr="00970807">
        <w:rPr>
          <w:bCs/>
          <w:color w:val="000000"/>
          <w:sz w:val="28"/>
          <w:szCs w:val="28"/>
        </w:rPr>
        <w:t xml:space="preserve"> строп;</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5 -</w:t>
      </w:r>
      <w:r w:rsidRPr="00970807">
        <w:rPr>
          <w:bCs/>
          <w:color w:val="000000"/>
          <w:sz w:val="28"/>
          <w:szCs w:val="28"/>
        </w:rPr>
        <w:t xml:space="preserve"> рабочий, выполняющий такелажные работы, старший в звене; </w:t>
      </w:r>
      <w:r w:rsidRPr="00970807">
        <w:rPr>
          <w:bCs/>
          <w:i/>
          <w:iCs/>
          <w:color w:val="000000"/>
          <w:sz w:val="28"/>
          <w:szCs w:val="28"/>
        </w:rPr>
        <w:t>6</w:t>
      </w:r>
      <w:r w:rsidRPr="00970807">
        <w:rPr>
          <w:bCs/>
          <w:color w:val="000000"/>
          <w:sz w:val="28"/>
          <w:szCs w:val="28"/>
        </w:rPr>
        <w:t xml:space="preserve"> - деревянные подкладки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Рабочий, выполняющий такелажные работы, старший в звене и рабочий, выполняющий такелажные работы поднимаются на помост и рулеткой измеряют длину ригеля (первого в штабеле), рабочий, выполняющий такелажные работы, старший в звене записывают результат в тетрадь.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Рабочий, выполняющий такелажные работы </w:t>
      </w:r>
      <w:proofErr w:type="spellStart"/>
      <w:r w:rsidRPr="00970807">
        <w:rPr>
          <w:bCs/>
          <w:color w:val="000000"/>
          <w:sz w:val="28"/>
          <w:szCs w:val="28"/>
        </w:rPr>
        <w:t>стропует</w:t>
      </w:r>
      <w:proofErr w:type="spellEnd"/>
      <w:r w:rsidRPr="00970807">
        <w:rPr>
          <w:bCs/>
          <w:color w:val="000000"/>
          <w:sz w:val="28"/>
          <w:szCs w:val="28"/>
        </w:rPr>
        <w:t xml:space="preserve"> конструкцию </w:t>
      </w:r>
      <w:r w:rsidRPr="00970807">
        <w:rPr>
          <w:bCs/>
          <w:i/>
          <w:iCs/>
          <w:color w:val="000000"/>
          <w:sz w:val="28"/>
          <w:szCs w:val="28"/>
        </w:rPr>
        <w:t>2</w:t>
      </w:r>
      <w:r w:rsidRPr="00970807">
        <w:rPr>
          <w:bCs/>
          <w:color w:val="000000"/>
          <w:sz w:val="28"/>
          <w:szCs w:val="28"/>
        </w:rPr>
        <w:t xml:space="preserve"> и подает ее в зоне складирования (см. п. 3 ... 6 рубрики А операции "Разгрузка и складирование фундаментных блоков и блоков стен подвала").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Рабочий, выполняющий такелажные работы, старший в звене спускается с помоста, берет два бруса </w:t>
      </w:r>
      <w:r w:rsidRPr="00970807">
        <w:rPr>
          <w:bCs/>
          <w:i/>
          <w:iCs/>
          <w:color w:val="000000"/>
          <w:sz w:val="28"/>
          <w:szCs w:val="28"/>
        </w:rPr>
        <w:t>6</w:t>
      </w:r>
      <w:r w:rsidRPr="00970807">
        <w:rPr>
          <w:bCs/>
          <w:color w:val="000000"/>
          <w:sz w:val="28"/>
          <w:szCs w:val="28"/>
        </w:rPr>
        <w:t xml:space="preserve"> сечением 100Х100 мм и длиной </w:t>
      </w:r>
      <w:smartTag w:uri="urn:schemas-microsoft-com:office:smarttags" w:element="metricconverter">
        <w:smartTagPr>
          <w:attr w:name="ProductID" w:val="2000 мм"/>
        </w:smartTagPr>
        <w:r w:rsidRPr="00970807">
          <w:rPr>
            <w:bCs/>
            <w:color w:val="000000"/>
            <w:sz w:val="28"/>
            <w:szCs w:val="28"/>
          </w:rPr>
          <w:t>2000 мм</w:t>
        </w:r>
      </w:smartTag>
      <w:r w:rsidRPr="00970807">
        <w:rPr>
          <w:bCs/>
          <w:color w:val="000000"/>
          <w:sz w:val="28"/>
          <w:szCs w:val="28"/>
        </w:rPr>
        <w:t xml:space="preserve"> и укладывает их на основание один параллельно другому. Расстояние между подкладками можно определять, вычитая из длины ригеля </w:t>
      </w:r>
      <w:smartTag w:uri="urn:schemas-microsoft-com:office:smarttags" w:element="metricconverter">
        <w:smartTagPr>
          <w:attr w:name="ProductID" w:val="1800 мм"/>
        </w:smartTagPr>
        <w:r w:rsidRPr="00970807">
          <w:rPr>
            <w:bCs/>
            <w:color w:val="000000"/>
            <w:sz w:val="28"/>
            <w:szCs w:val="28"/>
          </w:rPr>
          <w:t>1800 мм</w:t>
        </w:r>
      </w:smartTag>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Рабочий, выполняющий такелажные работы, старший в звене и рабочий, выполняющий такелажные работы принимают прогон </w:t>
      </w:r>
      <w:r w:rsidRPr="00970807">
        <w:rPr>
          <w:bCs/>
          <w:i/>
          <w:iCs/>
          <w:color w:val="000000"/>
          <w:sz w:val="28"/>
          <w:szCs w:val="28"/>
        </w:rPr>
        <w:t>2</w:t>
      </w:r>
      <w:r w:rsidRPr="00970807">
        <w:rPr>
          <w:bCs/>
          <w:color w:val="000000"/>
          <w:sz w:val="28"/>
          <w:szCs w:val="28"/>
        </w:rPr>
        <w:t xml:space="preserve"> в зоне складирования на высоте </w:t>
      </w:r>
      <w:smartTag w:uri="urn:schemas-microsoft-com:office:smarttags" w:element="metricconverter">
        <w:smartTagPr>
          <w:attr w:name="ProductID" w:val="300 мм"/>
        </w:smartTagPr>
        <w:r w:rsidRPr="00970807">
          <w:rPr>
            <w:bCs/>
            <w:color w:val="000000"/>
            <w:sz w:val="28"/>
            <w:szCs w:val="28"/>
          </w:rPr>
          <w:t>300 мм</w:t>
        </w:r>
      </w:smartTag>
      <w:r w:rsidRPr="00970807">
        <w:rPr>
          <w:bCs/>
          <w:color w:val="000000"/>
          <w:sz w:val="28"/>
          <w:szCs w:val="28"/>
        </w:rPr>
        <w:t xml:space="preserve"> от основания и ориентируют его на подкладки </w:t>
      </w:r>
      <w:r w:rsidRPr="00970807">
        <w:rPr>
          <w:bCs/>
          <w:i/>
          <w:iCs/>
          <w:color w:val="000000"/>
          <w:sz w:val="28"/>
          <w:szCs w:val="28"/>
        </w:rPr>
        <w:t>6 с</w:t>
      </w:r>
      <w:r w:rsidRPr="00970807">
        <w:rPr>
          <w:bCs/>
          <w:color w:val="000000"/>
          <w:sz w:val="28"/>
          <w:szCs w:val="28"/>
        </w:rPr>
        <w:t xml:space="preserve"> таким расчетом, чтобы расстояние между краем подкладки и краем ригеля с его обоих торцов было одинаково и равнялось </w:t>
      </w:r>
      <w:smartTag w:uri="urn:schemas-microsoft-com:office:smarttags" w:element="metricconverter">
        <w:smartTagPr>
          <w:attr w:name="ProductID" w:val="800 мм"/>
        </w:smartTagPr>
        <w:r w:rsidRPr="00970807">
          <w:rPr>
            <w:bCs/>
            <w:color w:val="000000"/>
            <w:sz w:val="28"/>
            <w:szCs w:val="28"/>
          </w:rPr>
          <w:t>800 мм</w:t>
        </w:r>
      </w:smartTag>
      <w:r w:rsidRPr="00970807">
        <w:rPr>
          <w:bCs/>
          <w:color w:val="000000"/>
          <w:sz w:val="28"/>
          <w:szCs w:val="28"/>
        </w:rPr>
        <w:t xml:space="preserve">. Расстояние фиксируют, прикладывая к концам рейки длиной </w:t>
      </w:r>
      <w:smartTag w:uri="urn:schemas-microsoft-com:office:smarttags" w:element="metricconverter">
        <w:smartTagPr>
          <w:attr w:name="ProductID" w:val="800 мм"/>
        </w:smartTagPr>
        <w:r w:rsidRPr="00970807">
          <w:rPr>
            <w:bCs/>
            <w:color w:val="000000"/>
            <w:sz w:val="28"/>
            <w:szCs w:val="28"/>
          </w:rPr>
          <w:t>800 мм</w:t>
        </w:r>
      </w:smartTag>
      <w:r w:rsidRPr="00970807">
        <w:rPr>
          <w:bCs/>
          <w:color w:val="000000"/>
          <w:sz w:val="28"/>
          <w:szCs w:val="28"/>
        </w:rPr>
        <w:t>. По мере приобретения навыка определять положения конструкции визуально необходимость в прикладывании рейки отпадает.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Рабочий, выполняющий такелажные работы, старший в звене дает сигнал машинисту крана опустить груз.</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6. Опуская конструкцию </w:t>
      </w:r>
      <w:r w:rsidRPr="00970807">
        <w:rPr>
          <w:bCs/>
          <w:i/>
          <w:iCs/>
          <w:color w:val="000000"/>
          <w:sz w:val="28"/>
          <w:szCs w:val="28"/>
        </w:rPr>
        <w:t>2,</w:t>
      </w:r>
      <w:r w:rsidRPr="00970807">
        <w:rPr>
          <w:bCs/>
          <w:color w:val="000000"/>
          <w:sz w:val="28"/>
          <w:szCs w:val="28"/>
        </w:rPr>
        <w:t xml:space="preserve"> рабочий, выполняющий такелажные работы, старший в звене и рабочий, выполняющий такелажные работы удерживают ее.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7. Рабочий, выполняющий такелажные работы, старший в звене и рабочий, выполняющий такелажные работы снимают с конструкции стропы в соответствии с п. 10... 12 рубрики А операции "Разгрузка и складирование фундаментных блоков и блоков стен подвала".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Б. Укладка второго и третьего рядов штабеля (рис.13)</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27B8286A" wp14:editId="5EF32C5E">
            <wp:extent cx="1172017" cy="10382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1172017" cy="10382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Рис.13. Укладка прогонов в верхний ряд</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w:t>
      </w:r>
      <w:r w:rsidRPr="00970807">
        <w:rPr>
          <w:bCs/>
          <w:color w:val="000000"/>
          <w:sz w:val="28"/>
          <w:szCs w:val="28"/>
        </w:rPr>
        <w:t xml:space="preserve"> - рабочий, выполняющий такелажные работы; </w:t>
      </w:r>
      <w:r w:rsidRPr="00970807">
        <w:rPr>
          <w:bCs/>
          <w:i/>
          <w:iCs/>
          <w:color w:val="000000"/>
          <w:sz w:val="28"/>
          <w:szCs w:val="28"/>
        </w:rPr>
        <w:t>2</w:t>
      </w:r>
      <w:r w:rsidRPr="00970807">
        <w:rPr>
          <w:bCs/>
          <w:color w:val="000000"/>
          <w:sz w:val="28"/>
          <w:szCs w:val="28"/>
        </w:rPr>
        <w:t xml:space="preserve"> - уложенные прогоны; </w:t>
      </w:r>
      <w:r w:rsidRPr="00970807">
        <w:rPr>
          <w:bCs/>
          <w:i/>
          <w:iCs/>
          <w:color w:val="000000"/>
          <w:sz w:val="28"/>
          <w:szCs w:val="28"/>
        </w:rPr>
        <w:t>3</w:t>
      </w:r>
      <w:r w:rsidRPr="00970807">
        <w:rPr>
          <w:bCs/>
          <w:color w:val="000000"/>
          <w:sz w:val="28"/>
          <w:szCs w:val="28"/>
        </w:rPr>
        <w:t xml:space="preserve"> - укладываемый прогон; </w:t>
      </w:r>
      <w:r w:rsidRPr="00970807">
        <w:rPr>
          <w:bCs/>
          <w:i/>
          <w:iCs/>
          <w:color w:val="000000"/>
          <w:sz w:val="28"/>
          <w:szCs w:val="28"/>
        </w:rPr>
        <w:t>4 -</w:t>
      </w:r>
      <w:r w:rsidRPr="00970807">
        <w:rPr>
          <w:bCs/>
          <w:color w:val="000000"/>
          <w:sz w:val="28"/>
          <w:szCs w:val="28"/>
        </w:rPr>
        <w:t xml:space="preserve"> скрутки из проволоки;</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5</w:t>
      </w:r>
      <w:r w:rsidRPr="00970807">
        <w:rPr>
          <w:bCs/>
          <w:color w:val="000000"/>
          <w:sz w:val="28"/>
          <w:szCs w:val="28"/>
        </w:rPr>
        <w:t xml:space="preserve"> - </w:t>
      </w:r>
      <w:proofErr w:type="spellStart"/>
      <w:r w:rsidRPr="00970807">
        <w:rPr>
          <w:bCs/>
          <w:color w:val="000000"/>
          <w:sz w:val="28"/>
          <w:szCs w:val="28"/>
        </w:rPr>
        <w:t>двухветвевой</w:t>
      </w:r>
      <w:proofErr w:type="spellEnd"/>
      <w:r w:rsidRPr="00970807">
        <w:rPr>
          <w:bCs/>
          <w:color w:val="000000"/>
          <w:sz w:val="28"/>
          <w:szCs w:val="28"/>
        </w:rPr>
        <w:t xml:space="preserve"> строп; </w:t>
      </w:r>
      <w:r w:rsidRPr="00970807">
        <w:rPr>
          <w:bCs/>
          <w:i/>
          <w:iCs/>
          <w:color w:val="000000"/>
          <w:sz w:val="28"/>
          <w:szCs w:val="28"/>
        </w:rPr>
        <w:t>6</w:t>
      </w:r>
      <w:r w:rsidRPr="00970807">
        <w:rPr>
          <w:bCs/>
          <w:color w:val="000000"/>
          <w:sz w:val="28"/>
          <w:szCs w:val="28"/>
        </w:rPr>
        <w:t xml:space="preserve"> - рабочий, выполняющий такелажные работы, старший в звене; </w:t>
      </w:r>
      <w:r w:rsidRPr="00970807">
        <w:rPr>
          <w:bCs/>
          <w:i/>
          <w:iCs/>
          <w:color w:val="000000"/>
          <w:sz w:val="28"/>
          <w:szCs w:val="28"/>
        </w:rPr>
        <w:t>7</w:t>
      </w:r>
      <w:r w:rsidRPr="00970807">
        <w:rPr>
          <w:bCs/>
          <w:color w:val="000000"/>
          <w:sz w:val="28"/>
          <w:szCs w:val="28"/>
        </w:rPr>
        <w:t xml:space="preserve"> - деревянные прокладки; </w:t>
      </w:r>
      <w:r w:rsidRPr="00970807">
        <w:rPr>
          <w:bCs/>
          <w:i/>
          <w:iCs/>
          <w:color w:val="000000"/>
          <w:sz w:val="28"/>
          <w:szCs w:val="28"/>
        </w:rPr>
        <w:t>8</w:t>
      </w:r>
      <w:r w:rsidRPr="00970807">
        <w:rPr>
          <w:bCs/>
          <w:color w:val="000000"/>
          <w:sz w:val="28"/>
          <w:szCs w:val="28"/>
        </w:rPr>
        <w:t xml:space="preserve"> - деревянные подкладки</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 Рабочий, выполняющий такелажные работы </w:t>
      </w:r>
      <w:proofErr w:type="spellStart"/>
      <w:r w:rsidRPr="00970807">
        <w:rPr>
          <w:bCs/>
          <w:color w:val="000000"/>
          <w:sz w:val="28"/>
          <w:szCs w:val="28"/>
        </w:rPr>
        <w:t>стропует</w:t>
      </w:r>
      <w:proofErr w:type="spellEnd"/>
      <w:r w:rsidRPr="00970807">
        <w:rPr>
          <w:bCs/>
          <w:color w:val="000000"/>
          <w:sz w:val="28"/>
          <w:szCs w:val="28"/>
        </w:rPr>
        <w:t xml:space="preserve"> и подает конструкцию в зону складирования (см. п. 2 рубрики 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Рабочий, выполняющий такелажные работы, старший в звене берет два бруса </w:t>
      </w:r>
      <w:r w:rsidRPr="00970807">
        <w:rPr>
          <w:bCs/>
          <w:i/>
          <w:iCs/>
          <w:color w:val="000000"/>
          <w:sz w:val="28"/>
          <w:szCs w:val="28"/>
        </w:rPr>
        <w:t>7</w:t>
      </w:r>
      <w:r w:rsidRPr="00970807">
        <w:rPr>
          <w:bCs/>
          <w:color w:val="000000"/>
          <w:sz w:val="28"/>
          <w:szCs w:val="28"/>
        </w:rPr>
        <w:t xml:space="preserve"> сечением 80х80 мм и длиной </w:t>
      </w:r>
      <w:smartTag w:uri="urn:schemas-microsoft-com:office:smarttags" w:element="metricconverter">
        <w:smartTagPr>
          <w:attr w:name="ProductID" w:val="2000 мм"/>
        </w:smartTagPr>
        <w:r w:rsidRPr="00970807">
          <w:rPr>
            <w:bCs/>
            <w:color w:val="000000"/>
            <w:sz w:val="28"/>
            <w:szCs w:val="28"/>
          </w:rPr>
          <w:t>2000 мм</w:t>
        </w:r>
      </w:smartTag>
      <w:r w:rsidRPr="00970807">
        <w:rPr>
          <w:bCs/>
          <w:color w:val="000000"/>
          <w:sz w:val="28"/>
          <w:szCs w:val="28"/>
        </w:rPr>
        <w:t xml:space="preserve"> и укладывает на поверхность первого ряда конструкций. При этом следит за тем, чтобы  прокладки второго и третьего рядов находились на одной вертикали с подкладками первого ряда </w:t>
      </w:r>
      <w:r w:rsidRPr="00970807">
        <w:rPr>
          <w:bCs/>
          <w:i/>
          <w:iCs/>
          <w:color w:val="000000"/>
          <w:sz w:val="28"/>
          <w:szCs w:val="28"/>
        </w:rPr>
        <w:t>8.</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Вертикальность проверяют отвесом (см. п.3 рубрики Б операции "Разгрузка и складирование фундаментных блоков стен подвала").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Рабочий, выполняющий такелажные работы, старший в звене и рабочий, выполняющий такелажные работы принимают, укладывают и </w:t>
      </w:r>
      <w:proofErr w:type="spellStart"/>
      <w:r w:rsidRPr="00970807">
        <w:rPr>
          <w:bCs/>
          <w:color w:val="000000"/>
          <w:sz w:val="28"/>
          <w:szCs w:val="28"/>
        </w:rPr>
        <w:t>растроповывают</w:t>
      </w:r>
      <w:proofErr w:type="spellEnd"/>
      <w:r w:rsidRPr="00970807">
        <w:rPr>
          <w:bCs/>
          <w:color w:val="000000"/>
          <w:sz w:val="28"/>
          <w:szCs w:val="28"/>
        </w:rPr>
        <w:t xml:space="preserve"> пригон (см.7 рубрики 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Прогоны верхнего ряда рабочий, выполняющий такелажные работы, старший в звене и рабочий, выполняющий такелажные работы скрепляют двумя скрутками </w:t>
      </w:r>
      <w:r w:rsidRPr="00970807">
        <w:rPr>
          <w:bCs/>
          <w:i/>
          <w:iCs/>
          <w:color w:val="000000"/>
          <w:sz w:val="28"/>
          <w:szCs w:val="28"/>
        </w:rPr>
        <w:t>4,</w:t>
      </w:r>
      <w:r w:rsidRPr="00970807">
        <w:rPr>
          <w:bCs/>
          <w:color w:val="000000"/>
          <w:sz w:val="28"/>
          <w:szCs w:val="28"/>
        </w:rPr>
        <w:t xml:space="preserve"> соединяющими монтажные петли всех конструкций в двух местах. В петли протягивают проволоку Ш </w:t>
      </w:r>
      <w:smartTag w:uri="urn:schemas-microsoft-com:office:smarttags" w:element="metricconverter">
        <w:smartTagPr>
          <w:attr w:name="ProductID" w:val="6 мм"/>
        </w:smartTagPr>
        <w:r w:rsidRPr="00970807">
          <w:rPr>
            <w:bCs/>
            <w:color w:val="000000"/>
            <w:sz w:val="28"/>
            <w:szCs w:val="28"/>
          </w:rPr>
          <w:t>6 мм</w:t>
        </w:r>
      </w:smartTag>
      <w:r w:rsidRPr="00970807">
        <w:rPr>
          <w:bCs/>
          <w:color w:val="000000"/>
          <w:sz w:val="28"/>
          <w:szCs w:val="28"/>
        </w:rPr>
        <w:t xml:space="preserve"> и скручивают ее монтажными ломиками.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i/>
          <w:iCs/>
          <w:color w:val="000000"/>
          <w:sz w:val="28"/>
          <w:szCs w:val="28"/>
        </w:rPr>
      </w:pPr>
      <w:r w:rsidRPr="00970807">
        <w:rPr>
          <w:bCs/>
          <w:i/>
          <w:iCs/>
          <w:color w:val="000000"/>
          <w:sz w:val="28"/>
          <w:szCs w:val="28"/>
        </w:rPr>
        <w:t>Разгрузка и складирование многопустотных плит перекрытий (рис.14, 15),</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исполнители рабочий, выполняющий такелажные работы, старший в звене и рабочий, выполняющий такелажные работы</w:t>
      </w: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А. </w:t>
      </w:r>
      <w:r w:rsidRPr="00970807">
        <w:rPr>
          <w:bCs/>
          <w:i/>
          <w:iCs/>
          <w:color w:val="000000"/>
          <w:sz w:val="28"/>
          <w:szCs w:val="28"/>
        </w:rPr>
        <w:t>У</w:t>
      </w:r>
      <w:r w:rsidRPr="00970807">
        <w:rPr>
          <w:bCs/>
          <w:color w:val="000000"/>
          <w:sz w:val="28"/>
          <w:szCs w:val="28"/>
        </w:rPr>
        <w:t>кладка первого ряда штабеля (рис.14)</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31FA0564" wp14:editId="5FAD8EBD">
            <wp:extent cx="1257300" cy="1291281"/>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1257300" cy="1291281"/>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Рис.14. Складирование плит перекрытий в нижний ряд:</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w:t>
      </w:r>
      <w:r w:rsidRPr="00970807">
        <w:rPr>
          <w:bCs/>
          <w:color w:val="000000"/>
          <w:sz w:val="28"/>
          <w:szCs w:val="28"/>
        </w:rPr>
        <w:t xml:space="preserve"> - рабочий, выполняющий такелажные работы, старший в звене; </w:t>
      </w:r>
      <w:r w:rsidRPr="00970807">
        <w:rPr>
          <w:bCs/>
          <w:i/>
          <w:iCs/>
          <w:color w:val="000000"/>
          <w:sz w:val="28"/>
          <w:szCs w:val="28"/>
        </w:rPr>
        <w:t>2 -</w:t>
      </w:r>
      <w:r w:rsidRPr="00970807">
        <w:rPr>
          <w:bCs/>
          <w:color w:val="000000"/>
          <w:sz w:val="28"/>
          <w:szCs w:val="28"/>
        </w:rPr>
        <w:t xml:space="preserve"> укладываемая плита; </w:t>
      </w:r>
      <w:r w:rsidRPr="00970807">
        <w:rPr>
          <w:bCs/>
          <w:i/>
          <w:iCs/>
          <w:color w:val="000000"/>
          <w:sz w:val="28"/>
          <w:szCs w:val="28"/>
        </w:rPr>
        <w:t>3 -</w:t>
      </w:r>
      <w:r w:rsidRPr="00970807">
        <w:rPr>
          <w:bCs/>
          <w:color w:val="000000"/>
          <w:sz w:val="28"/>
          <w:szCs w:val="28"/>
        </w:rPr>
        <w:t xml:space="preserve"> </w:t>
      </w:r>
      <w:proofErr w:type="spellStart"/>
      <w:r w:rsidRPr="00970807">
        <w:rPr>
          <w:bCs/>
          <w:color w:val="000000"/>
          <w:sz w:val="28"/>
          <w:szCs w:val="28"/>
        </w:rPr>
        <w:t>четырехветвевой</w:t>
      </w:r>
      <w:proofErr w:type="spellEnd"/>
      <w:r w:rsidRPr="00970807">
        <w:rPr>
          <w:bCs/>
          <w:color w:val="000000"/>
          <w:sz w:val="28"/>
          <w:szCs w:val="28"/>
        </w:rPr>
        <w:t xml:space="preserve"> строп;</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4 -</w:t>
      </w:r>
      <w:r w:rsidRPr="00970807">
        <w:rPr>
          <w:bCs/>
          <w:color w:val="000000"/>
          <w:sz w:val="28"/>
          <w:szCs w:val="28"/>
        </w:rPr>
        <w:t xml:space="preserve"> рабочий, выполняющий такелажные работы; </w:t>
      </w:r>
      <w:r w:rsidRPr="00970807">
        <w:rPr>
          <w:bCs/>
          <w:i/>
          <w:iCs/>
          <w:color w:val="000000"/>
          <w:sz w:val="28"/>
          <w:szCs w:val="28"/>
        </w:rPr>
        <w:t>5</w:t>
      </w:r>
      <w:r w:rsidRPr="00970807">
        <w:rPr>
          <w:bCs/>
          <w:color w:val="000000"/>
          <w:sz w:val="28"/>
          <w:szCs w:val="28"/>
        </w:rPr>
        <w:t xml:space="preserve"> - деревянные подкладки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Рабочий, выполняющий такелажные работы, старший в звене и рабочий, выполняющий такелажные работы поднимаются на помост и рулеткой измеряют длину первой плиты. Результат замера рабочий, выполняющий такелажные работы, старший в звене заносят в тетрадь.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Рабочий, выполняющий такелажные работы, старший в звене спускается с помоста, а рабочий, выполняющий такелажные работы </w:t>
      </w:r>
      <w:proofErr w:type="spellStart"/>
      <w:r w:rsidRPr="00970807">
        <w:rPr>
          <w:bCs/>
          <w:color w:val="000000"/>
          <w:sz w:val="28"/>
          <w:szCs w:val="28"/>
        </w:rPr>
        <w:t>стропует</w:t>
      </w:r>
      <w:proofErr w:type="spellEnd"/>
      <w:r w:rsidRPr="00970807">
        <w:rPr>
          <w:bCs/>
          <w:color w:val="000000"/>
          <w:sz w:val="28"/>
          <w:szCs w:val="28"/>
        </w:rPr>
        <w:t xml:space="preserve"> и подает плиту в зону монтажа (см. п. 3 ... 6 рубрики А операции "Разгрузка и складирование фундаментных блоков стен подвалов").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Рабочий, выполняющий такелажные работы, старший в звене спускается с помоста и укладывает две подкладки </w:t>
      </w:r>
      <w:r w:rsidRPr="00970807">
        <w:rPr>
          <w:bCs/>
          <w:i/>
          <w:iCs/>
          <w:color w:val="000000"/>
          <w:sz w:val="28"/>
          <w:szCs w:val="28"/>
        </w:rPr>
        <w:t>5</w:t>
      </w:r>
      <w:r w:rsidRPr="00970807">
        <w:rPr>
          <w:bCs/>
          <w:color w:val="000000"/>
          <w:sz w:val="28"/>
          <w:szCs w:val="28"/>
        </w:rPr>
        <w:t xml:space="preserve"> сечением 100Х100 мм и длиной </w:t>
      </w:r>
      <w:smartTag w:uri="urn:schemas-microsoft-com:office:smarttags" w:element="metricconverter">
        <w:smartTagPr>
          <w:attr w:name="ProductID" w:val="2000 мм"/>
        </w:smartTagPr>
        <w:r w:rsidRPr="00970807">
          <w:rPr>
            <w:bCs/>
            <w:color w:val="000000"/>
            <w:sz w:val="28"/>
            <w:szCs w:val="28"/>
          </w:rPr>
          <w:t>2000 мм</w:t>
        </w:r>
      </w:smartTag>
      <w:r w:rsidRPr="00970807">
        <w:rPr>
          <w:bCs/>
          <w:color w:val="000000"/>
          <w:sz w:val="28"/>
          <w:szCs w:val="28"/>
        </w:rPr>
        <w:t xml:space="preserve"> на основание. Чтобы определить расстояние между подкладками из длины плиты вычитают </w:t>
      </w:r>
      <w:smartTag w:uri="urn:schemas-microsoft-com:office:smarttags" w:element="metricconverter">
        <w:smartTagPr>
          <w:attr w:name="ProductID" w:val="600 мм"/>
        </w:smartTagPr>
        <w:r w:rsidRPr="00970807">
          <w:rPr>
            <w:bCs/>
            <w:color w:val="000000"/>
            <w:sz w:val="28"/>
            <w:szCs w:val="28"/>
          </w:rPr>
          <w:t>600 мм</w:t>
        </w:r>
      </w:smartTag>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Рабочий, выполняющий такелажные работы, старший в звене и рабочий, выполняющий такелажные работы принимают плиту </w:t>
      </w:r>
      <w:r w:rsidRPr="00970807">
        <w:rPr>
          <w:bCs/>
          <w:i/>
          <w:iCs/>
          <w:color w:val="000000"/>
          <w:sz w:val="28"/>
          <w:szCs w:val="28"/>
        </w:rPr>
        <w:t>2</w:t>
      </w:r>
      <w:r w:rsidRPr="00970807">
        <w:rPr>
          <w:bCs/>
          <w:color w:val="000000"/>
          <w:sz w:val="28"/>
          <w:szCs w:val="28"/>
        </w:rPr>
        <w:t xml:space="preserve"> на высоте </w:t>
      </w:r>
      <w:smartTag w:uri="urn:schemas-microsoft-com:office:smarttags" w:element="metricconverter">
        <w:smartTagPr>
          <w:attr w:name="ProductID" w:val="300 мм"/>
        </w:smartTagPr>
        <w:r w:rsidRPr="00970807">
          <w:rPr>
            <w:bCs/>
            <w:color w:val="000000"/>
            <w:sz w:val="28"/>
            <w:szCs w:val="28"/>
          </w:rPr>
          <w:t>300 мм</w:t>
        </w:r>
      </w:smartTag>
      <w:r w:rsidRPr="00970807">
        <w:rPr>
          <w:bCs/>
          <w:color w:val="000000"/>
          <w:sz w:val="28"/>
          <w:szCs w:val="28"/>
        </w:rPr>
        <w:t xml:space="preserve"> от основания и ориентируют ее на подкладки. При этом обеспечивают расстояние от торца плиты до внешней стороны подкладки </w:t>
      </w:r>
      <w:smartTag w:uri="urn:schemas-microsoft-com:office:smarttags" w:element="metricconverter">
        <w:smartTagPr>
          <w:attr w:name="ProductID" w:val="300 мм"/>
        </w:smartTagPr>
        <w:r w:rsidRPr="00970807">
          <w:rPr>
            <w:bCs/>
            <w:color w:val="000000"/>
            <w:sz w:val="28"/>
            <w:szCs w:val="28"/>
          </w:rPr>
          <w:t>300 мм</w:t>
        </w:r>
      </w:smartTag>
      <w:r w:rsidRPr="00970807">
        <w:rPr>
          <w:bCs/>
          <w:color w:val="000000"/>
          <w:sz w:val="28"/>
          <w:szCs w:val="28"/>
        </w:rPr>
        <w:t xml:space="preserve">. Фиксируют это расстояние рейками длиной </w:t>
      </w:r>
      <w:smartTag w:uri="urn:schemas-microsoft-com:office:smarttags" w:element="metricconverter">
        <w:smartTagPr>
          <w:attr w:name="ProductID" w:val="300 мм"/>
        </w:smartTagPr>
        <w:r w:rsidRPr="00970807">
          <w:rPr>
            <w:bCs/>
            <w:color w:val="000000"/>
            <w:sz w:val="28"/>
            <w:szCs w:val="28"/>
          </w:rPr>
          <w:t>300 мм</w:t>
        </w:r>
      </w:smartTag>
      <w:r w:rsidRPr="00970807">
        <w:rPr>
          <w:bCs/>
          <w:color w:val="000000"/>
          <w:sz w:val="28"/>
          <w:szCs w:val="28"/>
        </w:rPr>
        <w:t>, прикладываемыми к плите со стороны торцов.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Рабочий, выполняющий такелажные работы, старший в звене и рабочий, выполняющий такелажные работы укладывают плиту на подкладки, </w:t>
      </w:r>
      <w:proofErr w:type="spellStart"/>
      <w:r w:rsidRPr="00970807">
        <w:rPr>
          <w:bCs/>
          <w:color w:val="000000"/>
          <w:sz w:val="28"/>
          <w:szCs w:val="28"/>
        </w:rPr>
        <w:t>расстроповывают</w:t>
      </w:r>
      <w:proofErr w:type="spellEnd"/>
      <w:r w:rsidRPr="00970807">
        <w:rPr>
          <w:bCs/>
          <w:color w:val="000000"/>
          <w:sz w:val="28"/>
          <w:szCs w:val="28"/>
        </w:rPr>
        <w:t xml:space="preserve"> ее (см. 8, 9, 10, 11 и 12 рубрики А операции "Разгрузка и складирование фундаментных блоков стен подвалов").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Б. </w:t>
      </w:r>
      <w:r w:rsidRPr="00970807">
        <w:rPr>
          <w:bCs/>
          <w:i/>
          <w:iCs/>
          <w:color w:val="000000"/>
          <w:sz w:val="28"/>
          <w:szCs w:val="28"/>
        </w:rPr>
        <w:t>Укладка второго и  последующих рядов (см. рис.15)</w:t>
      </w: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2049D875" wp14:editId="4C01B447">
            <wp:extent cx="1009650" cy="1103884"/>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1009650" cy="1103884"/>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Рис.15. Укладка плит перекрытий в верхний ряд штабеля</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w:t>
      </w:r>
      <w:r w:rsidRPr="00970807">
        <w:rPr>
          <w:bCs/>
          <w:color w:val="000000"/>
          <w:sz w:val="28"/>
          <w:szCs w:val="28"/>
        </w:rPr>
        <w:t xml:space="preserve"> - рабочий, выполняющий такелажные работы, старший в звене; </w:t>
      </w:r>
      <w:r w:rsidRPr="00970807">
        <w:rPr>
          <w:bCs/>
          <w:i/>
          <w:iCs/>
          <w:color w:val="000000"/>
          <w:sz w:val="28"/>
          <w:szCs w:val="28"/>
        </w:rPr>
        <w:t>2</w:t>
      </w:r>
      <w:r w:rsidRPr="00970807">
        <w:rPr>
          <w:bCs/>
          <w:color w:val="000000"/>
          <w:sz w:val="28"/>
          <w:szCs w:val="28"/>
        </w:rPr>
        <w:t xml:space="preserve"> - укладываемая плита; </w:t>
      </w:r>
      <w:r w:rsidRPr="00970807">
        <w:rPr>
          <w:bCs/>
          <w:i/>
          <w:iCs/>
          <w:color w:val="000000"/>
          <w:sz w:val="28"/>
          <w:szCs w:val="28"/>
        </w:rPr>
        <w:t>3</w:t>
      </w:r>
      <w:r w:rsidRPr="00970807">
        <w:rPr>
          <w:bCs/>
          <w:color w:val="000000"/>
          <w:sz w:val="28"/>
          <w:szCs w:val="28"/>
        </w:rPr>
        <w:t xml:space="preserve"> - </w:t>
      </w:r>
      <w:proofErr w:type="spellStart"/>
      <w:r w:rsidRPr="00970807">
        <w:rPr>
          <w:bCs/>
          <w:color w:val="000000"/>
          <w:sz w:val="28"/>
          <w:szCs w:val="28"/>
        </w:rPr>
        <w:t>четырехветвевой</w:t>
      </w:r>
      <w:proofErr w:type="spellEnd"/>
      <w:r w:rsidRPr="00970807">
        <w:rPr>
          <w:bCs/>
          <w:color w:val="000000"/>
          <w:sz w:val="28"/>
          <w:szCs w:val="28"/>
        </w:rPr>
        <w:t xml:space="preserve"> строп; </w:t>
      </w:r>
      <w:r w:rsidRPr="00970807">
        <w:rPr>
          <w:bCs/>
          <w:i/>
          <w:iCs/>
          <w:color w:val="000000"/>
          <w:sz w:val="28"/>
          <w:szCs w:val="28"/>
        </w:rPr>
        <w:t>4</w:t>
      </w:r>
      <w:r w:rsidRPr="00970807">
        <w:rPr>
          <w:bCs/>
          <w:color w:val="000000"/>
          <w:sz w:val="28"/>
          <w:szCs w:val="28"/>
        </w:rPr>
        <w:t xml:space="preserve"> - рабочий, выполняющий такелажные работы; </w:t>
      </w:r>
      <w:r w:rsidRPr="00970807">
        <w:rPr>
          <w:bCs/>
          <w:i/>
          <w:iCs/>
          <w:color w:val="000000"/>
          <w:sz w:val="28"/>
          <w:szCs w:val="28"/>
        </w:rPr>
        <w:t>5</w:t>
      </w:r>
      <w:r w:rsidRPr="00970807">
        <w:rPr>
          <w:bCs/>
          <w:color w:val="000000"/>
          <w:sz w:val="28"/>
          <w:szCs w:val="28"/>
        </w:rPr>
        <w:t xml:space="preserve"> - деревянные подкладки; </w:t>
      </w:r>
      <w:r w:rsidRPr="00970807">
        <w:rPr>
          <w:bCs/>
          <w:i/>
          <w:iCs/>
          <w:color w:val="000000"/>
          <w:sz w:val="28"/>
          <w:szCs w:val="28"/>
        </w:rPr>
        <w:t>6 -</w:t>
      </w:r>
      <w:r w:rsidRPr="00970807">
        <w:rPr>
          <w:bCs/>
          <w:color w:val="000000"/>
          <w:sz w:val="28"/>
          <w:szCs w:val="28"/>
        </w:rPr>
        <w:t xml:space="preserve"> деревянные прокладки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 Рабочий, выполняющий такелажные работы поднимается на помост и </w:t>
      </w:r>
      <w:proofErr w:type="spellStart"/>
      <w:r w:rsidRPr="00970807">
        <w:rPr>
          <w:bCs/>
          <w:color w:val="000000"/>
          <w:sz w:val="28"/>
          <w:szCs w:val="28"/>
        </w:rPr>
        <w:t>стропует</w:t>
      </w:r>
      <w:proofErr w:type="spellEnd"/>
      <w:r w:rsidRPr="00970807">
        <w:rPr>
          <w:bCs/>
          <w:color w:val="000000"/>
          <w:sz w:val="28"/>
          <w:szCs w:val="28"/>
        </w:rPr>
        <w:t xml:space="preserve"> плиту (см. п.3... 6 рубрики А операции "Разгрузка и складирование фундаментных блоков и блоков стен подвалов").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Рабочий, выполняющий такелажные работы, старший в звене готовит место укладки плиты (см. п.2 и 3 рубрики Б операции ("Разгрузка и складирование прямоугольных ригелей (прогонов)").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Рабочий, выполняющий такелажные работы, старший в звене и рабочий, выполняющий такелажные работы принимают и укладывают плиту на подготовленное место (см. п.4 рубрики Б операции "Разгрузка и складирование прямоугольных ригелей (прогонов)").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i/>
          <w:iCs/>
          <w:color w:val="000000"/>
          <w:sz w:val="28"/>
          <w:szCs w:val="28"/>
        </w:rPr>
      </w:pPr>
      <w:r w:rsidRPr="00970807">
        <w:rPr>
          <w:bCs/>
          <w:i/>
          <w:iCs/>
          <w:color w:val="000000"/>
          <w:sz w:val="28"/>
          <w:szCs w:val="28"/>
        </w:rPr>
        <w:t>Разгрузка и складирование крупнопанельных перегородок, стеновых панелей (рис.16),</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исполнители рабочий, выполняющий такелажные работы, старший в звене и рабочий, выполняющий такелажные работы</w:t>
      </w: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
          <w:bCs/>
          <w:color w:val="000000"/>
          <w:sz w:val="28"/>
          <w:szCs w:val="28"/>
        </w:rPr>
      </w:pPr>
    </w:p>
    <w:p w:rsidR="00701039" w:rsidRPr="00970807" w:rsidRDefault="00701039" w:rsidP="00701039">
      <w:pPr>
        <w:autoSpaceDE w:val="0"/>
        <w:autoSpaceDN w:val="0"/>
        <w:adjustRightInd w:val="0"/>
        <w:ind w:firstLine="300"/>
        <w:jc w:val="center"/>
        <w:rPr>
          <w:b/>
          <w:bCs/>
          <w:color w:val="000000"/>
          <w:sz w:val="28"/>
          <w:szCs w:val="28"/>
        </w:rPr>
      </w:pPr>
      <w:r w:rsidRPr="00970807">
        <w:rPr>
          <w:b/>
          <w:bCs/>
          <w:noProof/>
          <w:color w:val="000000"/>
          <w:sz w:val="28"/>
          <w:szCs w:val="28"/>
        </w:rPr>
        <w:drawing>
          <wp:inline distT="0" distB="0" distL="0" distR="0" wp14:anchorId="786DF556" wp14:editId="2D69D383">
            <wp:extent cx="870173" cy="8572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srcRect/>
                    <a:stretch>
                      <a:fillRect/>
                    </a:stretch>
                  </pic:blipFill>
                  <pic:spPr bwMode="auto">
                    <a:xfrm>
                      <a:off x="0" y="0"/>
                      <a:ext cx="870173" cy="85725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Рис.16. Укладка плит перекрытий в верхний ряд штабеля</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1</w:t>
      </w:r>
      <w:r w:rsidRPr="00970807">
        <w:rPr>
          <w:bCs/>
          <w:color w:val="000000"/>
          <w:sz w:val="28"/>
          <w:szCs w:val="28"/>
        </w:rPr>
        <w:t xml:space="preserve"> - рабочий, выполняющий такелажные работы; </w:t>
      </w:r>
      <w:r w:rsidRPr="00970807">
        <w:rPr>
          <w:bCs/>
          <w:i/>
          <w:iCs/>
          <w:color w:val="000000"/>
          <w:sz w:val="28"/>
          <w:szCs w:val="28"/>
        </w:rPr>
        <w:t>2</w:t>
      </w:r>
      <w:r w:rsidRPr="00970807">
        <w:rPr>
          <w:bCs/>
          <w:color w:val="000000"/>
          <w:sz w:val="28"/>
          <w:szCs w:val="28"/>
        </w:rPr>
        <w:t xml:space="preserve"> - склад-пирамида; </w:t>
      </w:r>
      <w:r w:rsidRPr="00970807">
        <w:rPr>
          <w:bCs/>
          <w:i/>
          <w:iCs/>
          <w:color w:val="000000"/>
          <w:sz w:val="28"/>
          <w:szCs w:val="28"/>
        </w:rPr>
        <w:t>3</w:t>
      </w:r>
      <w:r w:rsidRPr="00970807">
        <w:rPr>
          <w:bCs/>
          <w:color w:val="000000"/>
          <w:sz w:val="28"/>
          <w:szCs w:val="28"/>
        </w:rPr>
        <w:t xml:space="preserve"> - укладываемая панель; </w:t>
      </w:r>
      <w:r w:rsidRPr="00970807">
        <w:rPr>
          <w:bCs/>
          <w:i/>
          <w:iCs/>
          <w:color w:val="000000"/>
          <w:sz w:val="28"/>
          <w:szCs w:val="28"/>
        </w:rPr>
        <w:t>4</w:t>
      </w:r>
      <w:r w:rsidRPr="00970807">
        <w:rPr>
          <w:bCs/>
          <w:color w:val="000000"/>
          <w:sz w:val="28"/>
          <w:szCs w:val="28"/>
        </w:rPr>
        <w:t xml:space="preserve"> - рабочий, выполняющий такелажные работы, старший в звене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 Рабочий, выполняющий такелажные работы, старший в звене и рабочий, выполняющий такелажные работы поднимаются на верхнюю площадку склада-пирамиды </w:t>
      </w:r>
      <w:r w:rsidRPr="00970807">
        <w:rPr>
          <w:bCs/>
          <w:i/>
          <w:iCs/>
          <w:color w:val="000000"/>
          <w:sz w:val="28"/>
          <w:szCs w:val="28"/>
        </w:rPr>
        <w:t>2.</w:t>
      </w: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Рабочий, выполняющий такелажные работы, старший в звене дает сигнал машинисту крана подать стропы.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Рабочий, выполняющий такелажные работы, старший в звене и рабочий, выполняющий такелажные работы </w:t>
      </w:r>
      <w:proofErr w:type="spellStart"/>
      <w:r w:rsidRPr="00970807">
        <w:rPr>
          <w:bCs/>
          <w:color w:val="000000"/>
          <w:sz w:val="28"/>
          <w:szCs w:val="28"/>
        </w:rPr>
        <w:t>стропуют</w:t>
      </w:r>
      <w:proofErr w:type="spellEnd"/>
      <w:r w:rsidRPr="00970807">
        <w:rPr>
          <w:bCs/>
          <w:color w:val="000000"/>
          <w:sz w:val="28"/>
          <w:szCs w:val="28"/>
        </w:rPr>
        <w:t xml:space="preserve"> панель.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Рабочий, выполняющий такелажные работы, старший в звене дает сигнал машинисту крана натянуть стропы.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Рабочий, выполняющий такелажные работы, старший в звене и рабочий, выполняющий такелажные работы проверяют правильность </w:t>
      </w:r>
      <w:proofErr w:type="spellStart"/>
      <w:r w:rsidRPr="00970807">
        <w:rPr>
          <w:bCs/>
          <w:color w:val="000000"/>
          <w:sz w:val="28"/>
          <w:szCs w:val="28"/>
        </w:rPr>
        <w:t>строповки</w:t>
      </w:r>
      <w:proofErr w:type="spellEnd"/>
      <w:r w:rsidRPr="00970807">
        <w:rPr>
          <w:bCs/>
          <w:color w:val="000000"/>
          <w:sz w:val="28"/>
          <w:szCs w:val="28"/>
        </w:rPr>
        <w:t xml:space="preserve"> и спускаются с площадки.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6. Рабочий, выполняющий такелажные работы, старший в звене сигнализируют машинисту крана о необходимости поднять панель </w:t>
      </w:r>
      <w:r w:rsidRPr="00970807">
        <w:rPr>
          <w:bCs/>
          <w:i/>
          <w:iCs/>
          <w:color w:val="000000"/>
          <w:sz w:val="28"/>
          <w:szCs w:val="28"/>
        </w:rPr>
        <w:t>3</w:t>
      </w:r>
      <w:r w:rsidRPr="00970807">
        <w:rPr>
          <w:bCs/>
          <w:color w:val="000000"/>
          <w:sz w:val="28"/>
          <w:szCs w:val="28"/>
        </w:rPr>
        <w:t xml:space="preserve"> на высоту </w:t>
      </w:r>
      <w:smartTag w:uri="urn:schemas-microsoft-com:office:smarttags" w:element="metricconverter">
        <w:smartTagPr>
          <w:attr w:name="ProductID" w:val="300 мм"/>
        </w:smartTagPr>
        <w:r w:rsidRPr="00970807">
          <w:rPr>
            <w:bCs/>
            <w:color w:val="000000"/>
            <w:sz w:val="28"/>
            <w:szCs w:val="28"/>
          </w:rPr>
          <w:t>300 мм</w:t>
        </w:r>
      </w:smartTag>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7. Рабочий, выполняющий такелажные работы, старший в звене и рабочий, выполняющий такелажные работы проверяют правильность </w:t>
      </w:r>
      <w:proofErr w:type="spellStart"/>
      <w:r w:rsidRPr="00970807">
        <w:rPr>
          <w:bCs/>
          <w:color w:val="000000"/>
          <w:sz w:val="28"/>
          <w:szCs w:val="28"/>
        </w:rPr>
        <w:t>строповки</w:t>
      </w:r>
      <w:proofErr w:type="spellEnd"/>
      <w:r w:rsidRPr="00970807">
        <w:rPr>
          <w:bCs/>
          <w:color w:val="000000"/>
          <w:sz w:val="28"/>
          <w:szCs w:val="28"/>
        </w:rPr>
        <w:t xml:space="preserve">, после чего рабочий, выполняющий такелажные работы, старший в звене разрешает машинисту крана переместить панель в зону складирования.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8. В зоне складирования рабочий, выполняющий такелажные работы, старший в звене и рабочий, выполняющий такелажные работы принимают панель на высоте </w:t>
      </w:r>
      <w:smartTag w:uri="urn:schemas-microsoft-com:office:smarttags" w:element="metricconverter">
        <w:smartTagPr>
          <w:attr w:name="ProductID" w:val="300 мм"/>
        </w:smartTagPr>
        <w:r w:rsidRPr="00970807">
          <w:rPr>
            <w:bCs/>
            <w:color w:val="000000"/>
            <w:sz w:val="28"/>
            <w:szCs w:val="28"/>
          </w:rPr>
          <w:t>300 мм</w:t>
        </w:r>
      </w:smartTag>
      <w:r w:rsidRPr="00970807">
        <w:rPr>
          <w:bCs/>
          <w:color w:val="000000"/>
          <w:sz w:val="28"/>
          <w:szCs w:val="28"/>
        </w:rPr>
        <w:t xml:space="preserve"> и ориентируют на направляющие каркаса склада-пирамиды </w:t>
      </w:r>
      <w:r w:rsidRPr="00970807">
        <w:rPr>
          <w:bCs/>
          <w:i/>
          <w:iCs/>
          <w:color w:val="000000"/>
          <w:sz w:val="28"/>
          <w:szCs w:val="28"/>
        </w:rPr>
        <w:t>2.</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9</w:t>
      </w:r>
      <w:r w:rsidRPr="00970807">
        <w:rPr>
          <w:bCs/>
          <w:i/>
          <w:iCs/>
          <w:color w:val="000000"/>
          <w:sz w:val="28"/>
          <w:szCs w:val="28"/>
        </w:rPr>
        <w:t>.</w:t>
      </w:r>
      <w:r w:rsidRPr="00970807">
        <w:rPr>
          <w:bCs/>
          <w:color w:val="000000"/>
          <w:sz w:val="28"/>
          <w:szCs w:val="28"/>
        </w:rPr>
        <w:t xml:space="preserve"> Рабочий, выполняющий такелажные работы, старший в звене дает машинисту крана сигнал опустить конструкцию.</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10. Рабочий, выполняющий такелажные работы, старший в звене и рабочий, выполняющий такелажные работы удерживают опускаемую панель.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11. Когда низ панели коснется каркаса, рабочий, выполняющий такелажные работы, старший в звене и рабочий, выполняющий такелажные работы слегка наклоняют ее в сторону каркаса склада-пирамиды, а машинист крана по команде продолжает медленно опускать конструкцию до полного упора ее на каркас.</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12. Рабочий, выполняющий такелажные работы, старший в звене дает команду  машинисту крана ослабить стропы.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 xml:space="preserve">13. Рабочий, выполняющий такелажные работы, старший в звене и рабочий, выполняющий такелажные работы поднимаются на площадку склада-пирамиды и </w:t>
      </w:r>
      <w:proofErr w:type="spellStart"/>
      <w:r w:rsidRPr="00970807">
        <w:rPr>
          <w:bCs/>
          <w:color w:val="000000"/>
          <w:sz w:val="28"/>
          <w:szCs w:val="28"/>
        </w:rPr>
        <w:t>расстроповывают</w:t>
      </w:r>
      <w:proofErr w:type="spellEnd"/>
      <w:r w:rsidRPr="00970807">
        <w:rPr>
          <w:bCs/>
          <w:color w:val="000000"/>
          <w:sz w:val="28"/>
          <w:szCs w:val="28"/>
        </w:rPr>
        <w:t xml:space="preserve"> конструкцию.</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14. Рабочий, выполняющий такелажные работы, старший в звене сигнализирует машинисту крана о необходимости поднять стропы и отвести в сторону.</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15. Рабочий, выполняющий такелажные работы удерживает стропы и следит за тем, чтобы крюки строп не цеплялись за углы конструкции и монтажные петли.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16. Рабочий, выполняющий такелажные работы, старший в звене и рабочий, выполняющий такелажные работы спускаются с площадки склада-пирамиды.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Укладка изделий в штабель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Подготовив место для приема груза, уложив прокладки, стропальщик указывает место складирования машинисту крана и отходит на безопасное расстояние (за пределы опасной зоны).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Стропальщик подает сигнал опустить груз на высоту не более </w:t>
      </w:r>
      <w:smartTag w:uri="urn:schemas-microsoft-com:office:smarttags" w:element="metricconverter">
        <w:smartTagPr>
          <w:attr w:name="ProductID" w:val="1 м"/>
        </w:smartTagPr>
        <w:r w:rsidRPr="00970807">
          <w:rPr>
            <w:bCs/>
            <w:color w:val="000000"/>
            <w:sz w:val="28"/>
            <w:szCs w:val="28"/>
          </w:rPr>
          <w:t>1 м</w:t>
        </w:r>
      </w:smartTag>
      <w:r w:rsidRPr="00970807">
        <w:rPr>
          <w:bCs/>
          <w:color w:val="000000"/>
          <w:sz w:val="28"/>
          <w:szCs w:val="28"/>
        </w:rPr>
        <w:t xml:space="preserve"> от уровня площадки складирования.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После этого стропальщик подходит к месту укладки груза, наводит груз на место установки и подает команду машинисту крана опустить груз.</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Стропальщик производит </w:t>
      </w:r>
      <w:proofErr w:type="spellStart"/>
      <w:r w:rsidRPr="00970807">
        <w:rPr>
          <w:bCs/>
          <w:color w:val="000000"/>
          <w:sz w:val="28"/>
          <w:szCs w:val="28"/>
        </w:rPr>
        <w:t>расстроповку</w:t>
      </w:r>
      <w:proofErr w:type="spellEnd"/>
      <w:r w:rsidRPr="00970807">
        <w:rPr>
          <w:bCs/>
          <w:color w:val="000000"/>
          <w:sz w:val="28"/>
          <w:szCs w:val="28"/>
        </w:rPr>
        <w:t xml:space="preserve"> груза, отходит на безопасное расстояние и подает сигнал крановщику о подъеме стропа.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Подъем и перемещение изделий с площадки складирования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Подобрать стропа грузоподъемностью соответствующие поднимаемым грузам и навесить их на крюк.</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Стропальщик, находясь в безопасной зоне, подает сигнал машинисту крана о подаче и опускании стропа на штабель.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После того как строп будет опущен, стропальщик поднимается на штабель, производит </w:t>
      </w:r>
      <w:proofErr w:type="spellStart"/>
      <w:r w:rsidRPr="00970807">
        <w:rPr>
          <w:bCs/>
          <w:color w:val="000000"/>
          <w:sz w:val="28"/>
          <w:szCs w:val="28"/>
        </w:rPr>
        <w:t>застроповку</w:t>
      </w:r>
      <w:proofErr w:type="spellEnd"/>
      <w:r w:rsidRPr="00970807">
        <w:rPr>
          <w:bCs/>
          <w:color w:val="000000"/>
          <w:sz w:val="28"/>
          <w:szCs w:val="28"/>
        </w:rPr>
        <w:t xml:space="preserve"> груза, дает команду машинисту крана натянуть стропа, проверяет </w:t>
      </w:r>
      <w:proofErr w:type="spellStart"/>
      <w:r w:rsidRPr="00970807">
        <w:rPr>
          <w:bCs/>
          <w:color w:val="000000"/>
          <w:sz w:val="28"/>
          <w:szCs w:val="28"/>
        </w:rPr>
        <w:t>строповку</w:t>
      </w:r>
      <w:proofErr w:type="spellEnd"/>
      <w:r w:rsidRPr="00970807">
        <w:rPr>
          <w:bCs/>
          <w:color w:val="000000"/>
          <w:sz w:val="28"/>
          <w:szCs w:val="28"/>
        </w:rPr>
        <w:t xml:space="preserve"> и спускается на землю.</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Стропальщик подает сигнал машинисту крана о первоначальном подъеме груза на 20-30см для проверки надежности </w:t>
      </w:r>
      <w:proofErr w:type="spellStart"/>
      <w:r w:rsidRPr="00970807">
        <w:rPr>
          <w:bCs/>
          <w:color w:val="000000"/>
          <w:sz w:val="28"/>
          <w:szCs w:val="28"/>
        </w:rPr>
        <w:t>строповки</w:t>
      </w:r>
      <w:proofErr w:type="spellEnd"/>
      <w:r w:rsidRPr="00970807">
        <w:rPr>
          <w:bCs/>
          <w:color w:val="000000"/>
          <w:sz w:val="28"/>
          <w:szCs w:val="28"/>
        </w:rPr>
        <w:t xml:space="preserve"> и исправности тормозов.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Затем, убедившись в надежности </w:t>
      </w:r>
      <w:proofErr w:type="spellStart"/>
      <w:r w:rsidRPr="00970807">
        <w:rPr>
          <w:bCs/>
          <w:color w:val="000000"/>
          <w:sz w:val="28"/>
          <w:szCs w:val="28"/>
        </w:rPr>
        <w:t>строповки</w:t>
      </w:r>
      <w:proofErr w:type="spellEnd"/>
      <w:r w:rsidRPr="00970807">
        <w:rPr>
          <w:bCs/>
          <w:color w:val="000000"/>
          <w:sz w:val="28"/>
          <w:szCs w:val="28"/>
        </w:rPr>
        <w:t>, стропальщик отходит на безопасное расстояние (за пределы опасной зоны) в сторону противоположную направлению перемещения груза и подает команду машинисту крана о подъеме и перемещении груза.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6. Машинист крана поднимает груз на высоту не менее </w:t>
      </w:r>
      <w:smartTag w:uri="urn:schemas-microsoft-com:office:smarttags" w:element="metricconverter">
        <w:smartTagPr>
          <w:attr w:name="ProductID" w:val="0,5 м"/>
        </w:smartTagPr>
        <w:r w:rsidRPr="00970807">
          <w:rPr>
            <w:bCs/>
            <w:color w:val="000000"/>
            <w:sz w:val="28"/>
            <w:szCs w:val="28"/>
          </w:rPr>
          <w:t>0,5 м</w:t>
        </w:r>
      </w:smartTag>
      <w:r w:rsidRPr="00970807">
        <w:rPr>
          <w:bCs/>
          <w:color w:val="000000"/>
          <w:sz w:val="28"/>
          <w:szCs w:val="28"/>
        </w:rPr>
        <w:t xml:space="preserve"> выше встречающихся по пути перемещения груза предметов и перемещает груз к месту погрузки или монтажа.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Погрузка изделий в автотранспорт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Убедившись, что в кабине и около автомашины нет людей, стропальщик поднимается в кузов по приставной лестнице.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Подготовив место для приема груза, уложив прокладки, стропальщик указывает место складирования машинисту крана, покидает кузов автомобиля, отходит на безопасное расстояние (за пределы опасной зоны) в сторону противоположную направлению перемещения груза.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Стропальщик, находясь на земле, подает сигнал опустить груз на высоту не более </w:t>
      </w:r>
      <w:smartTag w:uri="urn:schemas-microsoft-com:office:smarttags" w:element="metricconverter">
        <w:smartTagPr>
          <w:attr w:name="ProductID" w:val="0,3 м"/>
        </w:smartTagPr>
        <w:r w:rsidRPr="00970807">
          <w:rPr>
            <w:bCs/>
            <w:color w:val="000000"/>
            <w:sz w:val="28"/>
            <w:szCs w:val="28"/>
          </w:rPr>
          <w:t>0,3 м</w:t>
        </w:r>
      </w:smartTag>
      <w:r w:rsidRPr="00970807">
        <w:rPr>
          <w:bCs/>
          <w:color w:val="000000"/>
          <w:sz w:val="28"/>
          <w:szCs w:val="28"/>
        </w:rPr>
        <w:t xml:space="preserve"> от уровня места складирования.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После этого стропальщик наводит груз на место установки и, находясь на земле, подает команду машинисту крана опустить груз.</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5. Стропальщик поднимается в кузов, производит </w:t>
      </w:r>
      <w:proofErr w:type="spellStart"/>
      <w:r w:rsidRPr="00970807">
        <w:rPr>
          <w:bCs/>
          <w:color w:val="000000"/>
          <w:sz w:val="28"/>
          <w:szCs w:val="28"/>
        </w:rPr>
        <w:t>расстроповку</w:t>
      </w:r>
      <w:proofErr w:type="spellEnd"/>
      <w:r w:rsidRPr="00970807">
        <w:rPr>
          <w:bCs/>
          <w:color w:val="000000"/>
          <w:sz w:val="28"/>
          <w:szCs w:val="28"/>
        </w:rPr>
        <w:t xml:space="preserve"> груза, покидает кузов автомашины, отходит  на безопасное расстояние и подает сигнал на подъем грузозахватных приспособлений.</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Схемы </w:t>
      </w:r>
      <w:proofErr w:type="spellStart"/>
      <w:r w:rsidRPr="00970807">
        <w:rPr>
          <w:bCs/>
          <w:color w:val="000000"/>
          <w:sz w:val="28"/>
          <w:szCs w:val="28"/>
        </w:rPr>
        <w:t>строповки</w:t>
      </w:r>
      <w:proofErr w:type="spellEnd"/>
      <w:r w:rsidRPr="00970807">
        <w:rPr>
          <w:bCs/>
          <w:color w:val="000000"/>
          <w:sz w:val="28"/>
          <w:szCs w:val="28"/>
        </w:rPr>
        <w:t xml:space="preserve"> грузов </w:t>
      </w:r>
    </w:p>
    <w:p w:rsidR="00701039" w:rsidRPr="00970807" w:rsidRDefault="00701039" w:rsidP="00701039">
      <w:pPr>
        <w:autoSpaceDE w:val="0"/>
        <w:autoSpaceDN w:val="0"/>
        <w:adjustRightInd w:val="0"/>
        <w:ind w:firstLine="300"/>
        <w:jc w:val="both"/>
        <w:rPr>
          <w:b/>
          <w:bCs/>
          <w:color w:val="000000"/>
          <w:sz w:val="28"/>
          <w:szCs w:val="28"/>
        </w:rPr>
      </w:pPr>
    </w:p>
    <w:tbl>
      <w:tblPr>
        <w:tblW w:w="11057" w:type="dxa"/>
        <w:tblInd w:w="-574" w:type="dxa"/>
        <w:tblLayout w:type="fixed"/>
        <w:tblCellMar>
          <w:left w:w="135" w:type="dxa"/>
          <w:right w:w="135" w:type="dxa"/>
        </w:tblCellMar>
        <w:tblLook w:val="0000" w:firstRow="0" w:lastRow="0" w:firstColumn="0" w:lastColumn="0" w:noHBand="0" w:noVBand="0"/>
      </w:tblPr>
      <w:tblGrid>
        <w:gridCol w:w="3261"/>
        <w:gridCol w:w="4536"/>
        <w:gridCol w:w="3260"/>
      </w:tblGrid>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Наименование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Схема </w:t>
            </w:r>
            <w:proofErr w:type="spellStart"/>
            <w:r w:rsidRPr="00970807">
              <w:rPr>
                <w:b/>
                <w:bCs/>
                <w:color w:val="000000"/>
                <w:sz w:val="28"/>
                <w:szCs w:val="28"/>
              </w:rPr>
              <w:t>строповки</w:t>
            </w:r>
            <w:proofErr w:type="spellEnd"/>
            <w:r w:rsidRPr="00970807">
              <w:rPr>
                <w:b/>
                <w:bCs/>
                <w:color w:val="000000"/>
                <w:sz w:val="28"/>
                <w:szCs w:val="28"/>
              </w:rPr>
              <w:t xml:space="preserve"> </w:t>
            </w: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Параметры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Два ящика с раствором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rPr>
                <w:b/>
                <w:bCs/>
                <w:color w:val="000000"/>
                <w:sz w:val="28"/>
                <w:szCs w:val="28"/>
              </w:rPr>
            </w:pPr>
            <w:r w:rsidRPr="00970807">
              <w:rPr>
                <w:b/>
                <w:bCs/>
                <w:noProof/>
                <w:color w:val="000000"/>
                <w:sz w:val="28"/>
                <w:szCs w:val="28"/>
              </w:rPr>
              <w:drawing>
                <wp:inline distT="0" distB="0" distL="0" distR="0" wp14:anchorId="4FE41863" wp14:editId="7C8878F6">
                  <wp:extent cx="1190625" cy="132096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srcRect/>
                          <a:stretch>
                            <a:fillRect/>
                          </a:stretch>
                        </pic:blipFill>
                        <pic:spPr bwMode="auto">
                          <a:xfrm>
                            <a:off x="0" y="0"/>
                            <a:ext cx="1190625" cy="1320960"/>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4СК1-6,3</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6,3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1,2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Перекрытие тепловой камеры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D74A8">
            <w:pPr>
              <w:autoSpaceDE w:val="0"/>
              <w:autoSpaceDN w:val="0"/>
              <w:adjustRightInd w:val="0"/>
              <w:rPr>
                <w:b/>
                <w:bCs/>
                <w:color w:val="000000"/>
                <w:sz w:val="28"/>
                <w:szCs w:val="28"/>
              </w:rPr>
            </w:pPr>
            <w:r w:rsidRPr="00970807">
              <w:rPr>
                <w:b/>
                <w:bCs/>
                <w:noProof/>
                <w:color w:val="000000"/>
                <w:sz w:val="28"/>
                <w:szCs w:val="28"/>
              </w:rPr>
              <w:drawing>
                <wp:inline distT="0" distB="0" distL="0" distR="0" wp14:anchorId="1A955DE5" wp14:editId="6F3FDCA6">
                  <wp:extent cx="1466850" cy="130474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srcRect/>
                          <a:stretch>
                            <a:fillRect/>
                          </a:stretch>
                        </pic:blipFill>
                        <pic:spPr bwMode="auto">
                          <a:xfrm>
                            <a:off x="0" y="0"/>
                            <a:ext cx="1466850" cy="1304745"/>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4СК1-10,0</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8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3,5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Железобетонный короб теплотрассы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lastRenderedPageBreak/>
              <w:drawing>
                <wp:inline distT="0" distB="0" distL="0" distR="0" wp14:anchorId="0000D0EF" wp14:editId="3A5C016B">
                  <wp:extent cx="1286435" cy="16764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srcRect/>
                          <a:stretch>
                            <a:fillRect/>
                          </a:stretch>
                        </pic:blipFill>
                        <pic:spPr bwMode="auto">
                          <a:xfrm>
                            <a:off x="0" y="0"/>
                            <a:ext cx="1286435" cy="1676400"/>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lastRenderedPageBreak/>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4СК1-10,0</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8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lastRenderedPageBreak/>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2,5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lastRenderedPageBreak/>
              <w:t xml:space="preserve">Арматурные стержни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76AF403C" wp14:editId="3C4027AC">
                  <wp:extent cx="1192994" cy="16764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srcRect/>
                          <a:stretch>
                            <a:fillRect/>
                          </a:stretch>
                        </pic:blipFill>
                        <pic:spPr bwMode="auto">
                          <a:xfrm>
                            <a:off x="0" y="0"/>
                            <a:ext cx="1192994" cy="1676400"/>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СКП-1</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1,6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0 m"/>
              </w:smartTagPr>
              <w:r w:rsidRPr="00970807">
                <w:rPr>
                  <w:b/>
                  <w:bCs/>
                  <w:color w:val="000000"/>
                  <w:sz w:val="28"/>
                  <w:szCs w:val="28"/>
                </w:rPr>
                <w:t>5,0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Р = 3,0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7,0 m"/>
              </w:smartTagPr>
              <w:r w:rsidRPr="00970807">
                <w:rPr>
                  <w:b/>
                  <w:bCs/>
                  <w:color w:val="000000"/>
                  <w:sz w:val="28"/>
                  <w:szCs w:val="28"/>
                </w:rPr>
                <w:t>7,0 m</w:t>
              </w:r>
            </w:smartTag>
            <w:r w:rsidRPr="00970807">
              <w:rPr>
                <w:b/>
                <w:bCs/>
                <w:color w:val="000000"/>
                <w:sz w:val="28"/>
                <w:szCs w:val="28"/>
              </w:rPr>
              <w:t xml:space="preserve">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Лестничная площадка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043EBE4A" wp14:editId="7616D753">
                  <wp:extent cx="1272647" cy="14668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272647" cy="1466850"/>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4СК1-6,3</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6,3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1,4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Вентиляционный блок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654F7F11" wp14:editId="35CA8904">
                  <wp:extent cx="1714500" cy="1699327"/>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srcRect/>
                          <a:stretch>
                            <a:fillRect/>
                          </a:stretch>
                        </pic:blipFill>
                        <pic:spPr bwMode="auto">
                          <a:xfrm>
                            <a:off x="0" y="0"/>
                            <a:ext cx="1714500" cy="1699327"/>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2СК1-</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5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1,0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Ж/б блок-стенка тепловой камеры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lastRenderedPageBreak/>
              <w:drawing>
                <wp:inline distT="0" distB="0" distL="0" distR="0" wp14:anchorId="35F73020" wp14:editId="66FE1503">
                  <wp:extent cx="1348628" cy="15811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srcRect/>
                          <a:stretch>
                            <a:fillRect/>
                          </a:stretch>
                        </pic:blipFill>
                        <pic:spPr bwMode="auto">
                          <a:xfrm>
                            <a:off x="0" y="0"/>
                            <a:ext cx="1348628" cy="1581150"/>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lastRenderedPageBreak/>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4СК1-10,0</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8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4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lastRenderedPageBreak/>
              <w:t xml:space="preserve">Арматурные сетки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3C7908AE" wp14:editId="0A4EC6F8">
                  <wp:extent cx="1293223" cy="13716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srcRect/>
                          <a:stretch>
                            <a:fillRect/>
                          </a:stretch>
                        </pic:blipFill>
                        <pic:spPr bwMode="auto">
                          <a:xfrm>
                            <a:off x="0" y="0"/>
                            <a:ext cx="1293223" cy="1371600"/>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2СК1-6,3</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6,3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0 m"/>
              </w:smartTagPr>
              <w:r w:rsidRPr="00970807">
                <w:rPr>
                  <w:b/>
                  <w:bCs/>
                  <w:color w:val="000000"/>
                  <w:sz w:val="28"/>
                  <w:szCs w:val="28"/>
                </w:rPr>
                <w:t>5,0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2УСК1-3,2</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0 m"/>
              </w:smartTagPr>
              <w:r w:rsidRPr="00970807">
                <w:rPr>
                  <w:b/>
                  <w:bCs/>
                  <w:color w:val="000000"/>
                  <w:sz w:val="28"/>
                  <w:szCs w:val="28"/>
                </w:rPr>
                <w:t>5,0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1,0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Плита перекрытия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0B33BDB6" wp14:editId="5B01A9A3">
                  <wp:extent cx="1104900" cy="1391639"/>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srcRect/>
                          <a:stretch>
                            <a:fillRect/>
                          </a:stretch>
                        </pic:blipFill>
                        <pic:spPr bwMode="auto">
                          <a:xfrm>
                            <a:off x="0" y="0"/>
                            <a:ext cx="1104900" cy="1391639"/>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4СК1-6,3</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6,3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3,85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Шахта лифтов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69D5A6BB" wp14:editId="446A4FF1">
                  <wp:extent cx="1132604" cy="16097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srcRect/>
                          <a:stretch>
                            <a:fillRect/>
                          </a:stretch>
                        </pic:blipFill>
                        <pic:spPr bwMode="auto">
                          <a:xfrm>
                            <a:off x="0" y="0"/>
                            <a:ext cx="1132604" cy="1609725"/>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4СК1-10,0</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8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4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Лестничная ступень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lastRenderedPageBreak/>
              <w:drawing>
                <wp:inline distT="0" distB="0" distL="0" distR="0" wp14:anchorId="3D899BA1" wp14:editId="6324497A">
                  <wp:extent cx="1200150" cy="1496866"/>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srcRect/>
                          <a:stretch>
                            <a:fillRect/>
                          </a:stretch>
                        </pic:blipFill>
                        <pic:spPr bwMode="auto">
                          <a:xfrm>
                            <a:off x="0" y="0"/>
                            <a:ext cx="1200150" cy="1496866"/>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lastRenderedPageBreak/>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2СК1-6,3</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2УСК1-3,2</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3,2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0 m"/>
              </w:smartTagPr>
              <w:r w:rsidRPr="00970807">
                <w:rPr>
                  <w:b/>
                  <w:bCs/>
                  <w:color w:val="000000"/>
                  <w:sz w:val="28"/>
                  <w:szCs w:val="28"/>
                </w:rPr>
                <w:t>5,0 m</w:t>
              </w:r>
            </w:smartTag>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0,25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lastRenderedPageBreak/>
              <w:t xml:space="preserve">Труба асбоцементная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0223ACEF" wp14:editId="2DADF79C">
                  <wp:extent cx="1257300" cy="1578154"/>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srcRect/>
                          <a:stretch>
                            <a:fillRect/>
                          </a:stretch>
                        </pic:blipFill>
                        <pic:spPr bwMode="auto">
                          <a:xfrm>
                            <a:off x="0" y="0"/>
                            <a:ext cx="1257300" cy="1578154"/>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Щиты опалубки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0600EAA7" wp14:editId="6C36BE04">
                  <wp:extent cx="1005168" cy="11144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srcRect/>
                          <a:stretch>
                            <a:fillRect/>
                          </a:stretch>
                        </pic:blipFill>
                        <pic:spPr bwMode="auto">
                          <a:xfrm>
                            <a:off x="0" y="0"/>
                            <a:ext cx="1005168" cy="1114425"/>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r w:rsidRPr="00970807">
              <w:rPr>
                <w:b/>
                <w:bCs/>
                <w:color w:val="000000"/>
                <w:sz w:val="28"/>
                <w:szCs w:val="28"/>
              </w:rPr>
              <w:t xml:space="preserve">Инвентарные шарнирно-панельные подмости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0B2485E2" wp14:editId="1330EE45">
                  <wp:extent cx="1431977" cy="166687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srcRect/>
                          <a:stretch>
                            <a:fillRect/>
                          </a:stretch>
                        </pic:blipFill>
                        <pic:spPr bwMode="auto">
                          <a:xfrm>
                            <a:off x="0" y="0"/>
                            <a:ext cx="1431977" cy="1666875"/>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 </w:t>
            </w: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Грузозахв</w:t>
            </w:r>
            <w:proofErr w:type="spellEnd"/>
            <w:r w:rsidRPr="00970807">
              <w:rPr>
                <w:b/>
                <w:bCs/>
                <w:color w:val="000000"/>
                <w:sz w:val="28"/>
                <w:szCs w:val="28"/>
              </w:rPr>
              <w:t xml:space="preserve">. </w:t>
            </w:r>
            <w:proofErr w:type="spellStart"/>
            <w:r w:rsidRPr="00970807">
              <w:rPr>
                <w:b/>
                <w:bCs/>
                <w:color w:val="000000"/>
                <w:sz w:val="28"/>
                <w:szCs w:val="28"/>
              </w:rPr>
              <w:t>приспособл</w:t>
            </w:r>
            <w:proofErr w:type="spellEnd"/>
            <w:r w:rsidRPr="00970807">
              <w:rPr>
                <w:b/>
                <w:bCs/>
                <w:color w:val="000000"/>
                <w:sz w:val="28"/>
                <w:szCs w:val="28"/>
              </w:rPr>
              <w:t>. 4СК1-6,3</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Q = 6,3 т,</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L= </w:t>
            </w:r>
            <w:smartTag w:uri="urn:schemas-microsoft-com:office:smarttags" w:element="metricconverter">
              <w:smartTagPr>
                <w:attr w:name="ProductID" w:val="5 m"/>
              </w:smartTagPr>
              <w:r w:rsidRPr="00970807">
                <w:rPr>
                  <w:b/>
                  <w:bCs/>
                  <w:color w:val="000000"/>
                  <w:sz w:val="28"/>
                  <w:szCs w:val="28"/>
                </w:rPr>
                <w:t>5 m</w:t>
              </w:r>
            </w:smartTag>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Масса поднимаемого изделия</w:t>
            </w:r>
          </w:p>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 = 0,9 т </w:t>
            </w:r>
          </w:p>
        </w:tc>
      </w:tr>
      <w:tr w:rsidR="00701039" w:rsidRPr="00970807" w:rsidTr="00D868C3">
        <w:tc>
          <w:tcPr>
            <w:tcW w:w="326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roofErr w:type="spellStart"/>
            <w:r w:rsidRPr="00970807">
              <w:rPr>
                <w:b/>
                <w:bCs/>
                <w:color w:val="000000"/>
                <w:sz w:val="28"/>
                <w:szCs w:val="28"/>
              </w:rPr>
              <w:t>Строповка</w:t>
            </w:r>
            <w:proofErr w:type="spellEnd"/>
            <w:r w:rsidRPr="00970807">
              <w:rPr>
                <w:b/>
                <w:bCs/>
                <w:color w:val="000000"/>
                <w:sz w:val="28"/>
                <w:szCs w:val="28"/>
              </w:rPr>
              <w:t xml:space="preserve"> элементов мусоропровода </w:t>
            </w:r>
            <w:proofErr w:type="spellStart"/>
            <w:r w:rsidRPr="00970807">
              <w:rPr>
                <w:b/>
                <w:bCs/>
                <w:color w:val="000000"/>
                <w:sz w:val="28"/>
                <w:szCs w:val="28"/>
              </w:rPr>
              <w:t>двухпетлевыми</w:t>
            </w:r>
            <w:proofErr w:type="spellEnd"/>
            <w:r w:rsidRPr="00970807">
              <w:rPr>
                <w:b/>
                <w:bCs/>
                <w:color w:val="000000"/>
                <w:sz w:val="28"/>
                <w:szCs w:val="28"/>
              </w:rPr>
              <w:t xml:space="preserve"> стропами </w:t>
            </w:r>
          </w:p>
        </w:tc>
        <w:tc>
          <w:tcPr>
            <w:tcW w:w="453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p w:rsidR="00701039" w:rsidRPr="00970807" w:rsidRDefault="00701039" w:rsidP="007D74A8">
            <w:pPr>
              <w:autoSpaceDE w:val="0"/>
              <w:autoSpaceDN w:val="0"/>
              <w:adjustRightInd w:val="0"/>
              <w:jc w:val="center"/>
              <w:rPr>
                <w:b/>
                <w:bCs/>
                <w:color w:val="000000"/>
                <w:sz w:val="28"/>
                <w:szCs w:val="28"/>
              </w:rPr>
            </w:pPr>
            <w:r w:rsidRPr="00970807">
              <w:rPr>
                <w:b/>
                <w:bCs/>
                <w:noProof/>
                <w:color w:val="000000"/>
                <w:sz w:val="28"/>
                <w:szCs w:val="28"/>
              </w:rPr>
              <w:lastRenderedPageBreak/>
              <w:drawing>
                <wp:inline distT="0" distB="0" distL="0" distR="0" wp14:anchorId="57318543" wp14:editId="21D23E06">
                  <wp:extent cx="3914775" cy="3286125"/>
                  <wp:effectExtent l="1905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srcRect/>
                          <a:stretch>
                            <a:fillRect/>
                          </a:stretch>
                        </pic:blipFill>
                        <pic:spPr bwMode="auto">
                          <a:xfrm>
                            <a:off x="0" y="0"/>
                            <a:ext cx="3914775" cy="3286125"/>
                          </a:xfrm>
                          <a:prstGeom prst="rect">
                            <a:avLst/>
                          </a:prstGeom>
                          <a:noFill/>
                          <a:ln w="9525">
                            <a:noFill/>
                            <a:miter lim="800000"/>
                            <a:headEnd/>
                            <a:tailEnd/>
                          </a:ln>
                        </pic:spPr>
                      </pic:pic>
                    </a:graphicData>
                  </a:graphic>
                </wp:inline>
              </w:drawing>
            </w:r>
          </w:p>
          <w:p w:rsidR="00701039" w:rsidRPr="00970807" w:rsidRDefault="00701039" w:rsidP="007D74A8">
            <w:pPr>
              <w:autoSpaceDE w:val="0"/>
              <w:autoSpaceDN w:val="0"/>
              <w:adjustRightInd w:val="0"/>
              <w:jc w:val="center"/>
              <w:rPr>
                <w:b/>
                <w:bCs/>
                <w:color w:val="000000"/>
                <w:sz w:val="28"/>
                <w:szCs w:val="28"/>
              </w:rPr>
            </w:pPr>
          </w:p>
        </w:tc>
        <w:tc>
          <w:tcPr>
            <w:tcW w:w="326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p>
        </w:tc>
      </w:tr>
    </w:tbl>
    <w:p w:rsidR="00701039" w:rsidRPr="00970807" w:rsidRDefault="00701039" w:rsidP="00701039">
      <w:pPr>
        <w:autoSpaceDE w:val="0"/>
        <w:autoSpaceDN w:val="0"/>
        <w:adjustRightInd w:val="0"/>
        <w:ind w:firstLine="300"/>
        <w:jc w:val="both"/>
        <w:rPr>
          <w:b/>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ОСНОВНЫЕ ТИПЫ И МАРКИРОВКА СТРОПОВ, БУНКЕРОВ И ТРАВЕРС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СТРОПЫ ГОСТ 25573-82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Универсальные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19A22820" wp14:editId="7CEA1316">
            <wp:extent cx="2276475" cy="615264"/>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srcRect/>
                    <a:stretch>
                      <a:fillRect/>
                    </a:stretch>
                  </pic:blipFill>
                  <pic:spPr bwMode="auto">
                    <a:xfrm>
                      <a:off x="0" y="0"/>
                      <a:ext cx="2276475" cy="615264"/>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Рис.32. </w:t>
      </w:r>
      <w:proofErr w:type="spellStart"/>
      <w:r w:rsidRPr="00970807">
        <w:rPr>
          <w:bCs/>
          <w:color w:val="000000"/>
          <w:sz w:val="28"/>
          <w:szCs w:val="28"/>
        </w:rPr>
        <w:t>Двухпетлевой</w:t>
      </w:r>
      <w:proofErr w:type="spellEnd"/>
      <w:r w:rsidRPr="00970807">
        <w:rPr>
          <w:bCs/>
          <w:color w:val="000000"/>
          <w:sz w:val="28"/>
          <w:szCs w:val="28"/>
        </w:rPr>
        <w:t xml:space="preserve"> СКП-1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3AEB2D6D" wp14:editId="6B3A80F1">
            <wp:extent cx="1866900" cy="536237"/>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srcRect/>
                    <a:stretch>
                      <a:fillRect/>
                    </a:stretch>
                  </pic:blipFill>
                  <pic:spPr bwMode="auto">
                    <a:xfrm>
                      <a:off x="0" y="0"/>
                      <a:ext cx="1866900" cy="536237"/>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Рис.33. Кольцевой СКК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3E718F4B" wp14:editId="2592FFE6">
            <wp:extent cx="2162175" cy="50471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srcRect/>
                    <a:stretch>
                      <a:fillRect/>
                    </a:stretch>
                  </pic:blipFill>
                  <pic:spPr bwMode="auto">
                    <a:xfrm>
                      <a:off x="0" y="0"/>
                      <a:ext cx="2162175" cy="50471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Рис.34. </w:t>
      </w:r>
      <w:proofErr w:type="spellStart"/>
      <w:r w:rsidRPr="00970807">
        <w:rPr>
          <w:bCs/>
          <w:color w:val="000000"/>
          <w:sz w:val="28"/>
          <w:szCs w:val="28"/>
        </w:rPr>
        <w:t>Двухпетлевой</w:t>
      </w:r>
      <w:proofErr w:type="spellEnd"/>
      <w:r w:rsidRPr="00970807">
        <w:rPr>
          <w:bCs/>
          <w:color w:val="000000"/>
          <w:sz w:val="28"/>
          <w:szCs w:val="28"/>
        </w:rPr>
        <w:t xml:space="preserve"> со втулкой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lastRenderedPageBreak/>
        <w:drawing>
          <wp:inline distT="0" distB="0" distL="0" distR="0" wp14:anchorId="136FD141" wp14:editId="43BB7504">
            <wp:extent cx="1895475" cy="449217"/>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srcRect/>
                    <a:stretch>
                      <a:fillRect/>
                    </a:stretch>
                  </pic:blipFill>
                  <pic:spPr bwMode="auto">
                    <a:xfrm>
                      <a:off x="0" y="0"/>
                      <a:ext cx="1895475" cy="449217"/>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Рис.35. Кольцевой со втулкой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09850275" wp14:editId="4EBBFA7A">
            <wp:extent cx="2190750" cy="83678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srcRect/>
                    <a:stretch>
                      <a:fillRect/>
                    </a:stretch>
                  </pic:blipFill>
                  <pic:spPr bwMode="auto">
                    <a:xfrm>
                      <a:off x="0" y="0"/>
                      <a:ext cx="2190750" cy="83678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Рис.36. Бирка маркировочная</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Строп с утраченной биркой изымается из эксплуатации</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roofErr w:type="spellStart"/>
      <w:r w:rsidRPr="00970807">
        <w:rPr>
          <w:bCs/>
          <w:color w:val="000000"/>
          <w:sz w:val="28"/>
          <w:szCs w:val="28"/>
        </w:rPr>
        <w:t>Ветвевые</w:t>
      </w:r>
      <w:proofErr w:type="spellEnd"/>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1C84E819" wp14:editId="31C8CF64">
            <wp:extent cx="904875" cy="19639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srcRect/>
                    <a:stretch>
                      <a:fillRect/>
                    </a:stretch>
                  </pic:blipFill>
                  <pic:spPr bwMode="auto">
                    <a:xfrm>
                      <a:off x="0" y="0"/>
                      <a:ext cx="904875" cy="196399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Рис.37. </w:t>
      </w:r>
      <w:proofErr w:type="spellStart"/>
      <w:r w:rsidRPr="00970807">
        <w:rPr>
          <w:bCs/>
          <w:color w:val="000000"/>
          <w:sz w:val="28"/>
          <w:szCs w:val="28"/>
        </w:rPr>
        <w:t>Двухветвевой</w:t>
      </w:r>
      <w:proofErr w:type="spellEnd"/>
      <w:r w:rsidRPr="00970807">
        <w:rPr>
          <w:bCs/>
          <w:color w:val="000000"/>
          <w:sz w:val="28"/>
          <w:szCs w:val="28"/>
        </w:rPr>
        <w:t xml:space="preserve"> 2СК1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7FC8EDAA" wp14:editId="5A5297C1">
            <wp:extent cx="1151731" cy="178117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cstate="print"/>
                    <a:srcRect/>
                    <a:stretch>
                      <a:fillRect/>
                    </a:stretch>
                  </pic:blipFill>
                  <pic:spPr bwMode="auto">
                    <a:xfrm>
                      <a:off x="0" y="0"/>
                      <a:ext cx="1151731" cy="178117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Рис.38. </w:t>
      </w:r>
      <w:proofErr w:type="spellStart"/>
      <w:r w:rsidRPr="00970807">
        <w:rPr>
          <w:bCs/>
          <w:color w:val="000000"/>
          <w:sz w:val="28"/>
          <w:szCs w:val="28"/>
        </w:rPr>
        <w:t>Трехветвевой</w:t>
      </w:r>
      <w:proofErr w:type="spellEnd"/>
      <w:r w:rsidRPr="00970807">
        <w:rPr>
          <w:bCs/>
          <w:color w:val="000000"/>
          <w:sz w:val="28"/>
          <w:szCs w:val="28"/>
        </w:rPr>
        <w:t xml:space="preserve"> 3СК1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lastRenderedPageBreak/>
        <w:drawing>
          <wp:inline distT="0" distB="0" distL="0" distR="0" wp14:anchorId="2D94B0D7" wp14:editId="3C50E6E5">
            <wp:extent cx="1213378" cy="204787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cstate="print"/>
                    <a:srcRect/>
                    <a:stretch>
                      <a:fillRect/>
                    </a:stretch>
                  </pic:blipFill>
                  <pic:spPr bwMode="auto">
                    <a:xfrm>
                      <a:off x="0" y="0"/>
                      <a:ext cx="1213378" cy="204787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Рис.39. </w:t>
      </w:r>
      <w:proofErr w:type="spellStart"/>
      <w:r w:rsidRPr="00970807">
        <w:rPr>
          <w:bCs/>
          <w:color w:val="000000"/>
          <w:sz w:val="28"/>
          <w:szCs w:val="28"/>
        </w:rPr>
        <w:t>Четырехветвевой</w:t>
      </w:r>
      <w:proofErr w:type="spellEnd"/>
      <w:r w:rsidRPr="00970807">
        <w:rPr>
          <w:bCs/>
          <w:color w:val="000000"/>
          <w:sz w:val="28"/>
          <w:szCs w:val="28"/>
        </w:rPr>
        <w:t xml:space="preserve"> 4СК1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06B6C147" wp14:editId="2C216B5B">
            <wp:extent cx="1628188" cy="168592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srcRect/>
                    <a:stretch>
                      <a:fillRect/>
                    </a:stretch>
                  </pic:blipFill>
                  <pic:spPr bwMode="auto">
                    <a:xfrm>
                      <a:off x="0" y="0"/>
                      <a:ext cx="1628188" cy="16859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Рис.40. </w:t>
      </w:r>
      <w:proofErr w:type="spellStart"/>
      <w:r w:rsidRPr="00970807">
        <w:rPr>
          <w:bCs/>
          <w:color w:val="000000"/>
          <w:sz w:val="28"/>
          <w:szCs w:val="28"/>
        </w:rPr>
        <w:t>Четырехветвевой</w:t>
      </w:r>
      <w:proofErr w:type="spellEnd"/>
      <w:r w:rsidRPr="00970807">
        <w:rPr>
          <w:bCs/>
          <w:color w:val="000000"/>
          <w:sz w:val="28"/>
          <w:szCs w:val="28"/>
        </w:rPr>
        <w:t xml:space="preserve"> с уравнительными (балансирными) ветвями 4СК2</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Бункеры для бетонной смеси поворотные ГОСТ 21807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Основные параметры и размеры </w:t>
      </w:r>
    </w:p>
    <w:p w:rsidR="00701039" w:rsidRPr="00970807" w:rsidRDefault="00701039" w:rsidP="00701039">
      <w:pPr>
        <w:autoSpaceDE w:val="0"/>
        <w:autoSpaceDN w:val="0"/>
        <w:adjustRightInd w:val="0"/>
        <w:ind w:firstLine="300"/>
        <w:jc w:val="both"/>
        <w:rPr>
          <w:bCs/>
          <w:color w:val="000000"/>
          <w:sz w:val="28"/>
          <w:szCs w:val="28"/>
        </w:rPr>
      </w:pPr>
    </w:p>
    <w:tbl>
      <w:tblPr>
        <w:tblW w:w="11266" w:type="dxa"/>
        <w:tblInd w:w="-612" w:type="dxa"/>
        <w:tblLayout w:type="fixed"/>
        <w:tblCellMar>
          <w:left w:w="135" w:type="dxa"/>
          <w:right w:w="135" w:type="dxa"/>
        </w:tblCellMar>
        <w:tblLook w:val="0000" w:firstRow="0" w:lastRow="0" w:firstColumn="0" w:lastColumn="0" w:noHBand="0" w:noVBand="0"/>
      </w:tblPr>
      <w:tblGrid>
        <w:gridCol w:w="850"/>
        <w:gridCol w:w="1277"/>
        <w:gridCol w:w="992"/>
        <w:gridCol w:w="1276"/>
        <w:gridCol w:w="1275"/>
        <w:gridCol w:w="851"/>
        <w:gridCol w:w="709"/>
        <w:gridCol w:w="850"/>
        <w:gridCol w:w="705"/>
        <w:gridCol w:w="996"/>
        <w:gridCol w:w="1485"/>
      </w:tblGrid>
      <w:tr w:rsidR="00701039" w:rsidRPr="00970807" w:rsidTr="00312694">
        <w:tc>
          <w:tcPr>
            <w:tcW w:w="850"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Тип бункера </w:t>
            </w:r>
          </w:p>
        </w:tc>
        <w:tc>
          <w:tcPr>
            <w:tcW w:w="1277"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Номинальная вместимость, м</w:t>
            </w:r>
            <w:r w:rsidRPr="00970807">
              <w:rPr>
                <w:b/>
                <w:bCs/>
                <w:noProof/>
                <w:color w:val="000000"/>
                <w:position w:val="-4"/>
                <w:sz w:val="28"/>
                <w:szCs w:val="28"/>
              </w:rPr>
              <w:drawing>
                <wp:inline distT="0" distB="0" distL="0" distR="0" wp14:anchorId="19203C21" wp14:editId="04AF8F11">
                  <wp:extent cx="123825" cy="266700"/>
                  <wp:effectExtent l="1905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srcRect/>
                          <a:stretch>
                            <a:fillRect/>
                          </a:stretch>
                        </pic:blipFill>
                        <pic:spPr bwMode="auto">
                          <a:xfrm>
                            <a:off x="0" y="0"/>
                            <a:ext cx="123825" cy="266700"/>
                          </a:xfrm>
                          <a:prstGeom prst="rect">
                            <a:avLst/>
                          </a:prstGeom>
                          <a:noFill/>
                          <a:ln w="9525">
                            <a:noFill/>
                            <a:miter lim="800000"/>
                            <a:headEnd/>
                            <a:tailEnd/>
                          </a:ln>
                        </pic:spPr>
                      </pic:pic>
                    </a:graphicData>
                  </a:graphic>
                </wp:inline>
              </w:drawing>
            </w:r>
            <w:r w:rsidRPr="00970807">
              <w:rPr>
                <w:b/>
                <w:bCs/>
                <w:color w:val="000000"/>
                <w:sz w:val="28"/>
                <w:szCs w:val="28"/>
              </w:rPr>
              <w:t xml:space="preserve"> </w:t>
            </w:r>
          </w:p>
        </w:tc>
        <w:tc>
          <w:tcPr>
            <w:tcW w:w="992"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Грузоподъ</w:t>
            </w:r>
            <w:proofErr w:type="spellEnd"/>
            <w:r w:rsidRPr="00970807">
              <w:rPr>
                <w:b/>
                <w:bCs/>
                <w:color w:val="000000"/>
                <w:sz w:val="28"/>
                <w:szCs w:val="28"/>
              </w:rPr>
              <w:t>-</w:t>
            </w:r>
          </w:p>
          <w:p w:rsidR="00701039" w:rsidRPr="00970807" w:rsidRDefault="00701039" w:rsidP="007D74A8">
            <w:pPr>
              <w:autoSpaceDE w:val="0"/>
              <w:autoSpaceDN w:val="0"/>
              <w:adjustRightInd w:val="0"/>
              <w:jc w:val="center"/>
              <w:rPr>
                <w:b/>
                <w:bCs/>
                <w:color w:val="000000"/>
                <w:sz w:val="28"/>
                <w:szCs w:val="28"/>
              </w:rPr>
            </w:pPr>
            <w:proofErr w:type="spellStart"/>
            <w:r w:rsidRPr="00970807">
              <w:rPr>
                <w:b/>
                <w:bCs/>
                <w:color w:val="000000"/>
                <w:sz w:val="28"/>
                <w:szCs w:val="28"/>
              </w:rPr>
              <w:t>емность</w:t>
            </w:r>
            <w:proofErr w:type="spellEnd"/>
            <w:r w:rsidRPr="00970807">
              <w:rPr>
                <w:b/>
                <w:bCs/>
                <w:color w:val="000000"/>
                <w:sz w:val="28"/>
                <w:szCs w:val="28"/>
              </w:rPr>
              <w:t xml:space="preserve">, кг </w:t>
            </w:r>
          </w:p>
        </w:tc>
        <w:tc>
          <w:tcPr>
            <w:tcW w:w="1276"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Допускаемая перегрузка, %, не более </w:t>
            </w:r>
          </w:p>
        </w:tc>
        <w:tc>
          <w:tcPr>
            <w:tcW w:w="1275"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Номинальная возмущающая сила вибратора, Н (кгс)</w:t>
            </w:r>
          </w:p>
        </w:tc>
        <w:tc>
          <w:tcPr>
            <w:tcW w:w="851" w:type="dxa"/>
            <w:tcBorders>
              <w:top w:val="single" w:sz="2" w:space="0" w:color="auto"/>
              <w:left w:val="single" w:sz="2" w:space="0" w:color="auto"/>
              <w:bottom w:val="single" w:sz="2" w:space="0" w:color="auto"/>
              <w:right w:val="nil"/>
            </w:tcBorders>
          </w:tcPr>
          <w:p w:rsidR="00701039" w:rsidRPr="00970807" w:rsidRDefault="00701039" w:rsidP="007D74A8">
            <w:pPr>
              <w:autoSpaceDE w:val="0"/>
              <w:autoSpaceDN w:val="0"/>
              <w:adjustRightInd w:val="0"/>
              <w:rPr>
                <w:b/>
                <w:bCs/>
                <w:color w:val="000000"/>
                <w:sz w:val="28"/>
                <w:szCs w:val="28"/>
              </w:rPr>
            </w:pPr>
          </w:p>
        </w:tc>
        <w:tc>
          <w:tcPr>
            <w:tcW w:w="709" w:type="dxa"/>
            <w:tcBorders>
              <w:top w:val="single" w:sz="2" w:space="0" w:color="auto"/>
              <w:left w:val="nil"/>
              <w:bottom w:val="single" w:sz="2" w:space="0" w:color="auto"/>
              <w:right w:val="nil"/>
            </w:tcBorders>
          </w:tcPr>
          <w:p w:rsidR="00701039" w:rsidRPr="00970807" w:rsidRDefault="00701039" w:rsidP="007D74A8">
            <w:pPr>
              <w:autoSpaceDE w:val="0"/>
              <w:autoSpaceDN w:val="0"/>
              <w:adjustRightInd w:val="0"/>
              <w:rPr>
                <w:b/>
                <w:bCs/>
                <w:color w:val="000000"/>
                <w:sz w:val="28"/>
                <w:szCs w:val="28"/>
              </w:rPr>
            </w:pPr>
          </w:p>
        </w:tc>
        <w:tc>
          <w:tcPr>
            <w:tcW w:w="850" w:type="dxa"/>
            <w:tcBorders>
              <w:top w:val="single" w:sz="2" w:space="0" w:color="auto"/>
              <w:left w:val="nil"/>
              <w:bottom w:val="single" w:sz="2" w:space="0" w:color="auto"/>
              <w:right w:val="nil"/>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Размеры, мм </w:t>
            </w:r>
          </w:p>
        </w:tc>
        <w:tc>
          <w:tcPr>
            <w:tcW w:w="705" w:type="dxa"/>
            <w:tcBorders>
              <w:top w:val="single" w:sz="2" w:space="0" w:color="auto"/>
              <w:left w:val="nil"/>
              <w:bottom w:val="single" w:sz="2" w:space="0" w:color="auto"/>
              <w:right w:val="nil"/>
            </w:tcBorders>
          </w:tcPr>
          <w:p w:rsidR="00701039" w:rsidRPr="00970807" w:rsidRDefault="00701039" w:rsidP="007D74A8">
            <w:pPr>
              <w:autoSpaceDE w:val="0"/>
              <w:autoSpaceDN w:val="0"/>
              <w:adjustRightInd w:val="0"/>
              <w:rPr>
                <w:b/>
                <w:bCs/>
                <w:color w:val="000000"/>
                <w:sz w:val="28"/>
                <w:szCs w:val="28"/>
              </w:rPr>
            </w:pPr>
          </w:p>
        </w:tc>
        <w:tc>
          <w:tcPr>
            <w:tcW w:w="996"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1485"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Масса (без вибратора), кг, не более </w:t>
            </w:r>
          </w:p>
        </w:tc>
      </w:tr>
      <w:tr w:rsidR="00701039" w:rsidRPr="00970807" w:rsidTr="00312694">
        <w:tc>
          <w:tcPr>
            <w:tcW w:w="850"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1277"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992"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1276"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1275"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85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i/>
                <w:iCs/>
                <w:color w:val="000000"/>
                <w:sz w:val="28"/>
                <w:szCs w:val="28"/>
              </w:rPr>
              <w:t>а</w:t>
            </w:r>
            <w:r w:rsidRPr="00970807">
              <w:rPr>
                <w:b/>
                <w:bCs/>
                <w:color w:val="000000"/>
                <w:sz w:val="28"/>
                <w:szCs w:val="28"/>
              </w:rPr>
              <w:t xml:space="preserve"> </w:t>
            </w:r>
          </w:p>
        </w:tc>
        <w:tc>
          <w:tcPr>
            <w:tcW w:w="7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i/>
                <w:iCs/>
                <w:color w:val="000000"/>
                <w:sz w:val="28"/>
                <w:szCs w:val="28"/>
              </w:rPr>
              <w:t>а</w:t>
            </w:r>
            <w:r w:rsidRPr="00970807">
              <w:rPr>
                <w:b/>
                <w:bCs/>
                <w:noProof/>
                <w:color w:val="000000"/>
                <w:position w:val="-12"/>
                <w:sz w:val="28"/>
                <w:szCs w:val="28"/>
              </w:rPr>
              <w:drawing>
                <wp:inline distT="0" distB="0" distL="0" distR="0" wp14:anchorId="5E1020D1" wp14:editId="2BC7E11F">
                  <wp:extent cx="114300" cy="26670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3" cstate="print"/>
                          <a:srcRect/>
                          <a:stretch>
                            <a:fillRect/>
                          </a:stretch>
                        </pic:blipFill>
                        <pic:spPr bwMode="auto">
                          <a:xfrm>
                            <a:off x="0" y="0"/>
                            <a:ext cx="114300" cy="266700"/>
                          </a:xfrm>
                          <a:prstGeom prst="rect">
                            <a:avLst/>
                          </a:prstGeom>
                          <a:noFill/>
                          <a:ln w="9525">
                            <a:noFill/>
                            <a:miter lim="800000"/>
                            <a:headEnd/>
                            <a:tailEnd/>
                          </a:ln>
                        </pic:spPr>
                      </pic:pic>
                    </a:graphicData>
                  </a:graphic>
                </wp:inline>
              </w:drawing>
            </w:r>
            <w:r w:rsidRPr="00970807">
              <w:rPr>
                <w:b/>
                <w:bCs/>
                <w:color w:val="000000"/>
                <w:sz w:val="28"/>
                <w:szCs w:val="28"/>
              </w:rPr>
              <w:t xml:space="preserve"> </w:t>
            </w:r>
          </w:p>
        </w:tc>
        <w:tc>
          <w:tcPr>
            <w:tcW w:w="8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i/>
                <w:iCs/>
                <w:color w:val="000000"/>
                <w:sz w:val="28"/>
                <w:szCs w:val="28"/>
              </w:rPr>
              <w:t>b</w:t>
            </w:r>
            <w:r w:rsidRPr="00970807">
              <w:rPr>
                <w:b/>
                <w:bCs/>
                <w:color w:val="000000"/>
                <w:sz w:val="28"/>
                <w:szCs w:val="28"/>
              </w:rPr>
              <w:t xml:space="preserve"> </w:t>
            </w:r>
          </w:p>
        </w:tc>
        <w:tc>
          <w:tcPr>
            <w:tcW w:w="7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i/>
                <w:iCs/>
                <w:color w:val="000000"/>
                <w:sz w:val="28"/>
                <w:szCs w:val="28"/>
              </w:rPr>
              <w:t>D</w:t>
            </w:r>
            <w:r w:rsidRPr="00970807">
              <w:rPr>
                <w:b/>
                <w:bCs/>
                <w:color w:val="000000"/>
                <w:sz w:val="28"/>
                <w:szCs w:val="28"/>
              </w:rPr>
              <w:t xml:space="preserve"> </w:t>
            </w:r>
          </w:p>
        </w:tc>
        <w:tc>
          <w:tcPr>
            <w:tcW w:w="99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i/>
                <w:iCs/>
                <w:color w:val="000000"/>
                <w:sz w:val="28"/>
                <w:szCs w:val="28"/>
              </w:rPr>
              <w:t>L</w:t>
            </w:r>
            <w:r w:rsidRPr="00970807">
              <w:rPr>
                <w:b/>
                <w:bCs/>
                <w:color w:val="000000"/>
                <w:sz w:val="28"/>
                <w:szCs w:val="28"/>
              </w:rPr>
              <w:t xml:space="preserve"> </w:t>
            </w:r>
          </w:p>
        </w:tc>
        <w:tc>
          <w:tcPr>
            <w:tcW w:w="1485"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r>
      <w:tr w:rsidR="00701039" w:rsidRPr="00970807" w:rsidTr="00312694">
        <w:tc>
          <w:tcPr>
            <w:tcW w:w="850"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П </w:t>
            </w:r>
          </w:p>
        </w:tc>
        <w:tc>
          <w:tcPr>
            <w:tcW w:w="12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0,5/1,0 </w:t>
            </w:r>
          </w:p>
        </w:tc>
        <w:tc>
          <w:tcPr>
            <w:tcW w:w="992"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1250/2500 </w:t>
            </w:r>
          </w:p>
        </w:tc>
        <w:tc>
          <w:tcPr>
            <w:tcW w:w="127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127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85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880/1320 </w:t>
            </w:r>
          </w:p>
        </w:tc>
        <w:tc>
          <w:tcPr>
            <w:tcW w:w="7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400/600 </w:t>
            </w:r>
          </w:p>
        </w:tc>
        <w:tc>
          <w:tcPr>
            <w:tcW w:w="8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900/870 </w:t>
            </w:r>
          </w:p>
        </w:tc>
        <w:tc>
          <w:tcPr>
            <w:tcW w:w="7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i/>
                <w:iCs/>
                <w:color w:val="000000"/>
                <w:sz w:val="28"/>
                <w:szCs w:val="28"/>
              </w:rPr>
              <w:t>-</w:t>
            </w:r>
            <w:r w:rsidRPr="00970807">
              <w:rPr>
                <w:b/>
                <w:bCs/>
                <w:color w:val="000000"/>
                <w:sz w:val="28"/>
                <w:szCs w:val="28"/>
              </w:rPr>
              <w:t xml:space="preserve"> </w:t>
            </w:r>
          </w:p>
        </w:tc>
        <w:tc>
          <w:tcPr>
            <w:tcW w:w="99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1100/1300 </w:t>
            </w:r>
          </w:p>
        </w:tc>
        <w:tc>
          <w:tcPr>
            <w:tcW w:w="148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325/500 </w:t>
            </w:r>
          </w:p>
        </w:tc>
      </w:tr>
      <w:tr w:rsidR="00701039" w:rsidRPr="00970807" w:rsidTr="00312694">
        <w:tc>
          <w:tcPr>
            <w:tcW w:w="850"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12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1,6/2,0 </w:t>
            </w:r>
          </w:p>
        </w:tc>
        <w:tc>
          <w:tcPr>
            <w:tcW w:w="992"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4000/5000 </w:t>
            </w:r>
          </w:p>
        </w:tc>
        <w:tc>
          <w:tcPr>
            <w:tcW w:w="127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5 </w:t>
            </w:r>
          </w:p>
        </w:tc>
        <w:tc>
          <w:tcPr>
            <w:tcW w:w="127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1960/(200)</w:t>
            </w:r>
          </w:p>
        </w:tc>
        <w:tc>
          <w:tcPr>
            <w:tcW w:w="851"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7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
                <w:bCs/>
                <w:color w:val="000000"/>
                <w:sz w:val="28"/>
                <w:szCs w:val="28"/>
              </w:rPr>
            </w:pPr>
          </w:p>
        </w:tc>
        <w:tc>
          <w:tcPr>
            <w:tcW w:w="8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840/800 </w:t>
            </w:r>
          </w:p>
        </w:tc>
        <w:tc>
          <w:tcPr>
            <w:tcW w:w="7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i/>
                <w:iCs/>
                <w:color w:val="000000"/>
                <w:sz w:val="28"/>
                <w:szCs w:val="28"/>
              </w:rPr>
              <w:t>-</w:t>
            </w:r>
            <w:r w:rsidRPr="00970807">
              <w:rPr>
                <w:b/>
                <w:bCs/>
                <w:color w:val="000000"/>
                <w:sz w:val="28"/>
                <w:szCs w:val="28"/>
              </w:rPr>
              <w:t xml:space="preserve"> </w:t>
            </w:r>
          </w:p>
        </w:tc>
        <w:tc>
          <w:tcPr>
            <w:tcW w:w="996"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1300/1800 </w:t>
            </w:r>
          </w:p>
        </w:tc>
        <w:tc>
          <w:tcPr>
            <w:tcW w:w="148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
                <w:bCs/>
                <w:color w:val="000000"/>
                <w:sz w:val="28"/>
                <w:szCs w:val="28"/>
              </w:rPr>
            </w:pPr>
            <w:r w:rsidRPr="00970807">
              <w:rPr>
                <w:b/>
                <w:bCs/>
                <w:color w:val="000000"/>
                <w:sz w:val="28"/>
                <w:szCs w:val="28"/>
              </w:rPr>
              <w:t xml:space="preserve">630/900 </w:t>
            </w:r>
          </w:p>
        </w:tc>
      </w:tr>
    </w:tbl>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i/>
          <w:iCs/>
          <w:color w:val="000000"/>
          <w:sz w:val="28"/>
          <w:szCs w:val="28"/>
        </w:rPr>
        <w:t>Условные обозначения</w:t>
      </w:r>
      <w:r w:rsidRPr="00970807">
        <w:rPr>
          <w:bCs/>
          <w:color w:val="000000"/>
          <w:sz w:val="28"/>
          <w:szCs w:val="28"/>
        </w:rPr>
        <w:t xml:space="preserve"> </w:t>
      </w: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бункера поворотные вместимостью 1м</w:t>
      </w:r>
      <w:r w:rsidRPr="00970807">
        <w:rPr>
          <w:bCs/>
          <w:noProof/>
          <w:color w:val="000000"/>
          <w:position w:val="-4"/>
          <w:sz w:val="28"/>
          <w:szCs w:val="28"/>
        </w:rPr>
        <w:drawing>
          <wp:inline distT="0" distB="0" distL="0" distR="0" wp14:anchorId="2E142B05" wp14:editId="56C3209A">
            <wp:extent cx="123825" cy="266700"/>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cstate="print"/>
                    <a:srcRect/>
                    <a:stretch>
                      <a:fillRect/>
                    </a:stretch>
                  </pic:blipFill>
                  <pic:spPr bwMode="auto">
                    <a:xfrm>
                      <a:off x="0" y="0"/>
                      <a:ext cx="123825" cy="266700"/>
                    </a:xfrm>
                    <a:prstGeom prst="rect">
                      <a:avLst/>
                    </a:prstGeom>
                    <a:noFill/>
                    <a:ln w="9525">
                      <a:noFill/>
                      <a:miter lim="800000"/>
                      <a:headEnd/>
                      <a:tailEnd/>
                    </a:ln>
                  </pic:spPr>
                </pic:pic>
              </a:graphicData>
            </a:graphic>
          </wp:inline>
        </w:drawing>
      </w:r>
      <w:r w:rsidRPr="00970807">
        <w:rPr>
          <w:bCs/>
          <w:color w:val="000000"/>
          <w:sz w:val="28"/>
          <w:szCs w:val="28"/>
        </w:rPr>
        <w:t xml:space="preserve"> без вибратора, для районов с умеренным климатом: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 xml:space="preserve">Бункер БР-1,0 </w:t>
      </w:r>
      <w:r w:rsidRPr="00970807">
        <w:rPr>
          <w:bCs/>
          <w:color w:val="000000"/>
          <w:sz w:val="28"/>
          <w:szCs w:val="28"/>
        </w:rPr>
        <w:t>ГОСТ 21807-76</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то же, для районов с холодным климатом: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 xml:space="preserve">Бункер БПХЛ-1,0 </w:t>
      </w:r>
      <w:r w:rsidRPr="00970807">
        <w:rPr>
          <w:bCs/>
          <w:color w:val="000000"/>
          <w:sz w:val="28"/>
          <w:szCs w:val="28"/>
        </w:rPr>
        <w:t>ГОСТ 21807-76</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то же, с вибратором для районов с умеренным климатом: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i/>
          <w:iCs/>
          <w:color w:val="000000"/>
          <w:sz w:val="28"/>
          <w:szCs w:val="28"/>
        </w:rPr>
        <w:t xml:space="preserve">Бункер БПВ-1,0 </w:t>
      </w:r>
      <w:r w:rsidRPr="00970807">
        <w:rPr>
          <w:bCs/>
          <w:color w:val="000000"/>
          <w:sz w:val="28"/>
          <w:szCs w:val="28"/>
        </w:rPr>
        <w:t xml:space="preserve">ГОСТ 21807-76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16C6A038" wp14:editId="5CFD49E0">
            <wp:extent cx="1553499" cy="13430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srcRect/>
                    <a:stretch>
                      <a:fillRect/>
                    </a:stretch>
                  </pic:blipFill>
                  <pic:spPr bwMode="auto">
                    <a:xfrm>
                      <a:off x="0" y="0"/>
                      <a:ext cx="1553499" cy="13430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Рис.41. Бункер для бетонной смеси поворотный ГОСТ 21807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Перемещение грузов с помощью стропов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Установка палочного крюка в проушине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7C0805CA" wp14:editId="5AD31A68">
            <wp:extent cx="895350" cy="933289"/>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srcRect/>
                    <a:stretch>
                      <a:fillRect/>
                    </a:stretch>
                  </pic:blipFill>
                  <pic:spPr bwMode="auto">
                    <a:xfrm>
                      <a:off x="0" y="0"/>
                      <a:ext cx="895350" cy="933289"/>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Рис.42. Установка </w:t>
      </w:r>
      <w:proofErr w:type="spellStart"/>
      <w:r w:rsidRPr="00970807">
        <w:rPr>
          <w:bCs/>
          <w:color w:val="000000"/>
          <w:sz w:val="28"/>
          <w:szCs w:val="28"/>
        </w:rPr>
        <w:t>чалочного</w:t>
      </w:r>
      <w:proofErr w:type="spellEnd"/>
      <w:r w:rsidRPr="00970807">
        <w:rPr>
          <w:bCs/>
          <w:color w:val="000000"/>
          <w:sz w:val="28"/>
          <w:szCs w:val="28"/>
        </w:rPr>
        <w:t xml:space="preserve"> крюка в проушине неправильно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
          <w:bCs/>
          <w:color w:val="000000"/>
          <w:sz w:val="28"/>
          <w:szCs w:val="28"/>
        </w:rPr>
      </w:pPr>
      <w:r w:rsidRPr="00970807">
        <w:rPr>
          <w:b/>
          <w:bCs/>
          <w:noProof/>
          <w:color w:val="000000"/>
          <w:sz w:val="28"/>
          <w:szCs w:val="28"/>
        </w:rPr>
        <w:drawing>
          <wp:inline distT="0" distB="0" distL="0" distR="0" wp14:anchorId="6FA8E3B7" wp14:editId="3D34DED0">
            <wp:extent cx="1090325" cy="14192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cstate="print"/>
                    <a:srcRect/>
                    <a:stretch>
                      <a:fillRect/>
                    </a:stretch>
                  </pic:blipFill>
                  <pic:spPr bwMode="auto">
                    <a:xfrm>
                      <a:off x="0" y="0"/>
                      <a:ext cx="1090325" cy="14192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3A0278" w:rsidP="00701039">
      <w:pPr>
        <w:autoSpaceDE w:val="0"/>
        <w:autoSpaceDN w:val="0"/>
        <w:adjustRightInd w:val="0"/>
        <w:jc w:val="center"/>
        <w:rPr>
          <w:bCs/>
          <w:color w:val="000000"/>
          <w:sz w:val="28"/>
          <w:szCs w:val="28"/>
        </w:rPr>
      </w:pPr>
      <w:r w:rsidRPr="00970807">
        <w:rPr>
          <w:bCs/>
          <w:color w:val="000000"/>
          <w:sz w:val="28"/>
          <w:szCs w:val="28"/>
        </w:rPr>
        <w:t xml:space="preserve">     Рис.43. Установка </w:t>
      </w:r>
      <w:proofErr w:type="spellStart"/>
      <w:r w:rsidRPr="00970807">
        <w:rPr>
          <w:bCs/>
          <w:color w:val="000000"/>
          <w:sz w:val="28"/>
          <w:szCs w:val="28"/>
        </w:rPr>
        <w:t>ч</w:t>
      </w:r>
      <w:r w:rsidR="00701039" w:rsidRPr="00970807">
        <w:rPr>
          <w:bCs/>
          <w:color w:val="000000"/>
          <w:sz w:val="28"/>
          <w:szCs w:val="28"/>
        </w:rPr>
        <w:t>алочного</w:t>
      </w:r>
      <w:proofErr w:type="spellEnd"/>
      <w:r w:rsidR="00701039" w:rsidRPr="00970807">
        <w:rPr>
          <w:bCs/>
          <w:color w:val="000000"/>
          <w:sz w:val="28"/>
          <w:szCs w:val="28"/>
        </w:rPr>
        <w:t xml:space="preserve"> крюка в проушине правильно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D868C3">
      <w:pPr>
        <w:autoSpaceDE w:val="0"/>
        <w:autoSpaceDN w:val="0"/>
        <w:adjustRightInd w:val="0"/>
        <w:ind w:hanging="142"/>
        <w:jc w:val="center"/>
        <w:rPr>
          <w:bCs/>
          <w:color w:val="000000"/>
          <w:sz w:val="28"/>
          <w:szCs w:val="28"/>
        </w:rPr>
      </w:pPr>
      <w:r w:rsidRPr="00970807">
        <w:rPr>
          <w:bCs/>
          <w:color w:val="000000"/>
          <w:sz w:val="28"/>
          <w:szCs w:val="28"/>
        </w:rPr>
        <w:lastRenderedPageBreak/>
        <w:t xml:space="preserve">Траверса для подъема железобетонных плит Q=5,0 т, Вес=0,35 т </w:t>
      </w:r>
      <w:r w:rsidRPr="00970807">
        <w:rPr>
          <w:bCs/>
          <w:noProof/>
          <w:color w:val="000000"/>
          <w:sz w:val="28"/>
          <w:szCs w:val="28"/>
        </w:rPr>
        <w:drawing>
          <wp:inline distT="0" distB="0" distL="0" distR="0" wp14:anchorId="3054AACE" wp14:editId="3B296120">
            <wp:extent cx="1930123" cy="951796"/>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cstate="print"/>
                    <a:srcRect/>
                    <a:stretch>
                      <a:fillRect/>
                    </a:stretch>
                  </pic:blipFill>
                  <pic:spPr bwMode="auto">
                    <a:xfrm>
                      <a:off x="0" y="0"/>
                      <a:ext cx="1931386" cy="952419"/>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Рис.44. Траверса для подъема железобетонных плит</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Траверса универсальная для подъема и перемещения пакета арматуры (канатная)</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Рис.45. Траверса универсальная для подъема и перемещения пакета арматуры (канатная). Грузоподъемность 8т. Вес 0,5 т.</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СКЛАДИРОВАНИЕ МЕТАППОПРОКАТА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3A0278" w:rsidP="00701039">
      <w:pPr>
        <w:autoSpaceDE w:val="0"/>
        <w:autoSpaceDN w:val="0"/>
        <w:adjustRightInd w:val="0"/>
        <w:jc w:val="center"/>
        <w:rPr>
          <w:bCs/>
          <w:color w:val="000000"/>
          <w:sz w:val="28"/>
          <w:szCs w:val="28"/>
        </w:rPr>
      </w:pPr>
      <w:r w:rsidRPr="00970807">
        <w:rPr>
          <w:b/>
          <w:bCs/>
          <w:noProof/>
          <w:color w:val="000000"/>
          <w:sz w:val="28"/>
          <w:szCs w:val="28"/>
        </w:rPr>
        <w:drawing>
          <wp:inline distT="0" distB="0" distL="0" distR="0" wp14:anchorId="3D7FDC9F" wp14:editId="6D3F8AFD">
            <wp:extent cx="1801857" cy="895350"/>
            <wp:effectExtent l="0" t="0" r="0" b="0"/>
            <wp:docPr id="2"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cstate="print"/>
                    <a:srcRect/>
                    <a:stretch>
                      <a:fillRect/>
                    </a:stretch>
                  </pic:blipFill>
                  <pic:spPr bwMode="auto">
                    <a:xfrm>
                      <a:off x="0" y="0"/>
                      <a:ext cx="1801857" cy="895350"/>
                    </a:xfrm>
                    <a:prstGeom prst="rect">
                      <a:avLst/>
                    </a:prstGeom>
                    <a:noFill/>
                    <a:ln w="9525">
                      <a:noFill/>
                      <a:miter lim="800000"/>
                      <a:headEnd/>
                      <a:tailEnd/>
                    </a:ln>
                  </pic:spPr>
                </pic:pic>
              </a:graphicData>
            </a:graphic>
          </wp:inline>
        </w:drawing>
      </w:r>
      <w:r w:rsidR="00701039" w:rsidRPr="00970807">
        <w:rPr>
          <w:bCs/>
          <w:noProof/>
          <w:color w:val="000000"/>
          <w:sz w:val="28"/>
          <w:szCs w:val="28"/>
        </w:rPr>
        <w:drawing>
          <wp:inline distT="0" distB="0" distL="0" distR="0" wp14:anchorId="39C3F3D6" wp14:editId="2D6E302F">
            <wp:extent cx="3219450" cy="160972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cstate="print"/>
                    <a:srcRect/>
                    <a:stretch>
                      <a:fillRect/>
                    </a:stretch>
                  </pic:blipFill>
                  <pic:spPr bwMode="auto">
                    <a:xfrm>
                      <a:off x="0" y="0"/>
                      <a:ext cx="3219450" cy="16097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Рис.46. Складирование профилированного листа и швеллера</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773B53F0" wp14:editId="3A10085D">
            <wp:extent cx="2517330" cy="120967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cstate="print"/>
                    <a:srcRect/>
                    <a:stretch>
                      <a:fillRect/>
                    </a:stretch>
                  </pic:blipFill>
                  <pic:spPr bwMode="auto">
                    <a:xfrm>
                      <a:off x="0" y="0"/>
                      <a:ext cx="2517330" cy="120967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Рис.47. Складирование мелкосортного металла в стеллажах и металлического листа в стеллажах</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141D9A1A" wp14:editId="4EAD8168">
            <wp:extent cx="2045718" cy="8763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cstate="print"/>
                    <a:srcRect/>
                    <a:stretch>
                      <a:fillRect/>
                    </a:stretch>
                  </pic:blipFill>
                  <pic:spPr bwMode="auto">
                    <a:xfrm>
                      <a:off x="0" y="0"/>
                      <a:ext cx="2045718" cy="87630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lastRenderedPageBreak/>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Рис.48. Складирование арматурной сетки в штабеля и труб малого диаметра (57 - </w:t>
      </w:r>
      <w:smartTag w:uri="urn:schemas-microsoft-com:office:smarttags" w:element="metricconverter">
        <w:smartTagPr>
          <w:attr w:name="ProductID" w:val="133 мм"/>
        </w:smartTagPr>
        <w:r w:rsidRPr="00970807">
          <w:rPr>
            <w:bCs/>
            <w:color w:val="000000"/>
            <w:sz w:val="28"/>
            <w:szCs w:val="28"/>
          </w:rPr>
          <w:t>133 мм</w:t>
        </w:r>
      </w:smartTag>
      <w:r w:rsidRPr="00970807">
        <w:rPr>
          <w:bCs/>
          <w:color w:val="000000"/>
          <w:sz w:val="28"/>
          <w:szCs w:val="28"/>
        </w:rPr>
        <w:t>)</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СКЛАДИРОВАНИЕ ЛЕСОМАТЕРИАЛОВ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714A41D4" wp14:editId="48CC540E">
            <wp:extent cx="2295348" cy="17335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cstate="print"/>
                    <a:srcRect/>
                    <a:stretch>
                      <a:fillRect/>
                    </a:stretch>
                  </pic:blipFill>
                  <pic:spPr bwMode="auto">
                    <a:xfrm>
                      <a:off x="0" y="0"/>
                      <a:ext cx="2295348" cy="173355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Рис.49. Складирование круглого леса</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Площадку для складирования очищают от сухой травы, коры, щепы.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Прокладки устанавливают симметрично продольной оси штабеля на расстоянии от торцов бревен не более 1м с каждой стороны.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Лесоматериалы укладывают комлями и вершинами в противоположные стороны и выравнивают с одной из сторон штабеля.     </w:t>
      </w:r>
    </w:p>
    <w:p w:rsidR="00701039" w:rsidRPr="00970807" w:rsidRDefault="00701039" w:rsidP="00701039">
      <w:pPr>
        <w:autoSpaceDE w:val="0"/>
        <w:autoSpaceDN w:val="0"/>
        <w:adjustRightInd w:val="0"/>
        <w:ind w:firstLine="540"/>
        <w:jc w:val="both"/>
        <w:rPr>
          <w:bCs/>
          <w:color w:val="000000"/>
          <w:sz w:val="28"/>
          <w:szCs w:val="28"/>
        </w:rPr>
      </w:pPr>
    </w:p>
    <w:p w:rsidR="00701039" w:rsidRPr="00970807" w:rsidRDefault="00701039" w:rsidP="00701039">
      <w:pPr>
        <w:autoSpaceDE w:val="0"/>
        <w:autoSpaceDN w:val="0"/>
        <w:adjustRightInd w:val="0"/>
        <w:ind w:firstLine="54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61C1889B" wp14:editId="58A2953F">
            <wp:extent cx="2796034" cy="126682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cstate="print"/>
                    <a:srcRect/>
                    <a:stretch>
                      <a:fillRect/>
                    </a:stretch>
                  </pic:blipFill>
                  <pic:spPr bwMode="auto">
                    <a:xfrm>
                      <a:off x="0" y="0"/>
                      <a:ext cx="2796034" cy="1266825"/>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Рис.50. Рядная укладка и укладка в клетки пиломатериалов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noProof/>
          <w:color w:val="000000"/>
          <w:sz w:val="28"/>
          <w:szCs w:val="28"/>
        </w:rPr>
        <w:drawing>
          <wp:inline distT="0" distB="0" distL="0" distR="0" wp14:anchorId="70448426" wp14:editId="0F8EA616">
            <wp:extent cx="3232062" cy="13906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cstate="print"/>
                    <a:srcRect/>
                    <a:stretch>
                      <a:fillRect/>
                    </a:stretch>
                  </pic:blipFill>
                  <pic:spPr bwMode="auto">
                    <a:xfrm>
                      <a:off x="0" y="0"/>
                      <a:ext cx="3232062" cy="1390650"/>
                    </a:xfrm>
                    <a:prstGeom prst="rect">
                      <a:avLst/>
                    </a:prstGeom>
                    <a:noFill/>
                    <a:ln w="9525">
                      <a:noFill/>
                      <a:miter lim="800000"/>
                      <a:headEnd/>
                      <a:tailEnd/>
                    </a:ln>
                  </pic:spPr>
                </pic:pic>
              </a:graphicData>
            </a:graphic>
          </wp:inline>
        </w:drawing>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lastRenderedPageBreak/>
        <w:t xml:space="preserve">Рис.51. Складирование сухого бруса, шпал при ручной укладке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Требования безопасности к укладке пиломатериалов, строительных материалов,</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конструкций и изделий </w:t>
      </w:r>
    </w:p>
    <w:p w:rsidR="00701039" w:rsidRPr="00970807" w:rsidRDefault="00701039" w:rsidP="00701039">
      <w:pPr>
        <w:autoSpaceDE w:val="0"/>
        <w:autoSpaceDN w:val="0"/>
        <w:adjustRightInd w:val="0"/>
        <w:ind w:firstLine="300"/>
        <w:jc w:val="both"/>
        <w:rPr>
          <w:bCs/>
          <w:color w:val="000000"/>
          <w:sz w:val="28"/>
          <w:szCs w:val="28"/>
        </w:rPr>
      </w:pPr>
    </w:p>
    <w:tbl>
      <w:tblPr>
        <w:tblpPr w:leftFromText="180" w:rightFromText="180" w:vertAnchor="text" w:horzAnchor="margin" w:tblpXSpec="center" w:tblpY="182"/>
        <w:tblW w:w="10960" w:type="dxa"/>
        <w:tblLayout w:type="fixed"/>
        <w:tblCellMar>
          <w:left w:w="45" w:type="dxa"/>
          <w:right w:w="45" w:type="dxa"/>
        </w:tblCellMar>
        <w:tblLook w:val="0000" w:firstRow="0" w:lastRow="0" w:firstColumn="0" w:lastColumn="0" w:noHBand="0" w:noVBand="0"/>
      </w:tblPr>
      <w:tblGrid>
        <w:gridCol w:w="600"/>
        <w:gridCol w:w="2280"/>
        <w:gridCol w:w="2694"/>
        <w:gridCol w:w="2409"/>
        <w:gridCol w:w="2977"/>
      </w:tblGrid>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N</w:t>
            </w:r>
          </w:p>
          <w:p w:rsidR="00701039" w:rsidRPr="00970807" w:rsidRDefault="00701039" w:rsidP="007D74A8">
            <w:pPr>
              <w:autoSpaceDE w:val="0"/>
              <w:autoSpaceDN w:val="0"/>
              <w:adjustRightInd w:val="0"/>
              <w:jc w:val="center"/>
              <w:rPr>
                <w:bCs/>
                <w:color w:val="000000"/>
                <w:sz w:val="28"/>
                <w:szCs w:val="28"/>
              </w:rPr>
            </w:pPr>
            <w:proofErr w:type="spellStart"/>
            <w:r w:rsidRPr="00970807">
              <w:rPr>
                <w:bCs/>
                <w:color w:val="000000"/>
                <w:sz w:val="28"/>
                <w:szCs w:val="28"/>
              </w:rPr>
              <w:t>пп</w:t>
            </w:r>
            <w:proofErr w:type="spellEnd"/>
            <w:r w:rsidRPr="00970807">
              <w:rPr>
                <w:bCs/>
                <w:color w:val="000000"/>
                <w:sz w:val="28"/>
                <w:szCs w:val="28"/>
              </w:rPr>
              <w:t xml:space="preserve">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Материалы, изделия, оборудование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Способ укладки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Предельная высота укладки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Дополнительные указания по укладке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Круглый лес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1,5 м"/>
              </w:smartTagPr>
              <w:r w:rsidRPr="00970807">
                <w:rPr>
                  <w:bCs/>
                  <w:color w:val="000000"/>
                  <w:sz w:val="28"/>
                  <w:szCs w:val="28"/>
                </w:rPr>
                <w:t>1,5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 прокладками между рядами и установкой упоров против раскатывания. Ширина штабеля менее его высоты не допускается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Пиломатериалы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а) рядовая укладка</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б) укладка в клетки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0,5 ширины штабеля</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1,0 ширины штабеля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Прислонять опирать штабель к изделиям, стенам и др. элементам ограждений запрещается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Кирпич в пакетах</w:t>
            </w:r>
          </w:p>
          <w:p w:rsidR="00701039" w:rsidRPr="00970807" w:rsidRDefault="00701039" w:rsidP="007D74A8">
            <w:pPr>
              <w:autoSpaceDE w:val="0"/>
              <w:autoSpaceDN w:val="0"/>
              <w:adjustRightInd w:val="0"/>
              <w:rPr>
                <w:bCs/>
                <w:color w:val="000000"/>
                <w:sz w:val="28"/>
                <w:szCs w:val="28"/>
              </w:rPr>
            </w:pPr>
          </w:p>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Кирпич в контейнерах Кирпич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В штабель</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2 яруса</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ярус </w:t>
            </w:r>
            <w:smartTag w:uri="urn:schemas-microsoft-com:office:smarttags" w:element="metricconverter">
              <w:smartTagPr>
                <w:attr w:name="ProductID" w:val="1,7 м"/>
              </w:smartTagPr>
              <w:r w:rsidRPr="00970807">
                <w:rPr>
                  <w:bCs/>
                  <w:color w:val="000000"/>
                  <w:sz w:val="28"/>
                  <w:szCs w:val="28"/>
                </w:rPr>
                <w:t>1,7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и прокладках На подкладках На прокладках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4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Фундаментные блоки, блоки стен, подвалов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2,6 м"/>
              </w:smartTagPr>
              <w:r w:rsidRPr="00970807">
                <w:rPr>
                  <w:bCs/>
                  <w:color w:val="000000"/>
                  <w:sz w:val="28"/>
                  <w:szCs w:val="28"/>
                </w:rPr>
                <w:t>2,6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и прокладках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5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Стеновые блоки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 яруса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и прокладках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6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Плиты перекрытий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2,5 м"/>
              </w:smartTagPr>
              <w:r w:rsidRPr="00970807">
                <w:rPr>
                  <w:bCs/>
                  <w:color w:val="000000"/>
                  <w:sz w:val="28"/>
                  <w:szCs w:val="28"/>
                </w:rPr>
                <w:t>2,5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и прокладках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7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Ригели и колонны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2,0 м"/>
              </w:smartTagPr>
              <w:r w:rsidRPr="00970807">
                <w:rPr>
                  <w:bCs/>
                  <w:color w:val="000000"/>
                  <w:sz w:val="28"/>
                  <w:szCs w:val="28"/>
                </w:rPr>
                <w:t>2,0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и прокладках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8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Блоки мусоропроводов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2,5 м"/>
              </w:smartTagPr>
              <w:r w:rsidRPr="00970807">
                <w:rPr>
                  <w:bCs/>
                  <w:color w:val="000000"/>
                  <w:sz w:val="28"/>
                  <w:szCs w:val="28"/>
                </w:rPr>
                <w:t>2,5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и прокладках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9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Панели: Стеновые Перегородочные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кассеты или пирамиды В кассеты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Хранить в вертикальном положении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10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Плиточные материалы (асбоцементные плитки, листы и плиты асбоцементные плоские)</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стопы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1 м"/>
              </w:smartTagPr>
              <w:r w:rsidRPr="00970807">
                <w:rPr>
                  <w:bCs/>
                  <w:color w:val="000000"/>
                  <w:sz w:val="28"/>
                  <w:szCs w:val="28"/>
                </w:rPr>
                <w:t>1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11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Плиты асбоцементные полые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15 рядов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12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Черепица цементно-песчаная и глиняная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1 м"/>
              </w:smartTagPr>
              <w:r w:rsidRPr="00970807">
                <w:rPr>
                  <w:bCs/>
                  <w:color w:val="000000"/>
                  <w:sz w:val="28"/>
                  <w:szCs w:val="28"/>
                </w:rPr>
                <w:t>1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 прокладками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13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Рулонный материал (рубероид, толь линолеум и т.п.)</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Вертикально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ряд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с установкой на ребро, с обвязкой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lastRenderedPageBreak/>
              <w:t xml:space="preserve">14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Теплоизоляционные материалы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1,2 м"/>
              </w:smartTagPr>
              <w:r w:rsidRPr="00970807">
                <w:rPr>
                  <w:bCs/>
                  <w:color w:val="000000"/>
                  <w:sz w:val="28"/>
                  <w:szCs w:val="28"/>
                </w:rPr>
                <w:t>1,2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Хранением в закрытом сухом помещении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15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Битум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плотную тару, исключающую его растекание или в специальные ямы с устройством их ограждения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2 м"/>
              </w:smartTagPr>
              <w:r w:rsidRPr="00970807">
                <w:rPr>
                  <w:bCs/>
                  <w:color w:val="000000"/>
                  <w:sz w:val="28"/>
                  <w:szCs w:val="28"/>
                </w:rPr>
                <w:t>2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16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Санитарно-технические и вентиляционные блоки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2,0 м"/>
              </w:smartTagPr>
              <w:r w:rsidRPr="00970807">
                <w:rPr>
                  <w:bCs/>
                  <w:color w:val="000000"/>
                  <w:sz w:val="28"/>
                  <w:szCs w:val="28"/>
                </w:rPr>
                <w:t>2,0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прокладках и подкладках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17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Нагревательные приборы (радиаторы и т.п.) в виде отдельных секций или в собранном виде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1,0 м"/>
              </w:smartTagPr>
              <w:r w:rsidRPr="00970807">
                <w:rPr>
                  <w:bCs/>
                  <w:color w:val="000000"/>
                  <w:sz w:val="28"/>
                  <w:szCs w:val="28"/>
                </w:rPr>
                <w:t>1,0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и прокладках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18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Крупногабаритное и тяжеловесное оборудование и его части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Вряд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ряд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19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Стекло в ящиках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Вертикально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ряд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20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Блоки пенобетона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1,5 м"/>
              </w:smartTagPr>
              <w:r w:rsidRPr="00970807">
                <w:rPr>
                  <w:bCs/>
                  <w:color w:val="000000"/>
                  <w:sz w:val="28"/>
                  <w:szCs w:val="28"/>
                </w:rPr>
                <w:t>1,5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21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Мелкосортный металл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стеллаж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1,5 м"/>
              </w:smartTagPr>
              <w:r w:rsidRPr="00970807">
                <w:rPr>
                  <w:bCs/>
                  <w:color w:val="000000"/>
                  <w:sz w:val="28"/>
                  <w:szCs w:val="28"/>
                </w:rPr>
                <w:t>1,5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22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Прокатные металлы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1,5 м"/>
              </w:smartTagPr>
              <w:r w:rsidRPr="00970807">
                <w:rPr>
                  <w:bCs/>
                  <w:color w:val="000000"/>
                  <w:sz w:val="28"/>
                  <w:szCs w:val="28"/>
                </w:rPr>
                <w:t>1,5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с прокладками </w:t>
            </w:r>
          </w:p>
        </w:tc>
      </w:tr>
      <w:tr w:rsidR="00701039" w:rsidRPr="00970807" w:rsidTr="007D74A8">
        <w:tc>
          <w:tcPr>
            <w:tcW w:w="60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23 </w:t>
            </w:r>
          </w:p>
        </w:tc>
        <w:tc>
          <w:tcPr>
            <w:tcW w:w="228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Трубы диаметром до </w:t>
            </w:r>
            <w:smartTag w:uri="urn:schemas-microsoft-com:office:smarttags" w:element="metricconverter">
              <w:smartTagPr>
                <w:attr w:name="ProductID" w:val="3000 мм"/>
              </w:smartTagPr>
              <w:r w:rsidRPr="00970807">
                <w:rPr>
                  <w:bCs/>
                  <w:color w:val="000000"/>
                  <w:sz w:val="28"/>
                  <w:szCs w:val="28"/>
                </w:rPr>
                <w:t>3000 мм</w:t>
              </w:r>
            </w:smartTag>
            <w:r w:rsidRPr="00970807">
              <w:rPr>
                <w:bCs/>
                <w:color w:val="000000"/>
                <w:sz w:val="28"/>
                <w:szCs w:val="28"/>
              </w:rPr>
              <w:t xml:space="preserve"> </w:t>
            </w:r>
          </w:p>
        </w:tc>
        <w:tc>
          <w:tcPr>
            <w:tcW w:w="2694"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штабель </w:t>
            </w:r>
          </w:p>
        </w:tc>
        <w:tc>
          <w:tcPr>
            <w:tcW w:w="240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smartTag w:uri="urn:schemas-microsoft-com:office:smarttags" w:element="metricconverter">
              <w:smartTagPr>
                <w:attr w:name="ProductID" w:val="3,0 м"/>
              </w:smartTagPr>
              <w:r w:rsidRPr="00970807">
                <w:rPr>
                  <w:bCs/>
                  <w:color w:val="000000"/>
                  <w:sz w:val="28"/>
                  <w:szCs w:val="28"/>
                </w:rPr>
                <w:t>3,0 м</w:t>
              </w:r>
            </w:smartTag>
            <w:r w:rsidRPr="00970807">
              <w:rPr>
                <w:bCs/>
                <w:color w:val="000000"/>
                <w:sz w:val="28"/>
                <w:szCs w:val="28"/>
              </w:rPr>
              <w:t xml:space="preserve"> </w:t>
            </w:r>
          </w:p>
        </w:tc>
        <w:tc>
          <w:tcPr>
            <w:tcW w:w="2977"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 подкладках с прокладками и концевыми упорами </w:t>
            </w:r>
          </w:p>
        </w:tc>
      </w:tr>
    </w:tbl>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Складирование других материалов, конструкций и изделий следует осуществлять согласно требований стандартов и ТУ на них.</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3. МАТЕРИАЛЬНО-ТЕХНИЧЕСКИЕ РЕСУРСЫ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Инструмент, приспособления, инвентарь: двух-, четырех- и </w:t>
      </w:r>
      <w:proofErr w:type="spellStart"/>
      <w:r w:rsidRPr="00970807">
        <w:rPr>
          <w:bCs/>
          <w:color w:val="000000"/>
          <w:sz w:val="28"/>
          <w:szCs w:val="28"/>
        </w:rPr>
        <w:t>шестиветвевые</w:t>
      </w:r>
      <w:proofErr w:type="spellEnd"/>
      <w:r w:rsidRPr="00970807">
        <w:rPr>
          <w:bCs/>
          <w:color w:val="000000"/>
          <w:sz w:val="28"/>
          <w:szCs w:val="28"/>
        </w:rPr>
        <w:t xml:space="preserve"> стропы исправные и двух-, четырех- и </w:t>
      </w:r>
      <w:proofErr w:type="spellStart"/>
      <w:r w:rsidRPr="00970807">
        <w:rPr>
          <w:bCs/>
          <w:color w:val="000000"/>
          <w:sz w:val="28"/>
          <w:szCs w:val="28"/>
        </w:rPr>
        <w:t>шестиветвевые</w:t>
      </w:r>
      <w:proofErr w:type="spellEnd"/>
      <w:r w:rsidRPr="00970807">
        <w:rPr>
          <w:bCs/>
          <w:color w:val="000000"/>
          <w:sz w:val="28"/>
          <w:szCs w:val="28"/>
        </w:rPr>
        <w:t xml:space="preserve"> стропы с различными дефектами; скарпель, молоток, металлическая щетка, скребок, веник, рулетка длиной </w:t>
      </w:r>
      <w:smartTag w:uri="urn:schemas-microsoft-com:office:smarttags" w:element="metricconverter">
        <w:smartTagPr>
          <w:attr w:name="ProductID" w:val="10 м"/>
        </w:smartTagPr>
        <w:r w:rsidRPr="00970807">
          <w:rPr>
            <w:bCs/>
            <w:color w:val="000000"/>
            <w:sz w:val="28"/>
            <w:szCs w:val="28"/>
          </w:rPr>
          <w:t>10 м</w:t>
        </w:r>
      </w:smartTag>
      <w:r w:rsidRPr="00970807">
        <w:rPr>
          <w:bCs/>
          <w:color w:val="000000"/>
          <w:sz w:val="28"/>
          <w:szCs w:val="28"/>
        </w:rPr>
        <w:t xml:space="preserve">, отвес 0-200, металлический метр, проволока диаметром </w:t>
      </w:r>
      <w:smartTag w:uri="urn:schemas-microsoft-com:office:smarttags" w:element="metricconverter">
        <w:smartTagPr>
          <w:attr w:name="ProductID" w:val="6 мм"/>
        </w:smartTagPr>
        <w:r w:rsidRPr="00970807">
          <w:rPr>
            <w:bCs/>
            <w:color w:val="000000"/>
            <w:sz w:val="28"/>
            <w:szCs w:val="28"/>
          </w:rPr>
          <w:t>6 мм</w:t>
        </w:r>
      </w:smartTag>
      <w:r w:rsidRPr="00970807">
        <w:rPr>
          <w:bCs/>
          <w:color w:val="000000"/>
          <w:sz w:val="28"/>
          <w:szCs w:val="28"/>
        </w:rPr>
        <w:t xml:space="preserve">, длиной </w:t>
      </w:r>
      <w:smartTag w:uri="urn:schemas-microsoft-com:office:smarttags" w:element="metricconverter">
        <w:smartTagPr>
          <w:attr w:name="ProductID" w:val="10 м"/>
        </w:smartTagPr>
        <w:r w:rsidRPr="00970807">
          <w:rPr>
            <w:bCs/>
            <w:color w:val="000000"/>
            <w:sz w:val="28"/>
            <w:szCs w:val="28"/>
          </w:rPr>
          <w:t>10 м</w:t>
        </w:r>
      </w:smartTag>
      <w:r w:rsidRPr="00970807">
        <w:rPr>
          <w:bCs/>
          <w:color w:val="000000"/>
          <w:sz w:val="28"/>
          <w:szCs w:val="28"/>
        </w:rPr>
        <w:t xml:space="preserve">, деревянные бруски длиной </w:t>
      </w:r>
      <w:smartTag w:uri="urn:schemas-microsoft-com:office:smarttags" w:element="metricconverter">
        <w:smartTagPr>
          <w:attr w:name="ProductID" w:val="4 м"/>
        </w:smartTagPr>
        <w:r w:rsidRPr="00970807">
          <w:rPr>
            <w:bCs/>
            <w:color w:val="000000"/>
            <w:sz w:val="28"/>
            <w:szCs w:val="28"/>
          </w:rPr>
          <w:t>4 м</w:t>
        </w:r>
      </w:smartTag>
      <w:r w:rsidR="00476E88" w:rsidRPr="00970807">
        <w:rPr>
          <w:bCs/>
          <w:color w:val="000000"/>
          <w:sz w:val="28"/>
          <w:szCs w:val="28"/>
        </w:rPr>
        <w:t xml:space="preserve">, сечением 100Х </w:t>
      </w:r>
      <w:r w:rsidRPr="00970807">
        <w:rPr>
          <w:bCs/>
          <w:color w:val="000000"/>
          <w:sz w:val="28"/>
          <w:szCs w:val="28"/>
        </w:rPr>
        <w:t xml:space="preserve"> </w:t>
      </w:r>
      <w:smartTag w:uri="urn:schemas-microsoft-com:office:smarttags" w:element="metricconverter">
        <w:smartTagPr>
          <w:attr w:name="ProductID" w:val="100 мм"/>
        </w:smartTagPr>
        <w:r w:rsidRPr="00970807">
          <w:rPr>
            <w:bCs/>
            <w:color w:val="000000"/>
            <w:sz w:val="28"/>
            <w:szCs w:val="28"/>
          </w:rPr>
          <w:t>100 мм</w:t>
        </w:r>
      </w:smartTag>
      <w:r w:rsidRPr="00970807">
        <w:rPr>
          <w:bCs/>
          <w:color w:val="000000"/>
          <w:sz w:val="28"/>
          <w:szCs w:val="28"/>
        </w:rPr>
        <w:t xml:space="preserve"> (2 шт.) и сечением 80х80 мм (4 шт.); длиной </w:t>
      </w:r>
      <w:smartTag w:uri="urn:schemas-microsoft-com:office:smarttags" w:element="metricconverter">
        <w:smartTagPr>
          <w:attr w:name="ProductID" w:val="2 м"/>
        </w:smartTagPr>
        <w:r w:rsidRPr="00970807">
          <w:rPr>
            <w:bCs/>
            <w:color w:val="000000"/>
            <w:sz w:val="28"/>
            <w:szCs w:val="28"/>
          </w:rPr>
          <w:t>2 м</w:t>
        </w:r>
      </w:smartTag>
      <w:r w:rsidRPr="00970807">
        <w:rPr>
          <w:bCs/>
          <w:color w:val="000000"/>
          <w:sz w:val="28"/>
          <w:szCs w:val="28"/>
        </w:rPr>
        <w:t xml:space="preserve">, сечением 100Х100 мм (4 шт.), длиной </w:t>
      </w:r>
      <w:smartTag w:uri="urn:schemas-microsoft-com:office:smarttags" w:element="metricconverter">
        <w:smartTagPr>
          <w:attr w:name="ProductID" w:val="2 м"/>
        </w:smartTagPr>
        <w:r w:rsidRPr="00970807">
          <w:rPr>
            <w:bCs/>
            <w:color w:val="000000"/>
            <w:sz w:val="28"/>
            <w:szCs w:val="28"/>
          </w:rPr>
          <w:t>2 м</w:t>
        </w:r>
      </w:smartTag>
      <w:r w:rsidRPr="00970807">
        <w:rPr>
          <w:bCs/>
          <w:color w:val="000000"/>
          <w:sz w:val="28"/>
          <w:szCs w:val="28"/>
        </w:rPr>
        <w:t xml:space="preserve">, сечением 80х80 мм (4 шт.), деревянные рейки длиной 40 (2 шт.) и </w:t>
      </w:r>
      <w:smartTag w:uri="urn:schemas-microsoft-com:office:smarttags" w:element="metricconverter">
        <w:smartTagPr>
          <w:attr w:name="ProductID" w:val="80 см"/>
        </w:smartTagPr>
        <w:r w:rsidRPr="00970807">
          <w:rPr>
            <w:bCs/>
            <w:color w:val="000000"/>
            <w:sz w:val="28"/>
            <w:szCs w:val="28"/>
          </w:rPr>
          <w:t>80 см</w:t>
        </w:r>
      </w:smartTag>
      <w:r w:rsidRPr="00970807">
        <w:rPr>
          <w:bCs/>
          <w:color w:val="000000"/>
          <w:sz w:val="28"/>
          <w:szCs w:val="28"/>
        </w:rPr>
        <w:t xml:space="preserve"> (2 шт.).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Cs/>
          <w:color w:val="000000"/>
          <w:sz w:val="28"/>
          <w:szCs w:val="28"/>
        </w:rPr>
        <w:t>ВЕДОМОСТЬ ГРУЗОЗХВАТНЫХ ПРИСПОСОБЛЕНИЙ</w:t>
      </w:r>
    </w:p>
    <w:p w:rsidR="00701039" w:rsidRPr="00970807" w:rsidRDefault="00701039" w:rsidP="00701039">
      <w:pPr>
        <w:autoSpaceDE w:val="0"/>
        <w:autoSpaceDN w:val="0"/>
        <w:adjustRightInd w:val="0"/>
        <w:jc w:val="center"/>
        <w:rPr>
          <w:b/>
          <w:bCs/>
          <w:color w:val="000000"/>
          <w:sz w:val="28"/>
          <w:szCs w:val="28"/>
        </w:rPr>
      </w:pPr>
    </w:p>
    <w:tbl>
      <w:tblPr>
        <w:tblW w:w="0" w:type="auto"/>
        <w:tblInd w:w="135" w:type="dxa"/>
        <w:tblLayout w:type="fixed"/>
        <w:tblCellMar>
          <w:left w:w="135" w:type="dxa"/>
          <w:right w:w="135" w:type="dxa"/>
        </w:tblCellMar>
        <w:tblLook w:val="0000" w:firstRow="0" w:lastRow="0" w:firstColumn="0" w:lastColumn="0" w:noHBand="0" w:noVBand="0"/>
      </w:tblPr>
      <w:tblGrid>
        <w:gridCol w:w="690"/>
        <w:gridCol w:w="3150"/>
        <w:gridCol w:w="1905"/>
        <w:gridCol w:w="1410"/>
        <w:gridCol w:w="1620"/>
      </w:tblGrid>
      <w:tr w:rsidR="00701039" w:rsidRPr="00970807" w:rsidTr="007D74A8">
        <w:tc>
          <w:tcPr>
            <w:tcW w:w="690"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N поз.</w:t>
            </w:r>
          </w:p>
        </w:tc>
        <w:tc>
          <w:tcPr>
            <w:tcW w:w="3150"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Марка, ГОСТ </w:t>
            </w:r>
          </w:p>
        </w:tc>
        <w:tc>
          <w:tcPr>
            <w:tcW w:w="1905" w:type="dxa"/>
            <w:tcBorders>
              <w:top w:val="single" w:sz="2" w:space="0" w:color="auto"/>
              <w:left w:val="single" w:sz="2" w:space="0" w:color="auto"/>
              <w:bottom w:val="single" w:sz="2" w:space="0" w:color="auto"/>
              <w:right w:val="nil"/>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Характеристика </w:t>
            </w:r>
          </w:p>
        </w:tc>
        <w:tc>
          <w:tcPr>
            <w:tcW w:w="141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c>
          <w:tcPr>
            <w:tcW w:w="1620"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Примечания </w:t>
            </w:r>
          </w:p>
        </w:tc>
      </w:tr>
      <w:tr w:rsidR="00701039" w:rsidRPr="00970807" w:rsidTr="007D74A8">
        <w:tc>
          <w:tcPr>
            <w:tcW w:w="690"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c>
          <w:tcPr>
            <w:tcW w:w="3150"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c>
          <w:tcPr>
            <w:tcW w:w="19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Q, т </w:t>
            </w:r>
          </w:p>
        </w:tc>
        <w:tc>
          <w:tcPr>
            <w:tcW w:w="14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L, м </w:t>
            </w:r>
          </w:p>
        </w:tc>
        <w:tc>
          <w:tcPr>
            <w:tcW w:w="1620"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69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w:t>
            </w:r>
          </w:p>
        </w:tc>
        <w:tc>
          <w:tcPr>
            <w:tcW w:w="31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Строп 4-х </w:t>
            </w:r>
            <w:proofErr w:type="spellStart"/>
            <w:r w:rsidRPr="00970807">
              <w:rPr>
                <w:bCs/>
                <w:color w:val="000000"/>
                <w:sz w:val="28"/>
                <w:szCs w:val="28"/>
              </w:rPr>
              <w:t>ветвевой</w:t>
            </w:r>
            <w:proofErr w:type="spellEnd"/>
            <w:r w:rsidRPr="00970807">
              <w:rPr>
                <w:bCs/>
                <w:color w:val="000000"/>
                <w:sz w:val="28"/>
                <w:szCs w:val="28"/>
              </w:rPr>
              <w:t xml:space="preserve"> 4СК1-6.3/5000 ГОСТ 25573-82 (4СК6.3/5000 РД-10-33-93)</w:t>
            </w:r>
          </w:p>
        </w:tc>
        <w:tc>
          <w:tcPr>
            <w:tcW w:w="19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4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6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69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 </w:t>
            </w:r>
          </w:p>
        </w:tc>
        <w:tc>
          <w:tcPr>
            <w:tcW w:w="31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Строп 2-х </w:t>
            </w:r>
            <w:proofErr w:type="spellStart"/>
            <w:r w:rsidRPr="00970807">
              <w:rPr>
                <w:bCs/>
                <w:color w:val="000000"/>
                <w:sz w:val="28"/>
                <w:szCs w:val="28"/>
              </w:rPr>
              <w:t>ветвевой</w:t>
            </w:r>
            <w:proofErr w:type="spellEnd"/>
            <w:r w:rsidRPr="00970807">
              <w:rPr>
                <w:bCs/>
                <w:color w:val="000000"/>
                <w:sz w:val="28"/>
                <w:szCs w:val="28"/>
              </w:rPr>
              <w:t xml:space="preserve"> СКП1-3,3/3000 ГОСТ 25573-82 (УСК3,2/3000 РД-10-33-93)</w:t>
            </w:r>
          </w:p>
        </w:tc>
        <w:tc>
          <w:tcPr>
            <w:tcW w:w="19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4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6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шт.</w:t>
            </w:r>
          </w:p>
        </w:tc>
      </w:tr>
      <w:tr w:rsidR="00701039" w:rsidRPr="00970807" w:rsidTr="007D74A8">
        <w:tc>
          <w:tcPr>
            <w:tcW w:w="69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 </w:t>
            </w:r>
          </w:p>
        </w:tc>
        <w:tc>
          <w:tcPr>
            <w:tcW w:w="31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Строп 2-х петлевой СКП 1-1,6/500 ГОСТ 25573-82 (УСК1-1,6/500 РД-10-33-93)</w:t>
            </w:r>
          </w:p>
        </w:tc>
        <w:tc>
          <w:tcPr>
            <w:tcW w:w="19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4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6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шт.</w:t>
            </w:r>
          </w:p>
        </w:tc>
      </w:tr>
      <w:tr w:rsidR="00701039" w:rsidRPr="00970807" w:rsidTr="007D74A8">
        <w:tc>
          <w:tcPr>
            <w:tcW w:w="69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4 </w:t>
            </w:r>
          </w:p>
        </w:tc>
        <w:tc>
          <w:tcPr>
            <w:tcW w:w="31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Строп 2-х петлевой СКП 1-1,6/1900 ГОСТ 25573-82 (УСК 1-1,6/1900 РД-10-33-93)</w:t>
            </w:r>
          </w:p>
        </w:tc>
        <w:tc>
          <w:tcPr>
            <w:tcW w:w="19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4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6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шт.</w:t>
            </w:r>
          </w:p>
        </w:tc>
      </w:tr>
      <w:tr w:rsidR="00701039" w:rsidRPr="00970807" w:rsidTr="007D74A8">
        <w:tc>
          <w:tcPr>
            <w:tcW w:w="69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5 </w:t>
            </w:r>
          </w:p>
        </w:tc>
        <w:tc>
          <w:tcPr>
            <w:tcW w:w="31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Строп для подъема бункера с бетоном МП 79.37.00.00 АОЗТ ПКТИ </w:t>
            </w:r>
          </w:p>
        </w:tc>
        <w:tc>
          <w:tcPr>
            <w:tcW w:w="19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4,5 </w:t>
            </w:r>
          </w:p>
        </w:tc>
        <w:tc>
          <w:tcPr>
            <w:tcW w:w="14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1,3 </w:t>
            </w:r>
          </w:p>
        </w:tc>
        <w:tc>
          <w:tcPr>
            <w:tcW w:w="16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r w:rsidR="00701039" w:rsidRPr="00970807" w:rsidTr="007D74A8">
        <w:tc>
          <w:tcPr>
            <w:tcW w:w="69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6 </w:t>
            </w:r>
          </w:p>
        </w:tc>
        <w:tc>
          <w:tcPr>
            <w:tcW w:w="31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Приспособление для подъема асбоцементных труб ч. МБ-557.00.000 СПКБ </w:t>
            </w:r>
          </w:p>
        </w:tc>
        <w:tc>
          <w:tcPr>
            <w:tcW w:w="190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0,5 </w:t>
            </w:r>
          </w:p>
        </w:tc>
        <w:tc>
          <w:tcPr>
            <w:tcW w:w="141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w:t>
            </w:r>
          </w:p>
        </w:tc>
        <w:tc>
          <w:tcPr>
            <w:tcW w:w="162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tc>
      </w:tr>
    </w:tbl>
    <w:p w:rsidR="00701039" w:rsidRPr="00970807" w:rsidRDefault="00701039" w:rsidP="00701039">
      <w:pPr>
        <w:autoSpaceDE w:val="0"/>
        <w:autoSpaceDN w:val="0"/>
        <w:adjustRightInd w:val="0"/>
        <w:jc w:val="center"/>
        <w:rPr>
          <w:b/>
          <w:bCs/>
          <w:color w:val="000000"/>
          <w:sz w:val="28"/>
          <w:szCs w:val="28"/>
        </w:rPr>
      </w:pP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
          <w:bCs/>
          <w:color w:val="000000"/>
          <w:sz w:val="28"/>
          <w:szCs w:val="28"/>
        </w:rPr>
      </w:pPr>
      <w:r w:rsidRPr="00970807">
        <w:rPr>
          <w:b/>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4. ОХРАНА ОКРУЖАЮЩЕЙ СРЕДЫ И ПРАВИЛА ТЕХНИКИ БЕЗОПАСНОСТИ</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Безопасность труда на стройке обеспечивается соблюдением требований нормативных документов в вопросах охраны труда и эксплуатации механизмов.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Всеми работниками должны выполняться требования следующих документов: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Безопасность процесса эксплуатации  машин  и механизмов должна обеспечиваться использованием их в соответствии с проектами производства работ и технологическими картами.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Перед допуском к работе вновь привлекаемых работников необходимо провести инструктаж на рабочем месте (работники должны быть обучены по специальности). Все лица, находящиеся на строительной площадке, обязаны носить защитные каски. Работники без защитных касок и других необходимых средств индивидуальной защиты к выполнению работ не допускаются. Работники должны обеспечиваться специальной одеждой.</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Допуск посторонних лиц, а также работников в нетрезвом состоянии на территорию строительной площадки, в производственные, санитарно-бытовые помещения  и на рабочие места запрещается.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6. Приказами по организации должны быть назначены лица, ответственные за обеспечение страны труда в пределах порученных им участков работ.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7. Ограждение строительной площадки не должно иметь проемов кроме ворот и калитки, контролируемых в течение рабочего времени и запираемых по его окончании контрольно-пропускным пунктом.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8. Входы в здание должны быть защищены сверху козырьком шириной не менее 2х метров от стены здания. Угол, образуемый между козырьком и вышерасположенной стеной над входом должен быть 70°-75°.</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9. Проезды, проходы и рабочие места должны содержаться в чистоте и порядке, очищаться от мусора и снега, посыпаться песком, и не загромождаться складируемыми материалами и конструкциями.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10. Рабочие места и проходы к ним на высоте </w:t>
      </w:r>
      <w:smartTag w:uri="urn:schemas-microsoft-com:office:smarttags" w:element="metricconverter">
        <w:smartTagPr>
          <w:attr w:name="ProductID" w:val="1,3 м"/>
        </w:smartTagPr>
        <w:r w:rsidRPr="00970807">
          <w:rPr>
            <w:bCs/>
            <w:color w:val="000000"/>
            <w:sz w:val="28"/>
            <w:szCs w:val="28"/>
          </w:rPr>
          <w:t>1,3 м</w:t>
        </w:r>
      </w:smartTag>
      <w:r w:rsidRPr="00970807">
        <w:rPr>
          <w:bCs/>
          <w:color w:val="000000"/>
          <w:sz w:val="28"/>
          <w:szCs w:val="28"/>
        </w:rPr>
        <w:t xml:space="preserve"> и более и расстоянии менее </w:t>
      </w:r>
      <w:smartTag w:uri="urn:schemas-microsoft-com:office:smarttags" w:element="metricconverter">
        <w:smartTagPr>
          <w:attr w:name="ProductID" w:val="2 м"/>
        </w:smartTagPr>
        <w:r w:rsidRPr="00970807">
          <w:rPr>
            <w:bCs/>
            <w:color w:val="000000"/>
            <w:sz w:val="28"/>
            <w:szCs w:val="28"/>
          </w:rPr>
          <w:t>2 м</w:t>
        </w:r>
      </w:smartTag>
      <w:r w:rsidRPr="00970807">
        <w:rPr>
          <w:bCs/>
          <w:color w:val="000000"/>
          <w:sz w:val="28"/>
          <w:szCs w:val="28"/>
        </w:rPr>
        <w:t xml:space="preserve"> от границы перепада по высоте и открытые проемы должны быть ограждены предохранительными или страховочными защитными ограждениями, соответствующими требованиями ГОСТ 12.4.059-89.</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11. На каждом объекте строительства должны быть выделены помещения или места для размещения аптечек с медикаментами, носилок, фиксирующих шин и других средств для оказания первой помощи пострадавшим.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12. Разводку временных электросетей напряжением до 1000В выполнить изолированными медными проводами или кабелями на опорах или конструкциях на высоте над уровнем земли, настила не менее:</w:t>
      </w:r>
    </w:p>
    <w:p w:rsidR="00701039" w:rsidRPr="00970807" w:rsidRDefault="00701039" w:rsidP="00416D24">
      <w:pPr>
        <w:autoSpaceDE w:val="0"/>
        <w:autoSpaceDN w:val="0"/>
        <w:adjustRightInd w:val="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13. При устройстве электрических сетей на строительной площадке необходимо предусматривать возможность отключения каждого токоприемника и всех электрических установок в пределах отдельных объектов и участков работ. Электробезопасность обеспечить по ГОСТ 12.1.046-85, СНиП 12-03-2001, ПЭ и П. Распределительные щиты и рубильники должны иметь запирающие устройства, соответствующие надписи.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14. Обслуживание и ремонт эл. сетей и эл. установок должны выполняться  обученным электротехническим персоналом, имеющим соответствующую квалификационную группу не менее III по БТ и применяющим средства индивидуальной защиты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15</w:t>
      </w:r>
      <w:r w:rsidRPr="00970807">
        <w:rPr>
          <w:bCs/>
          <w:i/>
          <w:iCs/>
          <w:color w:val="000000"/>
          <w:sz w:val="28"/>
          <w:szCs w:val="28"/>
        </w:rPr>
        <w:t>.</w:t>
      </w:r>
      <w:r w:rsidRPr="00970807">
        <w:rPr>
          <w:bCs/>
          <w:color w:val="000000"/>
          <w:sz w:val="28"/>
          <w:szCs w:val="28"/>
        </w:rPr>
        <w:t xml:space="preserve"> Ко всем зданиям, сооружениям и рабочим местам должен быть обеспечен свободный доступ. Проезды и подъезды к зданиям и пожарном </w:t>
      </w:r>
      <w:proofErr w:type="spellStart"/>
      <w:r w:rsidRPr="00970807">
        <w:rPr>
          <w:bCs/>
          <w:color w:val="000000"/>
          <w:sz w:val="28"/>
          <w:szCs w:val="28"/>
        </w:rPr>
        <w:t>водоисточникам</w:t>
      </w:r>
      <w:proofErr w:type="spellEnd"/>
      <w:r w:rsidRPr="00970807">
        <w:rPr>
          <w:bCs/>
          <w:color w:val="000000"/>
          <w:sz w:val="28"/>
          <w:szCs w:val="28"/>
        </w:rPr>
        <w:t>, а также доступы к стационарным пожарным лестницам, пожарному инвентарю и оборудованию должны быть всегда свободными и обозначены соответствующими знаками.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Пожарную безопасность на строительной площадке, участках работ следует обеспечивать в соответствии с требованиями правил пожарной безопасности при производстве СМР (ППБ 01-03).</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16. Для организации ведения работ кранами в соответствии с правилами безопасности, проектом производства работ и техническими условиями и технологическими регламентами в каждой смене должно быть лицо, ответственное за безопасное производство работ кранами и стропальщики.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17. Ответственные лица: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18. Не допускается эксплуатировать краны, находящиеся в неисправном техническом состоянии.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19. Между машинистом крана, стропальщиком, ответственным ИТР должна быть радиосвязь.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lastRenderedPageBreak/>
        <w:t>ИНСТРУКЦИЯ</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по охране труда и технике безопасности для такелажников-стропальщиков,</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обслуживающих грузоподъемные краны</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 Обязанности такелажника-стропальщика перед началом работы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Произвести осмотр и определить, пригодность для работы подкрановых путей, а также вспомогательных грузозахватных приспособлений траверс, клещей, захватов, канатов, цепей и тары.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Забракованные грузозахватные приспособления и тара передаются лицу, ведающему этим хозяйством и на рабочем месте находиться не должны.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Пользоваться вспомогательными грузозахватными приспособлениями и грузоподъемной тарой, у которых отсутствуют клейма или бирки, или просрочен срок очередной проверки, или имеются явные признаки непригодности для работы, запрещается.</w:t>
      </w:r>
    </w:p>
    <w:p w:rsidR="00701039" w:rsidRPr="00970807" w:rsidRDefault="00701039" w:rsidP="00416D24">
      <w:pPr>
        <w:autoSpaceDE w:val="0"/>
        <w:autoSpaceDN w:val="0"/>
        <w:adjustRightInd w:val="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Такелажник-стропальщик должен знать вес груза, предназначенного для подъема краном. Для этого он должен получить от лица, ответственного за безопасное производство работ по перемещению грузов кранами, список весов грузов, предназначенных к подъему и перемещению. Подъем грузов кранами, вес которых превышает грузоподъемность крана запрещается.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На портале крапа или рабочем месте такелажника стропальщика вывешивается схема </w:t>
      </w:r>
      <w:proofErr w:type="spellStart"/>
      <w:r w:rsidRPr="00970807">
        <w:rPr>
          <w:bCs/>
          <w:color w:val="000000"/>
          <w:sz w:val="28"/>
          <w:szCs w:val="28"/>
        </w:rPr>
        <w:t>строповки</w:t>
      </w:r>
      <w:proofErr w:type="spellEnd"/>
      <w:r w:rsidRPr="00970807">
        <w:rPr>
          <w:bCs/>
          <w:color w:val="000000"/>
          <w:sz w:val="28"/>
          <w:szCs w:val="28"/>
        </w:rPr>
        <w:t xml:space="preserve"> и обвязки грузов, по которой стропальщик должен производить обвязку груза.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Перед началом pa6oт стропальщик должен получить от лица, ответственного за безопасное производство работ по перемещению грузов кранами, указание о месте, порядке и габаритах вкладки грузов.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6. Такелажник-стропальщик должен знать место расположение рубильника, питающего электроэнергией кран.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7. Такелажник-стропальщик для выполнения задания по зацепке или обвязке груза, должен подобрать соответствующие грузозахватные приспособления.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8. В тех случаях, когда на кране работают несколько </w:t>
      </w:r>
      <w:proofErr w:type="spellStart"/>
      <w:r w:rsidRPr="00970807">
        <w:rPr>
          <w:bCs/>
          <w:color w:val="000000"/>
          <w:sz w:val="28"/>
          <w:szCs w:val="28"/>
        </w:rPr>
        <w:t>cтpoпальщиков</w:t>
      </w:r>
      <w:proofErr w:type="spellEnd"/>
      <w:r w:rsidRPr="00970807">
        <w:rPr>
          <w:bCs/>
          <w:color w:val="000000"/>
          <w:sz w:val="28"/>
          <w:szCs w:val="28"/>
        </w:rPr>
        <w:t>, один из них назначается старшим.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II. Обязанности такелажника-стропальщика при работе крана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Место производства работ по объему и перемещению грузов должно быть во время работы хорошо освещено. При недостаточном освещении или сильном снегопаде, когда крановщик не видит подаваемых стропальщиком сигналов, работа краном должна быть прекращена.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Такелажник-стропальщик должен следить за тем, чтобы на месте производства работ по подъему грузов не находились лица, не имеющие прямого отношения к работе крана.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 При обвязке груза, </w:t>
      </w:r>
      <w:proofErr w:type="spellStart"/>
      <w:r w:rsidRPr="00970807">
        <w:rPr>
          <w:bCs/>
          <w:color w:val="000000"/>
          <w:sz w:val="28"/>
          <w:szCs w:val="28"/>
        </w:rPr>
        <w:t>чалочные</w:t>
      </w:r>
      <w:proofErr w:type="spellEnd"/>
      <w:r w:rsidRPr="00970807">
        <w:rPr>
          <w:bCs/>
          <w:color w:val="000000"/>
          <w:sz w:val="28"/>
          <w:szCs w:val="28"/>
        </w:rPr>
        <w:t xml:space="preserve"> канаты и цепи должны накладываться на основной массив его или груз должен подвешиваться за специально для этого предназначенные устройства (рамы, петли). Обвязка груза должна производиться так, чтобы исключалась возможное выпадения груза </w:t>
      </w:r>
      <w:r w:rsidRPr="00970807">
        <w:rPr>
          <w:bCs/>
          <w:color w:val="000000"/>
          <w:sz w:val="28"/>
          <w:szCs w:val="28"/>
        </w:rPr>
        <w:lastRenderedPageBreak/>
        <w:t xml:space="preserve">или части его (доски, бревна, прутки) и обеспечивалось устойчивое положение груза при его перемещении. </w:t>
      </w:r>
      <w:proofErr w:type="spellStart"/>
      <w:r w:rsidRPr="00970807">
        <w:rPr>
          <w:bCs/>
          <w:color w:val="000000"/>
          <w:sz w:val="28"/>
          <w:szCs w:val="28"/>
        </w:rPr>
        <w:t>Чалочные</w:t>
      </w:r>
      <w:proofErr w:type="spellEnd"/>
      <w:r w:rsidRPr="00970807">
        <w:rPr>
          <w:bCs/>
          <w:color w:val="000000"/>
          <w:sz w:val="28"/>
          <w:szCs w:val="28"/>
        </w:rPr>
        <w:t xml:space="preserve"> канаты и цепи должны накладываться без узлов и петель, под острые ребра груза следует подкладывать подкладки, предохраняющие канаты от повреждений.</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4. </w:t>
      </w:r>
      <w:proofErr w:type="spellStart"/>
      <w:r w:rsidRPr="00970807">
        <w:rPr>
          <w:bCs/>
          <w:color w:val="000000"/>
          <w:sz w:val="28"/>
          <w:szCs w:val="28"/>
        </w:rPr>
        <w:t>Строповка</w:t>
      </w:r>
      <w:proofErr w:type="spellEnd"/>
      <w:r w:rsidRPr="00970807">
        <w:rPr>
          <w:bCs/>
          <w:color w:val="000000"/>
          <w:sz w:val="28"/>
          <w:szCs w:val="28"/>
        </w:rPr>
        <w:t xml:space="preserve"> железобетонных изделий должна производиться за все имеющиеся при грузе петли. Это требование должно выполняться при подъеме других грузов, снабженных  петлями, рымами, цапфами.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Подъем железобетонных и бетонных изделий, не имеющих маркировки и указаний о весе изделий, запрещается.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Подъем и перемещение мелкоштучных грузов должны производиться в специально для этого предназначенной таре, при этом должна исключаться возможность выпадения отдельных грузов.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6. При подъеме груза, по весу близкою к разрешенной грузоподъемности, он должен быть предварительно поднят на высоту не более 200-</w:t>
      </w:r>
      <w:smartTag w:uri="urn:schemas-microsoft-com:office:smarttags" w:element="metricconverter">
        <w:smartTagPr>
          <w:attr w:name="ProductID" w:val="300 мм"/>
        </w:smartTagPr>
        <w:r w:rsidRPr="00970807">
          <w:rPr>
            <w:bCs/>
            <w:color w:val="000000"/>
            <w:sz w:val="28"/>
            <w:szCs w:val="28"/>
          </w:rPr>
          <w:t>300 мм</w:t>
        </w:r>
      </w:smartTag>
      <w:r w:rsidRPr="00970807">
        <w:rPr>
          <w:bCs/>
          <w:color w:val="000000"/>
          <w:sz w:val="28"/>
          <w:szCs w:val="28"/>
        </w:rPr>
        <w:t xml:space="preserve"> для проверки надежности действия тормоза. При необходимости исправления </w:t>
      </w:r>
      <w:proofErr w:type="spellStart"/>
      <w:r w:rsidRPr="00970807">
        <w:rPr>
          <w:bCs/>
          <w:color w:val="000000"/>
          <w:sz w:val="28"/>
          <w:szCs w:val="28"/>
        </w:rPr>
        <w:t>строповки</w:t>
      </w:r>
      <w:proofErr w:type="spellEnd"/>
      <w:r w:rsidRPr="00970807">
        <w:rPr>
          <w:bCs/>
          <w:color w:val="000000"/>
          <w:sz w:val="28"/>
          <w:szCs w:val="28"/>
        </w:rPr>
        <w:t xml:space="preserve"> груз должен быть опущен.</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7. При подъеме груза, установленного вблизи стены, колонны, штабеля, железнодорожного вагона, станка или другого оборудования, не разрешается нахождение стропальщика (и других людей) между поднимаемым грузом и указанными частями здания или оборудования; это требование должно выполняться и при опускании груза. Стропальщик должен выйти из этой зоны. Стропальщик не должен находиться в кузове автомашины или на железнодорожном вагоне и платформе при подъеме или опускании груза.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8. Опускать перемещаемый груз разрешается лишь на предназначенное для этого место, где исключается возможность падения, опрокидывания или сползания устанавливаемого груза. На место установки груза должны быть предварительно вложены прочные прокладки для того, чтобы стропы могли быть легко и без повреждений извлечены из под груза. Укладку и разборку груза стропальщику следует производить равномерно без нарушения габаритов и без загромождения проходов.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9. Не производить погрузку и разгрузку автомашин при нахождении людей в ее кабине. Укладка груза на платформы, вагонетки, а также снятие его должны производиться без нарушения их равновесия.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10. Перед подъемом груза стреловыми передвижными кранами такелажник-стропальщик должен проверить по указателю, что обновленный крановщиком вылет стрелы соответствует весу поднимаемого груза.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11. Такелажник стропальщик должен следить за тем, чтобы перед подъемом груза, грузовые канаты крана находились в вертикальном положении н не допускать </w:t>
      </w:r>
      <w:proofErr w:type="spellStart"/>
      <w:r w:rsidRPr="00970807">
        <w:rPr>
          <w:bCs/>
          <w:color w:val="000000"/>
          <w:sz w:val="28"/>
          <w:szCs w:val="28"/>
        </w:rPr>
        <w:t>подтаскива-ния</w:t>
      </w:r>
      <w:proofErr w:type="spellEnd"/>
      <w:r w:rsidRPr="00970807">
        <w:rPr>
          <w:bCs/>
          <w:color w:val="000000"/>
          <w:sz w:val="28"/>
          <w:szCs w:val="28"/>
        </w:rPr>
        <w:t xml:space="preserve"> крюком груза при косом натяжении канатов.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12. Перед каждой операцией по подъему или перемещению груза стропальщик должен лично подавать соответствующий сигнал крановщику пли сигнальщику, предварительно убедившись, что стропальщик наверху может принять груз и груз надежно закреплен кронами и ничем не удерживается, во время подъема ни за что не зацепится и что людей возле груза и в радиусе крана нет. Снятие стропов с груза или крюка допускается после того, как груз будет надежно установлен.</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 xml:space="preserve">13. Перед горизонтальным перемещением груза такелажник-стропальщик должен следить и убедиться, что груз поднят па высоту не менее </w:t>
      </w:r>
      <w:smartTag w:uri="urn:schemas-microsoft-com:office:smarttags" w:element="metricconverter">
        <w:smartTagPr>
          <w:attr w:name="ProductID" w:val="0,5 метра"/>
        </w:smartTagPr>
        <w:r w:rsidRPr="00970807">
          <w:rPr>
            <w:bCs/>
            <w:color w:val="000000"/>
            <w:sz w:val="28"/>
            <w:szCs w:val="28"/>
          </w:rPr>
          <w:t>0,5 метра</w:t>
        </w:r>
      </w:smartTag>
      <w:r w:rsidRPr="00970807">
        <w:rPr>
          <w:bCs/>
          <w:color w:val="000000"/>
          <w:sz w:val="28"/>
          <w:szCs w:val="28"/>
        </w:rPr>
        <w:t xml:space="preserve"> выше встречающихся на пути предметов .При перемещении груза стропальщик должен сопровождать его и следить за тем, чтобы груз не перемещался над людьми и не мог за что-либо зацепиться.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14. Такелажник-стропальщик может  не сопровождать груз, если груз и путь, по которому он перемещается, видны с одного места или когда сопровождение груза невозможно (при обслуживании башенных и других кранов). В последнем случае за грузом должен следить крановщик, а при нахождении груза в зоне, не обозреваемый из кабины крановщика, - стропальщик или сигнальщик со своего рабочего места.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15. Для разворота, а также для предотвращения самопроизвольного разворота длинномерных и громоздких грузов во  время их подъема или перемещения стропальщик должен применять специальные оттяжки (канаты, крючья) необходимой длины.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16. Во время работы такелажнику-стропальщику запрещается:</w:t>
      </w:r>
    </w:p>
    <w:p w:rsidR="00701039" w:rsidRPr="00970807" w:rsidRDefault="00701039" w:rsidP="000E652D">
      <w:pPr>
        <w:autoSpaceDE w:val="0"/>
        <w:autoSpaceDN w:val="0"/>
        <w:adjustRightInd w:val="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17. Если во время работы стропальщик заметит неисправность крана или подкранового пути, он должен поставить об этом в известность крановщика и лицо, которому подчинен.</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18. Пришедшие в негодность во время работы </w:t>
      </w:r>
      <w:proofErr w:type="spellStart"/>
      <w:r w:rsidRPr="00970807">
        <w:rPr>
          <w:bCs/>
          <w:color w:val="000000"/>
          <w:sz w:val="28"/>
          <w:szCs w:val="28"/>
        </w:rPr>
        <w:t>чалочные</w:t>
      </w:r>
      <w:proofErr w:type="spellEnd"/>
      <w:r w:rsidRPr="00970807">
        <w:rPr>
          <w:bCs/>
          <w:color w:val="000000"/>
          <w:sz w:val="28"/>
          <w:szCs w:val="28"/>
        </w:rPr>
        <w:t xml:space="preserve"> канаты, цепи и тара не должны храниться на рабочем месте, а должны быть сданы лицу, ведающему </w:t>
      </w:r>
      <w:proofErr w:type="spellStart"/>
      <w:r w:rsidRPr="00970807">
        <w:rPr>
          <w:bCs/>
          <w:color w:val="000000"/>
          <w:sz w:val="28"/>
          <w:szCs w:val="28"/>
        </w:rPr>
        <w:t>чалочным</w:t>
      </w:r>
      <w:proofErr w:type="spellEnd"/>
      <w:r w:rsidRPr="00970807">
        <w:rPr>
          <w:bCs/>
          <w:color w:val="000000"/>
          <w:sz w:val="28"/>
          <w:szCs w:val="28"/>
        </w:rPr>
        <w:t xml:space="preserve"> хозяйством.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ИНСТРУКЦИЯ</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по охране труда и технике безопасности для транспортных рабочих (грузчиков)</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при ручном способе перемещения грузов</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 Общая часть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Выполнять следует только ту работу, которая поручена администрацией, производителем работ.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Во время работы нужно быть внимательным, не отвлекаться посторонними делами и разговорами, не отвлекать других.</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Находясь на территории завода, строительной площадке, нужно быть внимательным к сигналам, подаваемым машинами и механизмами.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По строительной площадке, цеху проходить только по предусмотренным проходам.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Перед выполнением работ получить инструктаж по ТБ.</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II. Обязанности перед началом работ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Привести в порядок рабочую одежду затянуть или обвязать обшлага рукавов, заправить одежду так, чтобы не было развевающихся концов.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2. Погрузочно-разгрузочные площадки нужно привести в надлежащий порядок (они должны быть спланированы, очищены от посторонних предметов, в зимнее время от снега и наледей).</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Освещение погрузочно-разгрузочных площадок и проходов должно быть достаточным для ведения работы.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Площадки для погрузочно-разгрузочных работ должны быть оборудованы Специальным инвентарем, обеспечивающим безопасность производства работ.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О замеченных недостатках и неисправностях, немедленно сообщать администрации и без ее указания к работе не приступать.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6. Погрузочно-разгрузочные работы должны выполняться только под руководством ответственного лица, назначенного администрацией организации, пользующейся автомобильным транспортом, или по согласованию с организацией, производящей погрузочно-разгрузочные работы.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7. При возникновении опасных моментов или обстоятельств лицо, ответственное за производство погрузочно-разгрузочных работ, должно немедленно принять меры предосторожности, а если это невозможно, прекратить работы до устранения опасности.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8. К погрузочно-разгрузочным работам допускаются лица, имеющие соответствующее медицинское заключение.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9. Подростки до 16 лет к постоянным погрузочно-разгрузочным работам не допускаются. Подросткам от 16 до 18 лет разрешается производить погрузку и выгрузку только следующих грузов:</w:t>
      </w:r>
    </w:p>
    <w:p w:rsidR="00701039" w:rsidRPr="00970807" w:rsidRDefault="00701039" w:rsidP="000E652D">
      <w:pPr>
        <w:autoSpaceDE w:val="0"/>
        <w:autoSpaceDN w:val="0"/>
        <w:adjustRightInd w:val="0"/>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III. Требования во время работы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На место производства погрузочно-разгрузочных работ лица, не имеющие отношения к этой работе, не допускаются.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 Укладывать груз на место, в штабеля нужно прочно, чтобы он не упал. Между штабелями оставлять проходы не менее </w:t>
      </w:r>
      <w:smartTag w:uri="urn:schemas-microsoft-com:office:smarttags" w:element="metricconverter">
        <w:smartTagPr>
          <w:attr w:name="ProductID" w:val="1 метра"/>
        </w:smartTagPr>
        <w:r w:rsidRPr="00970807">
          <w:rPr>
            <w:bCs/>
            <w:color w:val="000000"/>
            <w:sz w:val="28"/>
            <w:szCs w:val="28"/>
          </w:rPr>
          <w:t>1 метра</w:t>
        </w:r>
      </w:smartTag>
      <w:r w:rsidRPr="00970807">
        <w:rPr>
          <w:bCs/>
          <w:color w:val="000000"/>
          <w:sz w:val="28"/>
          <w:szCs w:val="28"/>
        </w:rPr>
        <w:t>. Место для складирования выравнивать, а в зимнее время очищать от льда и снега. Если груз переносится группой рабочих, идти в ногу со всеми. Поднимать и опускать длинномерный груз по команде бригадира или старшего рабочего.</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При укладывании груза необходимо следить, чтобы не нанести травму себе или товарищам по работе, необходимо все действия, приемы взаимно согласовывать.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Запрещается выдвигать штучные грузы, уложенные в штабеля, так как вышележащие грузы могут обвалиться.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6. Переносить груз весом более </w:t>
      </w:r>
      <w:smartTag w:uri="urn:schemas-microsoft-com:office:smarttags" w:element="metricconverter">
        <w:smartTagPr>
          <w:attr w:name="ProductID" w:val="50 кг"/>
        </w:smartTagPr>
        <w:r w:rsidRPr="00970807">
          <w:rPr>
            <w:bCs/>
            <w:color w:val="000000"/>
            <w:sz w:val="28"/>
            <w:szCs w:val="28"/>
          </w:rPr>
          <w:t>50 кг</w:t>
        </w:r>
      </w:smartTag>
      <w:r w:rsidRPr="00970807">
        <w:rPr>
          <w:bCs/>
          <w:color w:val="000000"/>
          <w:sz w:val="28"/>
          <w:szCs w:val="28"/>
        </w:rPr>
        <w:t xml:space="preserve"> одному запрещается.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7. При погрузке и разгрузке длинномерных грузов вручную пользоваться покатами надлежащей прочности и выполнять эту работу не менее, чем вдвоем.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8. Подкатку бревен к месту укладки в штабель или при погрузке в автомашину производить вагами или ломами, подталкивать бревна руками запрещается.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9. При разгрузке бревен не находиться под грузом и не сбрасывать одновременно несколько бревен.</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10. При транспортировке тяжестей следует соблюдать следующие правила:</w:t>
      </w:r>
    </w:p>
    <w:p w:rsidR="00701039" w:rsidRPr="00970807" w:rsidRDefault="00701039" w:rsidP="000E652D">
      <w:pPr>
        <w:autoSpaceDE w:val="0"/>
        <w:autoSpaceDN w:val="0"/>
        <w:adjustRightInd w:val="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11. При открывании люков полувагонов, дверей, вагонов, бортов платформ и автомашин, запрещается находиться в зоне возможного падения грузов и бортов.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12. При работе на автотранспорте необходимо соблюдать следующие правила: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IV. Правила ТБ по окончании работы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Привести рабочее место в порядок, очистить габариты, проходы, убрать мусор.</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Погрузочно-разгрузочные приспособления сдать на место их хранения.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Сообщить руководителю работ (мастеру, прорабу, бригадиру) о всех замеченных при работе неисправностях.</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ИНСТРУКЦИЯ</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по охране труда и технике безопасности для лиц, ответственных за безопасное производство работ</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по перемещению грузов кранами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На каждом объекте работ грузоподъемными кранами должно быть в каждой смене назначено приказом лицо, ответственное за безопасное производство работ по перемещению грузов кранами из числа ИТР, и такелажники-стропальщики.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Лицо, ответственное за производство работ грузоподъемными кранами, назначается после проверки его знаний комиссией под председательством инженера-контролера котлонадзора с вручением удостоверения.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Повторная проверка производится через каждые 3 года.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Лицо, ответственное за безопасное производство работ по перемещению грузов  кранами, обязано организовать ведение работ с соблюдением правил безопасности: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Для выполнения обязанностей такелажника-стропальщика и сигнальщика должны назначаться лица не моложе 18 лет, прошедшие обучение, аттестованные комиссией и имеющие удостоверение.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Допуск к работе такелажников-стропальщиков должен оформляться приказом по подразделению, а перед работой им должен быть проведен целевой инструктаж и выдана производственная инструкция.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6. Повторная проверка знаний такелажников-стропальщиков производится комиссией через 12 месяцев.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7. Результаты аттестации и проверки знаний оформляются и протоколом и заносятся в журнал проверки знаний обслуживающего персонала.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8. Грузоподъемные машины допускаются к подъему и перемещению грузов, вес которых не превышает грузоподъемность крана. У стреловых кранов необходимо учитывать положение дополнительных опор и вылет стрелы. Использование крана в более тяжелом режиме, чем указано в паспорте, не допускается.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9. Подъем и перемещение груза несколькими кранами одновременно допускается в отдельных случаях. Работа производится только под непосредственным руководством лица, ответственного за безопасное производство работ, и под руководством лица, ответственного за исправное состояние и безопасное действие при подъеме стреловыми кранами; при этом нагрузка не должна превышать грузоподъемность каждого крана, а положение грузовых канатов должно сохраняться вертикальное.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10. Перемещение грузов над перекрытиями, под которыми размещены производственные, жилые или служебные помещения, где находятся люди, допускается в исключительных случаях письменным распоряжением руководства строительства при соблюдении следующих условий:</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11. Подъем изделий и конструкций длиной более </w:t>
      </w:r>
      <w:smartTag w:uri="urn:schemas-microsoft-com:office:smarttags" w:element="metricconverter">
        <w:smartTagPr>
          <w:attr w:name="ProductID" w:val="6 м"/>
        </w:smartTagPr>
        <w:r w:rsidRPr="00970807">
          <w:rPr>
            <w:bCs/>
            <w:color w:val="000000"/>
            <w:sz w:val="28"/>
            <w:szCs w:val="28"/>
          </w:rPr>
          <w:t>6 м</w:t>
        </w:r>
      </w:smartTag>
      <w:r w:rsidRPr="00970807">
        <w:rPr>
          <w:bCs/>
          <w:color w:val="000000"/>
          <w:sz w:val="28"/>
          <w:szCs w:val="28"/>
        </w:rPr>
        <w:t xml:space="preserve"> и весом более 3 т производится под личным руководством прораба или мастера.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12. Подъем и перемещение кранами грузов с находящимися на них людьми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13. Находящиеся в работе краны должны быть снабжены ясными обозначениями регистрационного номера, грузоподъемности и даты следующего испытания; таблицы с указанием весов наиболее часто поднимаемых грузов; способов правильной обвязки и </w:t>
      </w:r>
      <w:proofErr w:type="spellStart"/>
      <w:r w:rsidRPr="00970807">
        <w:rPr>
          <w:bCs/>
          <w:color w:val="000000"/>
          <w:sz w:val="28"/>
          <w:szCs w:val="28"/>
        </w:rPr>
        <w:t>строповки</w:t>
      </w:r>
      <w:proofErr w:type="spellEnd"/>
      <w:r w:rsidRPr="00970807">
        <w:rPr>
          <w:bCs/>
          <w:color w:val="000000"/>
          <w:sz w:val="28"/>
          <w:szCs w:val="28"/>
        </w:rPr>
        <w:t xml:space="preserve"> грузов. Эти обозначения должны быть сделаны в виде крупных надписей и рисунков.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14. Грузоподъемные краны, съемные грузозахватные приспособления и тара, не прошедшие технического освидетельствования, к работе не допускаются. Забракованные съемные грузозахватные приспособления, не имеющие бирок (клейм), не должны находиться в местах работы.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15. При эксплуатации грузоподъемных машин, управляемых с поля (кран балки, тельферы, мостовые краны) должен быть обеспечен свободный проход для лица, управляющего машиной.</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16. Ответственное лицо обязано знать установленный порядок обмена условными сигналами между такелажником-стропальщиком и крановщиком. Сигнализация голосом может применяться только на стреловых самоходных кранах со стрелой длиной не более </w:t>
      </w:r>
      <w:smartTag w:uri="urn:schemas-microsoft-com:office:smarttags" w:element="metricconverter">
        <w:smartTagPr>
          <w:attr w:name="ProductID" w:val="10 м"/>
        </w:smartTagPr>
        <w:r w:rsidRPr="00970807">
          <w:rPr>
            <w:bCs/>
            <w:color w:val="000000"/>
            <w:sz w:val="28"/>
            <w:szCs w:val="28"/>
          </w:rPr>
          <w:t>10 м</w:t>
        </w:r>
      </w:smartTag>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17. Место производства работ по подъему и перемещению грузов должно быть в ночное время хорошо освещено. При недостаточном освещении места работы, сильном снегопаде или тумане, когда крановщик плохо различает сигналы стропальщика или плохо видит перемещаемый груз, работа крана  должна быть прекращена.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18. Работа кранов может допускаться только на путях, уклон которых и возвышение одного рельса над другим не превышает паспортных данных. Работа кранов на неисправных подкрановых путях, где не обеспечивается надежная устойчивость крана или возможен его сход с рельсов,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19. Установка автомобильных, пневмоколесных и гусеничных кранов или кранов-экскаваторов для работы на свеженасыпанном не утрамбованном грунте, а также на площадке с уклоном более указанного в паспорте,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20. Установка кранов стреловых передвижных на краю откоса или канавы может производиться при соблюдении следующих расстояний от бровки до ближайшей опоры: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
          <w:bCs/>
          <w:color w:val="000000"/>
          <w:sz w:val="28"/>
          <w:szCs w:val="28"/>
        </w:rPr>
      </w:pPr>
    </w:p>
    <w:tbl>
      <w:tblPr>
        <w:tblW w:w="10590" w:type="dxa"/>
        <w:tblLayout w:type="fixed"/>
        <w:tblCellMar>
          <w:left w:w="60" w:type="dxa"/>
          <w:right w:w="60" w:type="dxa"/>
        </w:tblCellMar>
        <w:tblLook w:val="0000" w:firstRow="0" w:lastRow="0" w:firstColumn="0" w:lastColumn="0" w:noHBand="0" w:noVBand="0"/>
      </w:tblPr>
      <w:tblGrid>
        <w:gridCol w:w="2029"/>
        <w:gridCol w:w="1770"/>
        <w:gridCol w:w="1755"/>
        <w:gridCol w:w="1770"/>
        <w:gridCol w:w="1755"/>
        <w:gridCol w:w="1511"/>
      </w:tblGrid>
      <w:tr w:rsidR="00701039" w:rsidRPr="00970807" w:rsidTr="003A0278">
        <w:trPr>
          <w:trHeight w:val="544"/>
        </w:trPr>
        <w:tc>
          <w:tcPr>
            <w:tcW w:w="2029"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Глубина канавы в метрах </w:t>
            </w:r>
          </w:p>
        </w:tc>
        <w:tc>
          <w:tcPr>
            <w:tcW w:w="8561" w:type="dxa"/>
            <w:gridSpan w:val="5"/>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Грунт (</w:t>
            </w:r>
            <w:proofErr w:type="spellStart"/>
            <w:r w:rsidRPr="00970807">
              <w:rPr>
                <w:bCs/>
                <w:color w:val="000000"/>
                <w:sz w:val="28"/>
                <w:szCs w:val="28"/>
              </w:rPr>
              <w:t>ненасыпной</w:t>
            </w:r>
            <w:proofErr w:type="spellEnd"/>
            <w:r w:rsidRPr="00970807">
              <w:rPr>
                <w:bCs/>
                <w:color w:val="000000"/>
                <w:sz w:val="28"/>
                <w:szCs w:val="28"/>
              </w:rPr>
              <w:t>)</w:t>
            </w:r>
          </w:p>
        </w:tc>
      </w:tr>
      <w:tr w:rsidR="00701039" w:rsidRPr="00970807" w:rsidTr="003A0278">
        <w:trPr>
          <w:trHeight w:val="831"/>
        </w:trPr>
        <w:tc>
          <w:tcPr>
            <w:tcW w:w="2029"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tc>
        <w:tc>
          <w:tcPr>
            <w:tcW w:w="177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песчаный или гравийный</w:t>
            </w: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метрах </w:t>
            </w:r>
          </w:p>
        </w:tc>
        <w:tc>
          <w:tcPr>
            <w:tcW w:w="175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песчаный</w:t>
            </w: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метрах </w:t>
            </w:r>
          </w:p>
        </w:tc>
        <w:tc>
          <w:tcPr>
            <w:tcW w:w="177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суглинистый в метрах </w:t>
            </w:r>
          </w:p>
        </w:tc>
        <w:tc>
          <w:tcPr>
            <w:tcW w:w="175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глинистый</w:t>
            </w: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метрах </w:t>
            </w:r>
          </w:p>
        </w:tc>
        <w:tc>
          <w:tcPr>
            <w:tcW w:w="1511"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лессовый сухой</w:t>
            </w: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метрах </w:t>
            </w:r>
          </w:p>
        </w:tc>
      </w:tr>
      <w:tr w:rsidR="00701039" w:rsidRPr="00970807" w:rsidTr="00D868C3">
        <w:trPr>
          <w:trHeight w:val="796"/>
        </w:trPr>
        <w:tc>
          <w:tcPr>
            <w:tcW w:w="2029"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 </w:t>
            </w:r>
          </w:p>
        </w:tc>
        <w:tc>
          <w:tcPr>
            <w:tcW w:w="177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 </w:t>
            </w:r>
          </w:p>
        </w:tc>
        <w:tc>
          <w:tcPr>
            <w:tcW w:w="175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 </w:t>
            </w:r>
          </w:p>
        </w:tc>
        <w:tc>
          <w:tcPr>
            <w:tcW w:w="177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 </w:t>
            </w:r>
          </w:p>
        </w:tc>
        <w:tc>
          <w:tcPr>
            <w:tcW w:w="175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 </w:t>
            </w:r>
          </w:p>
        </w:tc>
        <w:tc>
          <w:tcPr>
            <w:tcW w:w="1511"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 </w:t>
            </w:r>
          </w:p>
        </w:tc>
      </w:tr>
    </w:tbl>
    <w:p w:rsidR="00701039" w:rsidRPr="00970807" w:rsidRDefault="00701039" w:rsidP="00701039">
      <w:pPr>
        <w:autoSpaceDE w:val="0"/>
        <w:autoSpaceDN w:val="0"/>
        <w:adjustRightInd w:val="0"/>
        <w:ind w:firstLine="300"/>
        <w:jc w:val="both"/>
        <w:rPr>
          <w:b/>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При невозможности соблюдения указанных расстояний откос должен быть укреплен.</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21. Вести постоянное наблюдение за состоянием верхнего строения подкрановых путей.</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22. При работе стрелового самоходного крана (автокран, гусеничный, пневмоколесный) расстояние между поворотной частью крана при любом его положении и габаритами приближения строений или штабелями грузов и другими предметами должно быть не менее </w:t>
      </w:r>
      <w:smartTag w:uri="urn:schemas-microsoft-com:office:smarttags" w:element="metricconverter">
        <w:smartTagPr>
          <w:attr w:name="ProductID" w:val="1 м"/>
        </w:smartTagPr>
        <w:r w:rsidRPr="00970807">
          <w:rPr>
            <w:bCs/>
            <w:color w:val="000000"/>
            <w:sz w:val="28"/>
            <w:szCs w:val="28"/>
          </w:rPr>
          <w:t>1 м</w:t>
        </w:r>
      </w:smartTag>
      <w:r w:rsidRPr="00970807">
        <w:rPr>
          <w:bCs/>
          <w:color w:val="000000"/>
          <w:sz w:val="28"/>
          <w:szCs w:val="28"/>
        </w:rPr>
        <w:t>.</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23. Складирование материалов и установка кранов для работы под проводами действующей эл. линии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24. Работа кранов вблизи линий передач (в охранной зоре), когда при манипуляции стрелой или передвижении крана не исключается возможность опасного приближения стрелы и тросов к проводам, может производиться только после снятия напряжения владельцем линии эл передачи или по наряду-допуску, подписанному главным инженером (или главным энергетиком) предприятия и организации, являющейся владельцем крана.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Наряд-допуск выдаемся крановщику только при наличии разрешения организации, эксплуатирующей линию электропередачи. Для обеспечения безопасного производства работ все работы вблизи линий производятся под непосредственным наблюдением ответственного лица. Фамилия этого лица указывается в наряде-допуске.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При производстве работы кранами вблизи линий эл. передачи по наряду-допуску, расстояние по горизонтали от крайней точки механизма грузового каната (троса) или груза при наибольшем вылете стрелы до ближайшего провода линии эл. передачи должно быть не менее.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
          <w:bCs/>
          <w:color w:val="000000"/>
          <w:sz w:val="28"/>
          <w:szCs w:val="28"/>
        </w:rPr>
      </w:pPr>
    </w:p>
    <w:tbl>
      <w:tblPr>
        <w:tblW w:w="11115" w:type="dxa"/>
        <w:tblInd w:w="-537" w:type="dxa"/>
        <w:tblLayout w:type="fixed"/>
        <w:tblCellMar>
          <w:left w:w="60" w:type="dxa"/>
          <w:right w:w="60" w:type="dxa"/>
        </w:tblCellMar>
        <w:tblLook w:val="0000" w:firstRow="0" w:lastRow="0" w:firstColumn="0" w:lastColumn="0" w:noHBand="0" w:noVBand="0"/>
      </w:tblPr>
      <w:tblGrid>
        <w:gridCol w:w="3015"/>
        <w:gridCol w:w="1350"/>
        <w:gridCol w:w="1350"/>
        <w:gridCol w:w="1350"/>
        <w:gridCol w:w="1350"/>
        <w:gridCol w:w="1350"/>
        <w:gridCol w:w="1350"/>
      </w:tblGrid>
      <w:tr w:rsidR="00701039" w:rsidRPr="00970807" w:rsidTr="003A0278">
        <w:tc>
          <w:tcPr>
            <w:tcW w:w="301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Напряжение линии электропередачи в кв.</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до 1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1 - 20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35 - 110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154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220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330-500</w:t>
            </w:r>
          </w:p>
          <w:p w:rsidR="00701039" w:rsidRPr="00970807" w:rsidRDefault="00701039" w:rsidP="007D74A8">
            <w:pPr>
              <w:autoSpaceDE w:val="0"/>
              <w:autoSpaceDN w:val="0"/>
              <w:adjustRightInd w:val="0"/>
              <w:jc w:val="center"/>
              <w:rPr>
                <w:bCs/>
                <w:color w:val="000000"/>
                <w:sz w:val="28"/>
                <w:szCs w:val="28"/>
              </w:rPr>
            </w:pPr>
          </w:p>
        </w:tc>
      </w:tr>
      <w:tr w:rsidR="00701039" w:rsidRPr="00970807" w:rsidTr="003A0278">
        <w:tc>
          <w:tcPr>
            <w:tcW w:w="3015"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both"/>
              <w:rPr>
                <w:bCs/>
                <w:color w:val="000000"/>
                <w:sz w:val="28"/>
                <w:szCs w:val="28"/>
              </w:rPr>
            </w:pPr>
            <w:r w:rsidRPr="00970807">
              <w:rPr>
                <w:bCs/>
                <w:color w:val="000000"/>
                <w:sz w:val="28"/>
                <w:szCs w:val="28"/>
              </w:rPr>
              <w:t xml:space="preserve">Расстояние в м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1,5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4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5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6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9</w:t>
            </w:r>
          </w:p>
          <w:p w:rsidR="00701039" w:rsidRPr="00970807" w:rsidRDefault="00701039" w:rsidP="007D74A8">
            <w:pPr>
              <w:autoSpaceDE w:val="0"/>
              <w:autoSpaceDN w:val="0"/>
              <w:adjustRightInd w:val="0"/>
              <w:jc w:val="center"/>
              <w:rPr>
                <w:bCs/>
                <w:color w:val="000000"/>
                <w:sz w:val="28"/>
                <w:szCs w:val="28"/>
              </w:rPr>
            </w:pPr>
          </w:p>
        </w:tc>
      </w:tr>
    </w:tbl>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25.  При перемещении автомобильного, пневмоколесного, гусеничного кранов с грузом положение стрелы и нагрузка на кран должны устанавливаться в соответствии с указаниями завода-изготовителя. При отсутствии таких указаний, а также при перемещении крана без груза стрела должна устанавливаться вдоль пути; производить перемещение этих кранов с одновременным поворотом стрелы не разрешается. Запрещается подавать грузы кранами в оконные проемы и на установленные балконные плиты.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26. При установке кранов на дополнительные опоры, под опоры подкладывать прочные и устойчивые подкладки.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27. На место производства работ по подъему грузов, а также на кран лица, не имеющие прямого отношения к производимой работе, не допускаются.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28. Для обвязки предназначенного для подъема груза применять стропы, соответствующие весу поднимаемого груза, с учетом числа ветвей каната или цепи и угла их наклона, канаты подбирать такой длины, чтобы угол между их ветвями не превышал 90 град.</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29. Подъем и перемещение мелко штучных грузов должен производиться в специально для этого предназначенной таре, при этом должна исключаться возможность выпадения отдельных грузов.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30. Подъем железобетонных и бетонных деталей, не имеющих маркировки и указания о весе изделий, запрещается.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31. При подъеме груза, близкого по весу к разрешенной грузоподъемности, он предварительно поднимается на высоту не более 200-</w:t>
      </w:r>
      <w:smartTag w:uri="urn:schemas-microsoft-com:office:smarttags" w:element="metricconverter">
        <w:smartTagPr>
          <w:attr w:name="ProductID" w:val="300 мм"/>
        </w:smartTagPr>
        <w:r w:rsidRPr="00970807">
          <w:rPr>
            <w:bCs/>
            <w:color w:val="000000"/>
            <w:sz w:val="28"/>
            <w:szCs w:val="28"/>
          </w:rPr>
          <w:t>300 мм</w:t>
        </w:r>
      </w:smartTag>
      <w:r w:rsidRPr="00970807">
        <w:rPr>
          <w:bCs/>
          <w:color w:val="000000"/>
          <w:sz w:val="28"/>
          <w:szCs w:val="28"/>
        </w:rPr>
        <w:t xml:space="preserve"> для проверки надежности действия тормозов.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32. При подъеме груза, установленного вблизи стены, колонны, штабеля, ж. д. вагона не разрешается нахождение людей (в том числе и стропальщика) между поднимаемым грузом и указанными частями здания или оборудования. Это требование должно строго выполняться и при опускании груза.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33. При работе автомобильных, пневмоколесных, гусеничных и башенных кранов нельзя допускать пребывание людей рядом с платформой крана, а также выход во время работы крана на неповоротную его часть, во избежание зажатия между поворотной и неповоротной частями крана.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34. При перемещении груза в горизонтальном направлении он должен быть предварительно поднят на </w:t>
      </w:r>
      <w:smartTag w:uri="urn:schemas-microsoft-com:office:smarttags" w:element="metricconverter">
        <w:smartTagPr>
          <w:attr w:name="ProductID" w:val="0,5 м"/>
        </w:smartTagPr>
        <w:r w:rsidRPr="00970807">
          <w:rPr>
            <w:bCs/>
            <w:color w:val="000000"/>
            <w:sz w:val="28"/>
            <w:szCs w:val="28"/>
          </w:rPr>
          <w:t>0,5 м</w:t>
        </w:r>
      </w:smartTag>
      <w:r w:rsidRPr="00970807">
        <w:rPr>
          <w:bCs/>
          <w:color w:val="000000"/>
          <w:sz w:val="28"/>
          <w:szCs w:val="28"/>
        </w:rPr>
        <w:t xml:space="preserve"> выше встречающихся на пути предметов.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35. Опускать перемещаемый груз разрешается лишь на предназначенное для этого место, где исключается возможность падения, опрокидывания или сползания устанавливаемого груза. </w:t>
      </w:r>
      <w:proofErr w:type="spellStart"/>
      <w:r w:rsidRPr="00970807">
        <w:rPr>
          <w:bCs/>
          <w:color w:val="000000"/>
          <w:sz w:val="28"/>
          <w:szCs w:val="28"/>
        </w:rPr>
        <w:t>Наместо</w:t>
      </w:r>
      <w:proofErr w:type="spellEnd"/>
      <w:r w:rsidRPr="00970807">
        <w:rPr>
          <w:bCs/>
          <w:color w:val="000000"/>
          <w:sz w:val="28"/>
          <w:szCs w:val="28"/>
        </w:rPr>
        <w:t xml:space="preserve"> установки груза  должны быть предварительно уложены прочные подкладки для того, чтобы строповые канаты легко и без повреждений извлекать из-под груза, устанавливать груз в местах, не предназначенных для этого, не разрешается; укладку и разборку груза следует производить равномерно, без нарушения установленных для складирования груза габаритов и без загромождения проходов.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36. Не допускается производить погрузку и разгрузку автомашин при нахождении людей в кабине и кузове, в том числе и такелажников.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37. После окончания или при перерыве работы груз не должен оставаться в подвешенном состоянии.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38. Запрещается поднимать следующие грузы:</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39. Запрещается работа кранов при ветре свыше 6 баллов (12,4 м/сек) при приближении грозы. Башенный кран необходимо укрепить противоугонными захватами за рельсы, а стрелу установить в направлении ветра.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40. При авариях с грузоподъемными кранами и несчастных случаях, происшедших при их эксплуатации, ответственные лица за исправное состояние кранов обязаны немедленно уведомить инспектора котлонадзора, отдел техники безопасности предприятия, постройком предприятия.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Кроме того, вышеуказанные лица обязаны, помимо уведомления обеспечить до прибытия инспектора сохранность обстановки аварии (несчастного случая).</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   </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ИНСТРУКЦИЯ</w:t>
      </w: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по охране труда и технике безопасности для крановщиков стреловых передвижных кранов (автомобильных, гусеничных и пневмоколесных)</w:t>
      </w: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 Обязанности крановщика перед пуском крана в работу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Перед началом работы крановщик должен</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Крановщиц обязан совместно со стропальщиком проверить исправность грузозахватных приспособлений и наличие на них бирок-клейм.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Осмотр крана, работающего в несколько смен, должен производиться совместно с крановщиком, сдающим смену.</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Осмотр крана должен осуществляться только при неработающих механизмах, а осмотр электрического крана - при отключенном рубильнике в кабине крановщика; осмотр гибкого кабеля производится при отключенном рубильнике, подающем напряжение на кабель.</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При осмотре крана крановщик должен пользоваться переносной лампой напряжением не свыше 36 вольт.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0E652D">
      <w:pPr>
        <w:autoSpaceDE w:val="0"/>
        <w:autoSpaceDN w:val="0"/>
        <w:adjustRightInd w:val="0"/>
        <w:ind w:firstLine="300"/>
        <w:jc w:val="both"/>
        <w:rPr>
          <w:bCs/>
          <w:color w:val="000000"/>
          <w:sz w:val="28"/>
          <w:szCs w:val="28"/>
        </w:rPr>
      </w:pPr>
      <w:r w:rsidRPr="00970807">
        <w:rPr>
          <w:bCs/>
          <w:color w:val="000000"/>
          <w:sz w:val="28"/>
          <w:szCs w:val="28"/>
        </w:rPr>
        <w:t>6. После осмотра крана крановщик обязан опробовать вхолостую все механизмы на ходу и проверить при этом исправность действия;</w:t>
      </w: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7. При обнаружении во время осмотра и опробования крана неисправностей, препятствующих его безопасной работе и невозможности самому их устранить, не приступая к работе, доложить лицу, ответственному за исправное состояние кранов.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8. После приемки крана крановщик делает запись в сменном журнале и приступает к работе согласно наряду или по указанию производителя работ.</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II. Обязанности крановщика во время работы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Во время работы крана крановщик и его помощник не должны отвлекаться от своих прямых обязанностей, производить чистку и смазку механизмов.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При обслуживании крана двумя лицами - крановщиком и помощником, а также при наличии стажера никто не должен отлучаться с крана, не предупредив об этом друг друга.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В случае ухода с крана крановщик обязан остановить двигатель, убрать ключ зажигания у автокранов.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При отсутствии крановщика помощнику или стажеру управлять краном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Входить на кран и сходить с него во время работы крана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Перед осуществлением какого-либо движения краном крановщик обязан убедиться, что помощник или стажер находятся в безопасных местах.</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Перед началом передвижения крана или его поворота крановщик обязан давать предупредительный   звуковой сигнал.</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В местах с узкими проездами крановщик обязан следить за тем, чтобы не задевать встречающихся на пути предметов.</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6. Передвижение крана под линиями электропередач при отсутствии дорожных знаков, указывающих габарит проезда, разрешается, когда расстояние по вертикали между верхней габаритной точкой крана и нижним проводом линии электропередачи будет не менее следующих:     </w:t>
      </w:r>
    </w:p>
    <w:p w:rsidR="00701039" w:rsidRPr="00970807" w:rsidRDefault="00701039" w:rsidP="00701039">
      <w:pPr>
        <w:autoSpaceDE w:val="0"/>
        <w:autoSpaceDN w:val="0"/>
        <w:adjustRightInd w:val="0"/>
        <w:ind w:firstLine="300"/>
        <w:jc w:val="both"/>
        <w:rPr>
          <w:bCs/>
          <w:color w:val="000000"/>
          <w:sz w:val="28"/>
          <w:szCs w:val="28"/>
        </w:rPr>
      </w:pPr>
    </w:p>
    <w:tbl>
      <w:tblPr>
        <w:tblW w:w="10650" w:type="dxa"/>
        <w:tblLayout w:type="fixed"/>
        <w:tblCellMar>
          <w:left w:w="60" w:type="dxa"/>
          <w:right w:w="60" w:type="dxa"/>
        </w:tblCellMar>
        <w:tblLook w:val="0000" w:firstRow="0" w:lastRow="0" w:firstColumn="0" w:lastColumn="0" w:noHBand="0" w:noVBand="0"/>
      </w:tblPr>
      <w:tblGrid>
        <w:gridCol w:w="2550"/>
        <w:gridCol w:w="1350"/>
        <w:gridCol w:w="1350"/>
        <w:gridCol w:w="1350"/>
        <w:gridCol w:w="1350"/>
        <w:gridCol w:w="1350"/>
        <w:gridCol w:w="1350"/>
      </w:tblGrid>
      <w:tr w:rsidR="00701039" w:rsidRPr="00970807" w:rsidTr="003A0278">
        <w:tc>
          <w:tcPr>
            <w:tcW w:w="25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Напряжение линии электропередачи в кв.</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до 1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1 - 20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35 - 110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154 -220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330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500</w:t>
            </w:r>
          </w:p>
          <w:p w:rsidR="00701039" w:rsidRPr="00970807" w:rsidRDefault="00701039" w:rsidP="007D74A8">
            <w:pPr>
              <w:autoSpaceDE w:val="0"/>
              <w:autoSpaceDN w:val="0"/>
              <w:adjustRightInd w:val="0"/>
              <w:jc w:val="center"/>
              <w:rPr>
                <w:bCs/>
                <w:color w:val="000000"/>
                <w:sz w:val="28"/>
                <w:szCs w:val="28"/>
              </w:rPr>
            </w:pPr>
          </w:p>
        </w:tc>
      </w:tr>
      <w:tr w:rsidR="00701039" w:rsidRPr="00970807" w:rsidTr="003A0278">
        <w:tc>
          <w:tcPr>
            <w:tcW w:w="25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Расстояние в м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4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5 </w:t>
            </w:r>
          </w:p>
        </w:tc>
        <w:tc>
          <w:tcPr>
            <w:tcW w:w="13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6 </w:t>
            </w:r>
          </w:p>
          <w:p w:rsidR="00701039" w:rsidRPr="00970807" w:rsidRDefault="00701039" w:rsidP="007D74A8">
            <w:pPr>
              <w:autoSpaceDE w:val="0"/>
              <w:autoSpaceDN w:val="0"/>
              <w:adjustRightInd w:val="0"/>
              <w:jc w:val="center"/>
              <w:rPr>
                <w:bCs/>
                <w:color w:val="000000"/>
                <w:sz w:val="28"/>
                <w:szCs w:val="28"/>
              </w:rPr>
            </w:pPr>
          </w:p>
        </w:tc>
      </w:tr>
    </w:tbl>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3A0278">
      <w:pPr>
        <w:autoSpaceDE w:val="0"/>
        <w:autoSpaceDN w:val="0"/>
        <w:adjustRightInd w:val="0"/>
        <w:jc w:val="both"/>
        <w:rPr>
          <w:bCs/>
          <w:color w:val="000000"/>
          <w:sz w:val="28"/>
          <w:szCs w:val="28"/>
        </w:rPr>
      </w:pPr>
      <w:r w:rsidRPr="00970807">
        <w:rPr>
          <w:bCs/>
          <w:color w:val="000000"/>
          <w:sz w:val="28"/>
          <w:szCs w:val="28"/>
        </w:rPr>
        <w:t>7. При перемещении крана как с грузом, так и без груза стрела должна быть установлена вдоль пути.</w:t>
      </w:r>
      <w:r w:rsidR="003A0278" w:rsidRPr="00970807">
        <w:rPr>
          <w:bCs/>
          <w:color w:val="000000"/>
          <w:sz w:val="28"/>
          <w:szCs w:val="28"/>
        </w:rPr>
        <w:t xml:space="preserve"> </w:t>
      </w:r>
      <w:r w:rsidRPr="00970807">
        <w:rPr>
          <w:bCs/>
          <w:color w:val="000000"/>
          <w:sz w:val="28"/>
          <w:szCs w:val="28"/>
        </w:rPr>
        <w:t>Производить одновременно перемещение крана и разворот стрелы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8. Крановщик обязан устанавливать кран на все дополнительные опоры, когда по характеристике крана это требуется; при этом он должен следить, чтобы опоры были исправны и под них были подложены прочные шпальные прокладки. Подкладки под дополнительные опоры автомобильного н пневмоколесного крана крановщик должен иметь на кране и возить с собой, они должны являться инвентарной принадлежностью крана.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9. Установка крана на подмостях, перекрытиях, на краю откоса или на краю канавы может производиться лишь с разрешения ответственного лица за исправное состояние кранов и только после проверки прочности подмостей, перекрытия или невозможности сползания грунта под краном.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10. При пожаре на кране крановщик должен немедленно приступить к тушению, вызвав одновременно через кого-либо пожарную охрану. При пожаре на электрическом кране сначала выключить напряжение на кран.</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11. Совместная работа двумя кранами по подъему и перемещению грузов допускается лишь в единичных случаях под руководством лица, ответственного за исправное состояние и безопасное действие кранов, грузовые канаты при этом должны сохранять вертикальное положение, а нагрузка, приходящаяся на каждый кран, не должна превышать его грузоподъемности.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lastRenderedPageBreak/>
        <w:t>12. Крановщику запрещается производить заклинивание контактов электрических кранов как из-за неисправности эл. цепей, так и в других случаях, а также выводить из действия ограничители хода и грузоподъемности, тормозные электромагниты и электрическую защиту.</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13. При недостаточном освещении рабочего места крановщик, не приступая к работе, обязан сообщить об этом производителю работ и потребовать увеличения освещенности рабочего места.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14. Установка и работа кранов под проводами действующих линий эл. передач любого напряжения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15. При необходимости производства работ краном на расстоянии ближе </w:t>
      </w:r>
      <w:smartTag w:uri="urn:schemas-microsoft-com:office:smarttags" w:element="metricconverter">
        <w:smartTagPr>
          <w:attr w:name="ProductID" w:val="30 м"/>
        </w:smartTagPr>
        <w:r w:rsidRPr="00970807">
          <w:rPr>
            <w:bCs/>
            <w:color w:val="000000"/>
            <w:sz w:val="28"/>
            <w:szCs w:val="28"/>
          </w:rPr>
          <w:t>30 м</w:t>
        </w:r>
      </w:smartTag>
      <w:r w:rsidRPr="00970807">
        <w:rPr>
          <w:bCs/>
          <w:color w:val="000000"/>
          <w:sz w:val="28"/>
          <w:szCs w:val="28"/>
        </w:rPr>
        <w:t xml:space="preserve"> от крайнего провода линии электропередачи крановщик должен получить специальный наряд-допуск, в котором должны быть указаны безопасные методы работы крана. Наряд-допуск должен быть подписан главным инженером или энергетиком КСМ. При производстве работ в охранной зоне линии электропередач (ближе </w:t>
      </w:r>
      <w:smartTag w:uri="urn:schemas-microsoft-com:office:smarttags" w:element="metricconverter">
        <w:smartTagPr>
          <w:attr w:name="ProductID" w:val="30 м"/>
        </w:smartTagPr>
        <w:r w:rsidRPr="00970807">
          <w:rPr>
            <w:bCs/>
            <w:color w:val="000000"/>
            <w:sz w:val="28"/>
            <w:szCs w:val="28"/>
          </w:rPr>
          <w:t>30 м</w:t>
        </w:r>
      </w:smartTag>
      <w:r w:rsidRPr="00970807">
        <w:rPr>
          <w:bCs/>
          <w:color w:val="000000"/>
          <w:sz w:val="28"/>
          <w:szCs w:val="28"/>
        </w:rPr>
        <w:t xml:space="preserve"> от крайнего провода) должно быть получено разрешение организации, эксплуатирующей линию электропередачи. Работа и перемещение крана в указанных случаях производится под руководством инженерно-технического работника, назначенного администрацией КСМ, фамилия которого указана в наряде-допуске.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16. При наличии наряда-(допуска при работе вблизи линии эл. передачи крановщик обязан соблюдать следующие допустимые расстояния по горизонтали от крайней точки стрелы крана и груза и при наибольшем вылете до провода эл. линии, при установке упора, не позволяющего уменьшить это расстояние, кран должен быть заземлен.</w:t>
      </w:r>
    </w:p>
    <w:p w:rsidR="00701039" w:rsidRPr="00970807" w:rsidRDefault="00701039" w:rsidP="00701039">
      <w:pPr>
        <w:autoSpaceDE w:val="0"/>
        <w:autoSpaceDN w:val="0"/>
        <w:adjustRightInd w:val="0"/>
        <w:ind w:firstLine="300"/>
        <w:jc w:val="both"/>
        <w:rPr>
          <w:bCs/>
          <w:color w:val="000000"/>
          <w:sz w:val="28"/>
          <w:szCs w:val="28"/>
        </w:rPr>
      </w:pPr>
    </w:p>
    <w:tbl>
      <w:tblPr>
        <w:tblW w:w="0" w:type="auto"/>
        <w:tblInd w:w="963" w:type="dxa"/>
        <w:tblLayout w:type="fixed"/>
        <w:tblCellMar>
          <w:left w:w="60" w:type="dxa"/>
          <w:right w:w="60" w:type="dxa"/>
        </w:tblCellMar>
        <w:tblLook w:val="0000" w:firstRow="0" w:lastRow="0" w:firstColumn="0" w:lastColumn="0" w:noHBand="0" w:noVBand="0"/>
      </w:tblPr>
      <w:tblGrid>
        <w:gridCol w:w="2250"/>
        <w:gridCol w:w="900"/>
        <w:gridCol w:w="945"/>
        <w:gridCol w:w="1020"/>
        <w:gridCol w:w="930"/>
        <w:gridCol w:w="1020"/>
        <w:gridCol w:w="1050"/>
      </w:tblGrid>
      <w:tr w:rsidR="00701039" w:rsidRPr="00970807" w:rsidTr="003A0278">
        <w:tc>
          <w:tcPr>
            <w:tcW w:w="22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Напряжение линии </w:t>
            </w:r>
            <w:proofErr w:type="spellStart"/>
            <w:r w:rsidRPr="00970807">
              <w:rPr>
                <w:bCs/>
                <w:color w:val="000000"/>
                <w:sz w:val="28"/>
                <w:szCs w:val="28"/>
              </w:rPr>
              <w:t>эл.передач</w:t>
            </w:r>
            <w:proofErr w:type="spellEnd"/>
            <w:r w:rsidRPr="00970807">
              <w:rPr>
                <w:bCs/>
                <w:color w:val="000000"/>
                <w:sz w:val="28"/>
                <w:szCs w:val="28"/>
              </w:rPr>
              <w:t>, кв.</w:t>
            </w:r>
          </w:p>
        </w:tc>
        <w:tc>
          <w:tcPr>
            <w:tcW w:w="90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до 1 </w:t>
            </w:r>
          </w:p>
        </w:tc>
        <w:tc>
          <w:tcPr>
            <w:tcW w:w="94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1 -20 </w:t>
            </w:r>
          </w:p>
        </w:tc>
        <w:tc>
          <w:tcPr>
            <w:tcW w:w="102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35 - 110 </w:t>
            </w:r>
          </w:p>
        </w:tc>
        <w:tc>
          <w:tcPr>
            <w:tcW w:w="93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154 </w:t>
            </w:r>
          </w:p>
        </w:tc>
        <w:tc>
          <w:tcPr>
            <w:tcW w:w="102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220 </w:t>
            </w:r>
          </w:p>
        </w:tc>
        <w:tc>
          <w:tcPr>
            <w:tcW w:w="10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330-510 </w:t>
            </w:r>
          </w:p>
        </w:tc>
      </w:tr>
      <w:tr w:rsidR="00701039" w:rsidRPr="00970807" w:rsidTr="003A0278">
        <w:tc>
          <w:tcPr>
            <w:tcW w:w="225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rPr>
                <w:bCs/>
                <w:color w:val="000000"/>
                <w:sz w:val="28"/>
                <w:szCs w:val="28"/>
              </w:rPr>
            </w:pPr>
          </w:p>
          <w:p w:rsidR="00701039" w:rsidRPr="00970807" w:rsidRDefault="00701039" w:rsidP="007D74A8">
            <w:pPr>
              <w:autoSpaceDE w:val="0"/>
              <w:autoSpaceDN w:val="0"/>
              <w:adjustRightInd w:val="0"/>
              <w:rPr>
                <w:bCs/>
                <w:color w:val="000000"/>
                <w:sz w:val="28"/>
                <w:szCs w:val="28"/>
              </w:rPr>
            </w:pPr>
            <w:r w:rsidRPr="00970807">
              <w:rPr>
                <w:bCs/>
                <w:color w:val="000000"/>
                <w:sz w:val="28"/>
                <w:szCs w:val="28"/>
              </w:rPr>
              <w:t xml:space="preserve">Расстояние, м </w:t>
            </w:r>
          </w:p>
        </w:tc>
        <w:tc>
          <w:tcPr>
            <w:tcW w:w="90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1,5 </w:t>
            </w:r>
          </w:p>
        </w:tc>
        <w:tc>
          <w:tcPr>
            <w:tcW w:w="94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 </w:t>
            </w:r>
          </w:p>
        </w:tc>
        <w:tc>
          <w:tcPr>
            <w:tcW w:w="102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4 </w:t>
            </w:r>
          </w:p>
        </w:tc>
        <w:tc>
          <w:tcPr>
            <w:tcW w:w="93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5 </w:t>
            </w:r>
          </w:p>
        </w:tc>
        <w:tc>
          <w:tcPr>
            <w:tcW w:w="102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6 </w:t>
            </w:r>
          </w:p>
        </w:tc>
        <w:tc>
          <w:tcPr>
            <w:tcW w:w="105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9</w:t>
            </w:r>
          </w:p>
          <w:p w:rsidR="00701039" w:rsidRPr="00970807" w:rsidRDefault="00701039" w:rsidP="007D74A8">
            <w:pPr>
              <w:autoSpaceDE w:val="0"/>
              <w:autoSpaceDN w:val="0"/>
              <w:adjustRightInd w:val="0"/>
              <w:jc w:val="center"/>
              <w:rPr>
                <w:bCs/>
                <w:color w:val="000000"/>
                <w:sz w:val="28"/>
                <w:szCs w:val="28"/>
              </w:rPr>
            </w:pPr>
          </w:p>
        </w:tc>
      </w:tr>
    </w:tbl>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 xml:space="preserve">17. Установка кранов для работы на </w:t>
      </w:r>
      <w:proofErr w:type="spellStart"/>
      <w:r w:rsidRPr="00970807">
        <w:rPr>
          <w:bCs/>
          <w:color w:val="000000"/>
          <w:sz w:val="28"/>
          <w:szCs w:val="28"/>
        </w:rPr>
        <w:t>свеженасыпном</w:t>
      </w:r>
      <w:proofErr w:type="spellEnd"/>
      <w:r w:rsidRPr="00970807">
        <w:rPr>
          <w:bCs/>
          <w:color w:val="000000"/>
          <w:sz w:val="28"/>
          <w:szCs w:val="28"/>
        </w:rPr>
        <w:t xml:space="preserve"> не утрамбованном грунте, а также на площадке с уклоном более паспортного не разрешается.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Установка на краю откоса или канавы может производиться при соблюдении расстояний от бровки до ближайшей опоры крана в следующих случаях:</w:t>
      </w:r>
    </w:p>
    <w:p w:rsidR="00701039" w:rsidRPr="00970807" w:rsidRDefault="00701039" w:rsidP="00701039">
      <w:pPr>
        <w:autoSpaceDE w:val="0"/>
        <w:autoSpaceDN w:val="0"/>
        <w:adjustRightInd w:val="0"/>
        <w:ind w:firstLine="300"/>
        <w:jc w:val="both"/>
        <w:rPr>
          <w:bCs/>
          <w:color w:val="000000"/>
          <w:sz w:val="28"/>
          <w:szCs w:val="28"/>
        </w:rPr>
      </w:pPr>
    </w:p>
    <w:tbl>
      <w:tblPr>
        <w:tblW w:w="11024" w:type="dxa"/>
        <w:tblInd w:w="-492" w:type="dxa"/>
        <w:tblLayout w:type="fixed"/>
        <w:tblCellMar>
          <w:left w:w="60" w:type="dxa"/>
          <w:right w:w="60" w:type="dxa"/>
        </w:tblCellMar>
        <w:tblLook w:val="0000" w:firstRow="0" w:lastRow="0" w:firstColumn="0" w:lastColumn="0" w:noHBand="0" w:noVBand="0"/>
      </w:tblPr>
      <w:tblGrid>
        <w:gridCol w:w="1440"/>
        <w:gridCol w:w="2460"/>
        <w:gridCol w:w="1725"/>
        <w:gridCol w:w="1665"/>
        <w:gridCol w:w="1500"/>
        <w:gridCol w:w="2234"/>
      </w:tblGrid>
      <w:tr w:rsidR="00701039" w:rsidRPr="00970807" w:rsidTr="003A0278">
        <w:tc>
          <w:tcPr>
            <w:tcW w:w="1440" w:type="dxa"/>
            <w:tcBorders>
              <w:top w:val="single" w:sz="2" w:space="0" w:color="auto"/>
              <w:left w:val="single" w:sz="2" w:space="0" w:color="auto"/>
              <w:bottom w:val="nil"/>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Глубина канавы </w:t>
            </w:r>
          </w:p>
        </w:tc>
        <w:tc>
          <w:tcPr>
            <w:tcW w:w="9584" w:type="dxa"/>
            <w:gridSpan w:val="5"/>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Грунт (</w:t>
            </w:r>
            <w:proofErr w:type="spellStart"/>
            <w:r w:rsidRPr="00970807">
              <w:rPr>
                <w:bCs/>
                <w:color w:val="000000"/>
                <w:sz w:val="28"/>
                <w:szCs w:val="28"/>
              </w:rPr>
              <w:t>ненасыпной</w:t>
            </w:r>
            <w:proofErr w:type="spellEnd"/>
            <w:r w:rsidRPr="00970807">
              <w:rPr>
                <w:bCs/>
                <w:color w:val="000000"/>
                <w:sz w:val="28"/>
                <w:szCs w:val="28"/>
              </w:rPr>
              <w:t>)</w:t>
            </w:r>
          </w:p>
        </w:tc>
      </w:tr>
      <w:tr w:rsidR="00701039" w:rsidRPr="00970807" w:rsidTr="003A0278">
        <w:tc>
          <w:tcPr>
            <w:tcW w:w="1440" w:type="dxa"/>
            <w:tcBorders>
              <w:top w:val="nil"/>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метрах </w:t>
            </w:r>
          </w:p>
          <w:p w:rsidR="00701039" w:rsidRPr="00970807" w:rsidRDefault="00701039" w:rsidP="007D74A8">
            <w:pPr>
              <w:autoSpaceDE w:val="0"/>
              <w:autoSpaceDN w:val="0"/>
              <w:adjustRightInd w:val="0"/>
              <w:rPr>
                <w:bCs/>
                <w:color w:val="000000"/>
                <w:sz w:val="28"/>
                <w:szCs w:val="28"/>
              </w:rPr>
            </w:pPr>
          </w:p>
        </w:tc>
        <w:tc>
          <w:tcPr>
            <w:tcW w:w="246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песчаный или гравийный в метрах </w:t>
            </w:r>
          </w:p>
        </w:tc>
        <w:tc>
          <w:tcPr>
            <w:tcW w:w="172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песчаный</w:t>
            </w: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метрах </w:t>
            </w:r>
          </w:p>
        </w:tc>
        <w:tc>
          <w:tcPr>
            <w:tcW w:w="166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суглинистый в метрах </w:t>
            </w:r>
          </w:p>
        </w:tc>
        <w:tc>
          <w:tcPr>
            <w:tcW w:w="150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глинистый</w:t>
            </w: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в метрах </w:t>
            </w:r>
          </w:p>
        </w:tc>
        <w:tc>
          <w:tcPr>
            <w:tcW w:w="2234"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лессовый сухой в метрах </w:t>
            </w:r>
          </w:p>
        </w:tc>
      </w:tr>
      <w:tr w:rsidR="00701039" w:rsidRPr="00970807" w:rsidTr="003A0278">
        <w:tc>
          <w:tcPr>
            <w:tcW w:w="1440" w:type="dxa"/>
            <w:tcBorders>
              <w:top w:val="single" w:sz="2" w:space="0" w:color="auto"/>
              <w:left w:val="single" w:sz="2" w:space="0" w:color="auto"/>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2</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3</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4</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5 </w:t>
            </w:r>
          </w:p>
        </w:tc>
        <w:tc>
          <w:tcPr>
            <w:tcW w:w="246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1,5</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3,0</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4,0</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5,0</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6,0 </w:t>
            </w:r>
          </w:p>
        </w:tc>
        <w:tc>
          <w:tcPr>
            <w:tcW w:w="172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1,25</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2,4</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3,6</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4,4</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5,3 </w:t>
            </w:r>
          </w:p>
        </w:tc>
        <w:tc>
          <w:tcPr>
            <w:tcW w:w="1665"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20</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3,25</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4,0</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4,75 </w:t>
            </w:r>
          </w:p>
        </w:tc>
        <w:tc>
          <w:tcPr>
            <w:tcW w:w="1500"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1,5</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1,75</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2,0</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2,25 </w:t>
            </w:r>
          </w:p>
        </w:tc>
        <w:tc>
          <w:tcPr>
            <w:tcW w:w="2234" w:type="dxa"/>
            <w:tcBorders>
              <w:top w:val="single" w:sz="2" w:space="0" w:color="auto"/>
              <w:left w:val="nil"/>
              <w:bottom w:val="single" w:sz="2" w:space="0" w:color="auto"/>
              <w:right w:val="single" w:sz="2" w:space="0" w:color="auto"/>
            </w:tcBorders>
          </w:tcPr>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1</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2,0</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2,5</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3,0</w:t>
            </w:r>
          </w:p>
          <w:p w:rsidR="00701039" w:rsidRPr="00970807" w:rsidRDefault="00701039" w:rsidP="007D74A8">
            <w:pPr>
              <w:autoSpaceDE w:val="0"/>
              <w:autoSpaceDN w:val="0"/>
              <w:adjustRightInd w:val="0"/>
              <w:jc w:val="center"/>
              <w:rPr>
                <w:bCs/>
                <w:color w:val="000000"/>
                <w:sz w:val="28"/>
                <w:szCs w:val="28"/>
              </w:rPr>
            </w:pPr>
          </w:p>
          <w:p w:rsidR="00701039" w:rsidRPr="00970807" w:rsidRDefault="00701039" w:rsidP="007D74A8">
            <w:pPr>
              <w:autoSpaceDE w:val="0"/>
              <w:autoSpaceDN w:val="0"/>
              <w:adjustRightInd w:val="0"/>
              <w:jc w:val="center"/>
              <w:rPr>
                <w:bCs/>
                <w:color w:val="000000"/>
                <w:sz w:val="28"/>
                <w:szCs w:val="28"/>
              </w:rPr>
            </w:pPr>
            <w:r w:rsidRPr="00970807">
              <w:rPr>
                <w:bCs/>
                <w:color w:val="000000"/>
                <w:sz w:val="28"/>
                <w:szCs w:val="28"/>
              </w:rPr>
              <w:t xml:space="preserve">3,5 </w:t>
            </w:r>
          </w:p>
        </w:tc>
      </w:tr>
    </w:tbl>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При невозможности соблюдения указанных расстояний откос должен быть укреплен.</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18. При подъеме и перемещении грузов крановщик должен руководствоваться следующим: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19. При подъеме и перемещении грузов крановщику запрещается:</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20. На строительных площадках крановщик должен выполнять указания только лиц, ответственных за безопасное перемещение грузов кранами (ст. прорабы, прорабы, мастера).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21. После окончания работы или перерыве груз не разрешается оставлять в подвешенном состоянии.</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22. Во время следования крана к месту работы и его возвращения на стоянку, а также при перемещении крана на строительной площадке должны строго соблюдаться Всесоюзные правила уличного движения. Скорость движения крана не должна превышать паспортную.</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23. При аварии крана, или несчастном случае, происшедшем во время работы крана, крановщик должен немедленно поставить об этом в известность администрацию КСМ.</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jc w:val="center"/>
        <w:rPr>
          <w:bCs/>
          <w:color w:val="000000"/>
          <w:sz w:val="28"/>
          <w:szCs w:val="28"/>
        </w:rPr>
      </w:pPr>
      <w:r w:rsidRPr="00970807">
        <w:rPr>
          <w:bCs/>
          <w:color w:val="000000"/>
          <w:sz w:val="28"/>
          <w:szCs w:val="28"/>
        </w:rPr>
        <w:t xml:space="preserve">III. Обязанности крановщика после окончания работы </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1. После окончания работ, крановщик обязан произвести очистку от грязи (мойку) крана, произвести смазку механизмов, проверить состояние колес и подготовить кран для работы в следующей смене.</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2. Поставить кран в предназначенное место.</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3. Установить стрелу и крюк в положение, определяемое инструкцией завода.</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4. Остановить двигатель, у электрических кранов отключить рубильник в будке крановщика, если питается от внешнего источника, то выключить рубильник перед гибким кабелем и запереть его на замок.</w:t>
      </w:r>
    </w:p>
    <w:p w:rsidR="00701039" w:rsidRPr="00970807" w:rsidRDefault="00701039" w:rsidP="00701039">
      <w:pPr>
        <w:autoSpaceDE w:val="0"/>
        <w:autoSpaceDN w:val="0"/>
        <w:adjustRightInd w:val="0"/>
        <w:ind w:firstLine="300"/>
        <w:jc w:val="both"/>
        <w:rPr>
          <w:bCs/>
          <w:color w:val="000000"/>
          <w:sz w:val="28"/>
          <w:szCs w:val="28"/>
        </w:rPr>
      </w:pPr>
    </w:p>
    <w:p w:rsidR="00701039" w:rsidRPr="00970807" w:rsidRDefault="00701039" w:rsidP="00701039">
      <w:pPr>
        <w:autoSpaceDE w:val="0"/>
        <w:autoSpaceDN w:val="0"/>
        <w:adjustRightInd w:val="0"/>
        <w:ind w:firstLine="300"/>
        <w:jc w:val="both"/>
        <w:rPr>
          <w:bCs/>
          <w:color w:val="000000"/>
          <w:sz w:val="28"/>
          <w:szCs w:val="28"/>
        </w:rPr>
      </w:pPr>
      <w:r w:rsidRPr="00970807">
        <w:rPr>
          <w:bCs/>
          <w:color w:val="000000"/>
          <w:sz w:val="28"/>
          <w:szCs w:val="28"/>
        </w:rPr>
        <w:t>5. При уходе с крана крановщик обязан сделать запись в сменном журнале о всех неполадках в работе крана, наблюдавших за истекшую смену, закрыть кабину крана и автомобиля на замок.</w:t>
      </w:r>
    </w:p>
    <w:p w:rsidR="00701039" w:rsidRPr="00970807" w:rsidRDefault="00701039" w:rsidP="00701039">
      <w:pPr>
        <w:rPr>
          <w:sz w:val="28"/>
          <w:szCs w:val="28"/>
        </w:rPr>
      </w:pPr>
    </w:p>
    <w:p w:rsidR="007C07A7" w:rsidRPr="00970807" w:rsidRDefault="007C07A7" w:rsidP="007C07A7">
      <w:pPr>
        <w:jc w:val="both"/>
        <w:rPr>
          <w:sz w:val="28"/>
          <w:szCs w:val="28"/>
        </w:rPr>
      </w:pPr>
    </w:p>
    <w:tbl>
      <w:tblPr>
        <w:tblW w:w="113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4961"/>
        <w:gridCol w:w="1587"/>
        <w:gridCol w:w="1991"/>
      </w:tblGrid>
      <w:tr w:rsidR="007C07A7" w:rsidRPr="00970807" w:rsidTr="002A64AC">
        <w:trPr>
          <w:trHeight w:val="1149"/>
        </w:trPr>
        <w:tc>
          <w:tcPr>
            <w:tcW w:w="11341" w:type="dxa"/>
            <w:gridSpan w:val="4"/>
            <w:tcBorders>
              <w:bottom w:val="single" w:sz="4" w:space="0" w:color="auto"/>
            </w:tcBorders>
          </w:tcPr>
          <w:p w:rsidR="007C07A7" w:rsidRPr="00970807" w:rsidRDefault="007C07A7" w:rsidP="007C07A7">
            <w:pPr>
              <w:jc w:val="center"/>
              <w:rPr>
                <w:b/>
                <w:sz w:val="28"/>
                <w:szCs w:val="28"/>
              </w:rPr>
            </w:pPr>
          </w:p>
          <w:p w:rsidR="007C07A7" w:rsidRPr="00970807" w:rsidRDefault="007C07A7" w:rsidP="007C07A7">
            <w:pPr>
              <w:jc w:val="center"/>
              <w:rPr>
                <w:b/>
                <w:sz w:val="28"/>
                <w:szCs w:val="28"/>
              </w:rPr>
            </w:pPr>
            <w:r w:rsidRPr="00970807">
              <w:rPr>
                <w:b/>
                <w:sz w:val="28"/>
                <w:szCs w:val="28"/>
              </w:rPr>
              <w:t>ПАКЕТ ЭКЗАМЕНАТОРА</w:t>
            </w:r>
          </w:p>
          <w:p w:rsidR="007C07A7" w:rsidRPr="00970807" w:rsidRDefault="007C07A7" w:rsidP="007C07A7">
            <w:pPr>
              <w:jc w:val="center"/>
              <w:rPr>
                <w:b/>
                <w:sz w:val="28"/>
                <w:szCs w:val="28"/>
              </w:rPr>
            </w:pPr>
          </w:p>
          <w:p w:rsidR="007C07A7" w:rsidRPr="00970807" w:rsidRDefault="007C07A7" w:rsidP="007C07A7">
            <w:pPr>
              <w:jc w:val="center"/>
              <w:rPr>
                <w:sz w:val="28"/>
                <w:szCs w:val="28"/>
              </w:rPr>
            </w:pPr>
            <w:r w:rsidRPr="00970807">
              <w:rPr>
                <w:sz w:val="28"/>
                <w:szCs w:val="28"/>
              </w:rPr>
              <w:t>Показатели оценки результатов освоения программы профессионального модуля</w:t>
            </w:r>
          </w:p>
        </w:tc>
      </w:tr>
      <w:tr w:rsidR="007C07A7" w:rsidRPr="00970807" w:rsidTr="002A64AC">
        <w:trPr>
          <w:trHeight w:val="248"/>
        </w:trPr>
        <w:tc>
          <w:tcPr>
            <w:tcW w:w="2802" w:type="dxa"/>
            <w:vMerge w:val="restart"/>
            <w:tcBorders>
              <w:top w:val="single" w:sz="4" w:space="0" w:color="auto"/>
              <w:right w:val="single" w:sz="4" w:space="0" w:color="auto"/>
            </w:tcBorders>
          </w:tcPr>
          <w:p w:rsidR="007C07A7" w:rsidRPr="00970807" w:rsidRDefault="007C07A7" w:rsidP="007C07A7">
            <w:pPr>
              <w:jc w:val="center"/>
              <w:rPr>
                <w:b/>
                <w:sz w:val="28"/>
                <w:szCs w:val="28"/>
              </w:rPr>
            </w:pPr>
            <w:r w:rsidRPr="00970807">
              <w:rPr>
                <w:sz w:val="28"/>
                <w:szCs w:val="28"/>
              </w:rPr>
              <w:t>Оцениваемые компетенции</w:t>
            </w:r>
          </w:p>
        </w:tc>
        <w:tc>
          <w:tcPr>
            <w:tcW w:w="4961" w:type="dxa"/>
            <w:vMerge w:val="restart"/>
            <w:tcBorders>
              <w:top w:val="single" w:sz="4" w:space="0" w:color="auto"/>
              <w:left w:val="single" w:sz="4" w:space="0" w:color="auto"/>
              <w:right w:val="single" w:sz="4" w:space="0" w:color="auto"/>
            </w:tcBorders>
          </w:tcPr>
          <w:p w:rsidR="007C07A7" w:rsidRPr="00970807" w:rsidRDefault="007C07A7" w:rsidP="007C07A7">
            <w:pPr>
              <w:jc w:val="center"/>
              <w:rPr>
                <w:b/>
                <w:sz w:val="28"/>
                <w:szCs w:val="28"/>
              </w:rPr>
            </w:pPr>
            <w:r w:rsidRPr="00970807">
              <w:rPr>
                <w:sz w:val="28"/>
                <w:szCs w:val="28"/>
              </w:rPr>
              <w:t>Показатели оценки результата</w:t>
            </w:r>
          </w:p>
        </w:tc>
        <w:tc>
          <w:tcPr>
            <w:tcW w:w="3578" w:type="dxa"/>
            <w:gridSpan w:val="2"/>
            <w:tcBorders>
              <w:top w:val="single" w:sz="4" w:space="0" w:color="auto"/>
              <w:left w:val="single" w:sz="4" w:space="0" w:color="auto"/>
              <w:bottom w:val="single" w:sz="4" w:space="0" w:color="auto"/>
              <w:right w:val="single" w:sz="4" w:space="0" w:color="auto"/>
            </w:tcBorders>
          </w:tcPr>
          <w:p w:rsidR="007C07A7" w:rsidRPr="00970807" w:rsidRDefault="007C07A7" w:rsidP="007C07A7">
            <w:pPr>
              <w:jc w:val="center"/>
              <w:rPr>
                <w:b/>
                <w:sz w:val="28"/>
                <w:szCs w:val="28"/>
              </w:rPr>
            </w:pPr>
            <w:r w:rsidRPr="00970807">
              <w:rPr>
                <w:sz w:val="28"/>
                <w:szCs w:val="28"/>
              </w:rPr>
              <w:t>Номер и содержание задания</w:t>
            </w:r>
          </w:p>
        </w:tc>
      </w:tr>
      <w:tr w:rsidR="007C07A7" w:rsidRPr="00970807" w:rsidTr="002A64AC">
        <w:trPr>
          <w:trHeight w:val="394"/>
        </w:trPr>
        <w:tc>
          <w:tcPr>
            <w:tcW w:w="2802" w:type="dxa"/>
            <w:vMerge/>
            <w:tcBorders>
              <w:right w:val="single" w:sz="4" w:space="0" w:color="auto"/>
            </w:tcBorders>
          </w:tcPr>
          <w:p w:rsidR="007C07A7" w:rsidRPr="00970807" w:rsidRDefault="007C07A7" w:rsidP="007C07A7">
            <w:pPr>
              <w:jc w:val="both"/>
              <w:rPr>
                <w:sz w:val="28"/>
                <w:szCs w:val="28"/>
                <w:highlight w:val="yellow"/>
              </w:rPr>
            </w:pPr>
          </w:p>
        </w:tc>
        <w:tc>
          <w:tcPr>
            <w:tcW w:w="4961" w:type="dxa"/>
            <w:vMerge/>
            <w:tcBorders>
              <w:left w:val="single" w:sz="4" w:space="0" w:color="auto"/>
              <w:right w:val="single" w:sz="4" w:space="0" w:color="auto"/>
            </w:tcBorders>
          </w:tcPr>
          <w:p w:rsidR="007C07A7" w:rsidRPr="00970807" w:rsidRDefault="007C07A7" w:rsidP="007C07A7">
            <w:pPr>
              <w:jc w:val="both"/>
              <w:rPr>
                <w:sz w:val="28"/>
                <w:szCs w:val="28"/>
                <w:highlight w:val="yellow"/>
              </w:rPr>
            </w:pPr>
          </w:p>
        </w:tc>
        <w:tc>
          <w:tcPr>
            <w:tcW w:w="1587" w:type="dxa"/>
            <w:tcBorders>
              <w:top w:val="single" w:sz="4" w:space="0" w:color="auto"/>
              <w:left w:val="single" w:sz="4" w:space="0" w:color="auto"/>
              <w:bottom w:val="single" w:sz="4" w:space="0" w:color="auto"/>
              <w:right w:val="single" w:sz="4" w:space="0" w:color="auto"/>
            </w:tcBorders>
          </w:tcPr>
          <w:p w:rsidR="007C07A7" w:rsidRPr="00970807" w:rsidRDefault="007C07A7" w:rsidP="007C07A7">
            <w:pPr>
              <w:jc w:val="both"/>
              <w:rPr>
                <w:sz w:val="28"/>
                <w:szCs w:val="28"/>
              </w:rPr>
            </w:pPr>
            <w:r w:rsidRPr="00970807">
              <w:rPr>
                <w:sz w:val="28"/>
                <w:szCs w:val="28"/>
              </w:rPr>
              <w:t>Задание № 1</w:t>
            </w:r>
          </w:p>
          <w:p w:rsidR="007C07A7" w:rsidRPr="00970807" w:rsidRDefault="007C07A7" w:rsidP="007C07A7">
            <w:pPr>
              <w:jc w:val="both"/>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7C07A7" w:rsidRPr="00970807" w:rsidRDefault="007C07A7" w:rsidP="007C07A7">
            <w:pPr>
              <w:jc w:val="both"/>
              <w:rPr>
                <w:sz w:val="28"/>
                <w:szCs w:val="28"/>
              </w:rPr>
            </w:pPr>
            <w:r w:rsidRPr="00970807">
              <w:rPr>
                <w:sz w:val="28"/>
                <w:szCs w:val="28"/>
              </w:rPr>
              <w:t>Задание № 2</w:t>
            </w:r>
          </w:p>
        </w:tc>
      </w:tr>
      <w:tr w:rsidR="007C07A7" w:rsidRPr="00970807" w:rsidTr="002A64AC">
        <w:trPr>
          <w:trHeight w:val="345"/>
        </w:trPr>
        <w:tc>
          <w:tcPr>
            <w:tcW w:w="2802" w:type="dxa"/>
            <w:vMerge/>
            <w:tcBorders>
              <w:bottom w:val="single" w:sz="4" w:space="0" w:color="auto"/>
              <w:right w:val="single" w:sz="4" w:space="0" w:color="auto"/>
            </w:tcBorders>
          </w:tcPr>
          <w:p w:rsidR="007C07A7" w:rsidRPr="00970807" w:rsidRDefault="007C07A7" w:rsidP="007C07A7">
            <w:pPr>
              <w:jc w:val="both"/>
              <w:rPr>
                <w:sz w:val="28"/>
                <w:szCs w:val="28"/>
                <w:highlight w:val="yellow"/>
              </w:rPr>
            </w:pPr>
          </w:p>
        </w:tc>
        <w:tc>
          <w:tcPr>
            <w:tcW w:w="4961" w:type="dxa"/>
            <w:vMerge/>
            <w:tcBorders>
              <w:left w:val="single" w:sz="4" w:space="0" w:color="auto"/>
              <w:bottom w:val="single" w:sz="4" w:space="0" w:color="auto"/>
              <w:right w:val="single" w:sz="4" w:space="0" w:color="auto"/>
            </w:tcBorders>
          </w:tcPr>
          <w:p w:rsidR="007C07A7" w:rsidRPr="00970807" w:rsidRDefault="007C07A7" w:rsidP="007C07A7">
            <w:pPr>
              <w:jc w:val="both"/>
              <w:rPr>
                <w:sz w:val="28"/>
                <w:szCs w:val="28"/>
                <w:highlight w:val="yellow"/>
              </w:rPr>
            </w:pPr>
          </w:p>
        </w:tc>
        <w:tc>
          <w:tcPr>
            <w:tcW w:w="1587" w:type="dxa"/>
            <w:tcBorders>
              <w:top w:val="single" w:sz="4" w:space="0" w:color="auto"/>
              <w:left w:val="single" w:sz="4" w:space="0" w:color="auto"/>
              <w:bottom w:val="single" w:sz="4" w:space="0" w:color="auto"/>
              <w:right w:val="single" w:sz="4" w:space="0" w:color="auto"/>
            </w:tcBorders>
          </w:tcPr>
          <w:p w:rsidR="007C07A7" w:rsidRPr="00970807" w:rsidRDefault="007C07A7" w:rsidP="007C07A7">
            <w:pPr>
              <w:jc w:val="center"/>
              <w:rPr>
                <w:sz w:val="28"/>
                <w:szCs w:val="28"/>
              </w:rPr>
            </w:pPr>
            <w:r w:rsidRPr="00970807">
              <w:rPr>
                <w:sz w:val="28"/>
                <w:szCs w:val="28"/>
              </w:rPr>
              <w:t>освоил/не освоил</w:t>
            </w:r>
          </w:p>
        </w:tc>
        <w:tc>
          <w:tcPr>
            <w:tcW w:w="1991" w:type="dxa"/>
            <w:tcBorders>
              <w:top w:val="single" w:sz="4" w:space="0" w:color="auto"/>
              <w:left w:val="single" w:sz="4" w:space="0" w:color="auto"/>
              <w:bottom w:val="single" w:sz="4" w:space="0" w:color="auto"/>
              <w:right w:val="single" w:sz="4" w:space="0" w:color="auto"/>
            </w:tcBorders>
          </w:tcPr>
          <w:p w:rsidR="007C07A7" w:rsidRPr="00970807" w:rsidRDefault="007C07A7" w:rsidP="007C07A7">
            <w:pPr>
              <w:jc w:val="center"/>
              <w:rPr>
                <w:sz w:val="28"/>
                <w:szCs w:val="28"/>
              </w:rPr>
            </w:pPr>
            <w:r w:rsidRPr="00970807">
              <w:rPr>
                <w:sz w:val="28"/>
                <w:szCs w:val="28"/>
              </w:rPr>
              <w:t>освоил/не освоил</w:t>
            </w:r>
          </w:p>
        </w:tc>
      </w:tr>
      <w:tr w:rsidR="007C07A7" w:rsidRPr="00970807" w:rsidTr="002A64AC">
        <w:trPr>
          <w:trHeight w:val="1350"/>
        </w:trPr>
        <w:tc>
          <w:tcPr>
            <w:tcW w:w="2802" w:type="dxa"/>
            <w:tcBorders>
              <w:top w:val="single" w:sz="4" w:space="0" w:color="auto"/>
              <w:bottom w:val="single" w:sz="4" w:space="0" w:color="auto"/>
              <w:right w:val="single" w:sz="4" w:space="0" w:color="auto"/>
            </w:tcBorders>
          </w:tcPr>
          <w:p w:rsidR="007C07A7" w:rsidRPr="00970807" w:rsidRDefault="002B7220" w:rsidP="007C07A7">
            <w:pPr>
              <w:jc w:val="both"/>
              <w:rPr>
                <w:sz w:val="28"/>
                <w:szCs w:val="28"/>
                <w:highlight w:val="yellow"/>
              </w:rPr>
            </w:pPr>
            <w:r w:rsidRPr="00970807">
              <w:rPr>
                <w:sz w:val="28"/>
                <w:szCs w:val="28"/>
              </w:rPr>
              <w:lastRenderedPageBreak/>
              <w:t>ПК 2.1. Выполнять техническое обслуживание, определять и устранять неисправности в работе крана.</w:t>
            </w:r>
          </w:p>
          <w:p w:rsidR="007C07A7" w:rsidRPr="00970807" w:rsidRDefault="007C07A7" w:rsidP="007C07A7">
            <w:pPr>
              <w:jc w:val="both"/>
              <w:rPr>
                <w:sz w:val="28"/>
                <w:szCs w:val="28"/>
                <w:highlight w:val="yellow"/>
              </w:rPr>
            </w:pPr>
          </w:p>
          <w:p w:rsidR="007C07A7" w:rsidRPr="00970807" w:rsidRDefault="007C07A7" w:rsidP="007C07A7">
            <w:pPr>
              <w:jc w:val="both"/>
              <w:rPr>
                <w:sz w:val="28"/>
                <w:szCs w:val="28"/>
                <w:highlight w:val="yellow"/>
              </w:rPr>
            </w:pPr>
          </w:p>
          <w:p w:rsidR="007C07A7" w:rsidRPr="00970807" w:rsidRDefault="007C07A7" w:rsidP="007C07A7">
            <w:pPr>
              <w:jc w:val="both"/>
              <w:rPr>
                <w:sz w:val="28"/>
                <w:szCs w:val="28"/>
                <w:highlight w:val="yellow"/>
              </w:rPr>
            </w:pPr>
          </w:p>
          <w:p w:rsidR="007C07A7" w:rsidRPr="00970807" w:rsidRDefault="002B7220" w:rsidP="007C07A7">
            <w:pPr>
              <w:jc w:val="both"/>
              <w:rPr>
                <w:sz w:val="28"/>
                <w:szCs w:val="28"/>
                <w:highlight w:val="yellow"/>
              </w:rPr>
            </w:pPr>
            <w:r w:rsidRPr="00970807">
              <w:rPr>
                <w:sz w:val="28"/>
                <w:szCs w:val="28"/>
              </w:rPr>
              <w:t>ПК 2.2. Производить подготовку крана и механизмов к работе.</w:t>
            </w:r>
          </w:p>
          <w:p w:rsidR="007C07A7" w:rsidRPr="00970807" w:rsidRDefault="007C07A7" w:rsidP="007C07A7">
            <w:pPr>
              <w:jc w:val="both"/>
              <w:rPr>
                <w:sz w:val="28"/>
                <w:szCs w:val="28"/>
                <w:highlight w:val="yellow"/>
              </w:rPr>
            </w:pPr>
          </w:p>
          <w:p w:rsidR="007C07A7" w:rsidRPr="00970807" w:rsidRDefault="007C07A7" w:rsidP="007C07A7">
            <w:pPr>
              <w:jc w:val="both"/>
              <w:rPr>
                <w:sz w:val="28"/>
                <w:szCs w:val="28"/>
                <w:highlight w:val="yellow"/>
              </w:rPr>
            </w:pPr>
          </w:p>
          <w:p w:rsidR="00476E88" w:rsidRPr="00970807" w:rsidRDefault="00476E88" w:rsidP="007C07A7">
            <w:pPr>
              <w:jc w:val="both"/>
              <w:rPr>
                <w:sz w:val="28"/>
                <w:szCs w:val="28"/>
                <w:highlight w:val="yellow"/>
              </w:rPr>
            </w:pPr>
          </w:p>
          <w:p w:rsidR="007C07A7" w:rsidRPr="00970807" w:rsidRDefault="002B7220" w:rsidP="007C07A7">
            <w:pPr>
              <w:jc w:val="both"/>
              <w:rPr>
                <w:sz w:val="28"/>
                <w:szCs w:val="28"/>
                <w:highlight w:val="yellow"/>
              </w:rPr>
            </w:pPr>
            <w:r w:rsidRPr="00970807">
              <w:rPr>
                <w:sz w:val="28"/>
                <w:szCs w:val="28"/>
              </w:rPr>
              <w:t>ПК 2.3. Управлять краном при производстве работ</w:t>
            </w:r>
            <w:r w:rsidRPr="00970807">
              <w:rPr>
                <w:sz w:val="28"/>
                <w:szCs w:val="28"/>
                <w:highlight w:val="yellow"/>
              </w:rPr>
              <w:t xml:space="preserve"> </w:t>
            </w:r>
          </w:p>
          <w:p w:rsidR="00840CA9" w:rsidRPr="00970807" w:rsidRDefault="00840CA9" w:rsidP="007C07A7">
            <w:pPr>
              <w:jc w:val="both"/>
              <w:rPr>
                <w:sz w:val="28"/>
                <w:szCs w:val="28"/>
                <w:highlight w:val="yellow"/>
              </w:rPr>
            </w:pPr>
          </w:p>
          <w:p w:rsidR="00840CA9" w:rsidRPr="00970807" w:rsidRDefault="00840CA9" w:rsidP="007C07A7">
            <w:pPr>
              <w:jc w:val="both"/>
              <w:rPr>
                <w:sz w:val="28"/>
                <w:szCs w:val="28"/>
                <w:highlight w:val="yellow"/>
              </w:rPr>
            </w:pPr>
          </w:p>
          <w:p w:rsidR="002B7220" w:rsidRPr="00970807" w:rsidRDefault="002B7220" w:rsidP="007C07A7">
            <w:pPr>
              <w:jc w:val="both"/>
              <w:rPr>
                <w:sz w:val="28"/>
                <w:szCs w:val="28"/>
                <w:highlight w:val="yellow"/>
              </w:rPr>
            </w:pPr>
          </w:p>
          <w:p w:rsidR="002B7220" w:rsidRPr="00970807" w:rsidRDefault="002B7220" w:rsidP="007C07A7">
            <w:pPr>
              <w:jc w:val="both"/>
              <w:rPr>
                <w:sz w:val="28"/>
                <w:szCs w:val="28"/>
                <w:highlight w:val="yellow"/>
              </w:rPr>
            </w:pPr>
          </w:p>
          <w:p w:rsidR="002B7220" w:rsidRPr="00970807" w:rsidRDefault="002B7220" w:rsidP="007C07A7">
            <w:pPr>
              <w:jc w:val="both"/>
              <w:rPr>
                <w:sz w:val="28"/>
                <w:szCs w:val="28"/>
                <w:highlight w:val="yellow"/>
              </w:rPr>
            </w:pPr>
          </w:p>
          <w:p w:rsidR="002B7220" w:rsidRPr="00970807" w:rsidRDefault="002B7220" w:rsidP="007C07A7">
            <w:pPr>
              <w:jc w:val="both"/>
              <w:rPr>
                <w:sz w:val="28"/>
                <w:szCs w:val="28"/>
                <w:highlight w:val="yellow"/>
              </w:rPr>
            </w:pPr>
          </w:p>
          <w:p w:rsidR="007C07A7" w:rsidRPr="00970807" w:rsidRDefault="007C07A7" w:rsidP="007C07A7">
            <w:pPr>
              <w:jc w:val="both"/>
              <w:rPr>
                <w:sz w:val="28"/>
                <w:szCs w:val="28"/>
              </w:rPr>
            </w:pPr>
            <w:r w:rsidRPr="00970807">
              <w:rPr>
                <w:sz w:val="28"/>
                <w:szCs w:val="28"/>
              </w:rPr>
              <w:t>ОК2, Организовывать собственную деятельность, исходя из цели и способов ее достижения, определенных руководителем.</w:t>
            </w:r>
          </w:p>
          <w:p w:rsidR="007C07A7" w:rsidRPr="00970807" w:rsidRDefault="007C07A7" w:rsidP="007C07A7">
            <w:pPr>
              <w:jc w:val="both"/>
              <w:rPr>
                <w:sz w:val="28"/>
                <w:szCs w:val="28"/>
              </w:rPr>
            </w:pPr>
          </w:p>
          <w:p w:rsidR="007C07A7" w:rsidRPr="00970807" w:rsidRDefault="007C07A7" w:rsidP="007C07A7">
            <w:pPr>
              <w:jc w:val="both"/>
              <w:rPr>
                <w:sz w:val="28"/>
                <w:szCs w:val="28"/>
              </w:rPr>
            </w:pPr>
            <w:r w:rsidRPr="00970807">
              <w:rPr>
                <w:sz w:val="28"/>
                <w:szCs w:val="28"/>
              </w:rPr>
              <w:t>ОК3,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7C07A7" w:rsidRPr="00970807" w:rsidRDefault="007C07A7" w:rsidP="007C07A7">
            <w:pPr>
              <w:jc w:val="both"/>
              <w:rPr>
                <w:sz w:val="28"/>
                <w:szCs w:val="28"/>
              </w:rPr>
            </w:pPr>
          </w:p>
          <w:p w:rsidR="007C07A7" w:rsidRPr="00970807" w:rsidRDefault="007C07A7" w:rsidP="007C07A7">
            <w:pPr>
              <w:jc w:val="both"/>
              <w:rPr>
                <w:sz w:val="28"/>
                <w:szCs w:val="28"/>
                <w:highlight w:val="yellow"/>
              </w:rPr>
            </w:pPr>
            <w:r w:rsidRPr="00970807">
              <w:rPr>
                <w:sz w:val="28"/>
                <w:szCs w:val="28"/>
              </w:rPr>
              <w:t>ОК4, Осуществлять поиск информации, необходимой для эффективного выполнения профессиональных задач.</w:t>
            </w:r>
          </w:p>
        </w:tc>
        <w:tc>
          <w:tcPr>
            <w:tcW w:w="4961" w:type="dxa"/>
            <w:tcBorders>
              <w:top w:val="single" w:sz="4" w:space="0" w:color="auto"/>
              <w:left w:val="single" w:sz="4" w:space="0" w:color="auto"/>
              <w:bottom w:val="single" w:sz="4" w:space="0" w:color="auto"/>
              <w:right w:val="single" w:sz="4" w:space="0" w:color="auto"/>
            </w:tcBorders>
          </w:tcPr>
          <w:p w:rsidR="00452DAD" w:rsidRPr="00970807" w:rsidRDefault="00452DAD" w:rsidP="00452DAD">
            <w:pPr>
              <w:rPr>
                <w:color w:val="000000"/>
                <w:sz w:val="28"/>
                <w:szCs w:val="28"/>
              </w:rPr>
            </w:pPr>
            <w:r w:rsidRPr="00970807">
              <w:rPr>
                <w:color w:val="000000"/>
                <w:sz w:val="28"/>
                <w:szCs w:val="28"/>
              </w:rPr>
              <w:t xml:space="preserve">Выполнять приемы устранения неисправностей и выполнения работ по техническому обслуживанию </w:t>
            </w:r>
          </w:p>
          <w:p w:rsidR="00452DAD" w:rsidRPr="00970807" w:rsidRDefault="00452DAD" w:rsidP="00FA7EFD">
            <w:pPr>
              <w:pStyle w:val="Default"/>
              <w:rPr>
                <w:rFonts w:ascii="Times New Roman" w:hAnsi="Times New Roman" w:cs="Times New Roman"/>
                <w:sz w:val="28"/>
                <w:szCs w:val="28"/>
                <w:highlight w:val="yellow"/>
              </w:rPr>
            </w:pPr>
          </w:p>
          <w:p w:rsidR="00452DAD" w:rsidRPr="00970807" w:rsidRDefault="00452DAD" w:rsidP="00FA7EFD">
            <w:pPr>
              <w:pStyle w:val="Default"/>
              <w:rPr>
                <w:rFonts w:ascii="Times New Roman" w:hAnsi="Times New Roman" w:cs="Times New Roman"/>
                <w:sz w:val="28"/>
                <w:szCs w:val="28"/>
                <w:highlight w:val="yellow"/>
              </w:rPr>
            </w:pPr>
          </w:p>
          <w:p w:rsidR="00452DAD" w:rsidRPr="00970807" w:rsidRDefault="00452DAD" w:rsidP="00FA7EFD">
            <w:pPr>
              <w:pStyle w:val="Default"/>
              <w:rPr>
                <w:rFonts w:ascii="Times New Roman" w:hAnsi="Times New Roman" w:cs="Times New Roman"/>
                <w:sz w:val="28"/>
                <w:szCs w:val="28"/>
                <w:highlight w:val="yellow"/>
              </w:rPr>
            </w:pPr>
          </w:p>
          <w:p w:rsidR="00FA7EFD" w:rsidRPr="00970807" w:rsidRDefault="00840CA9" w:rsidP="00FA7EFD">
            <w:pPr>
              <w:pStyle w:val="Default"/>
              <w:rPr>
                <w:rFonts w:ascii="Times New Roman" w:hAnsi="Times New Roman" w:cs="Times New Roman"/>
                <w:sz w:val="28"/>
                <w:szCs w:val="28"/>
              </w:rPr>
            </w:pPr>
            <w:r w:rsidRPr="00970807">
              <w:rPr>
                <w:rFonts w:ascii="Times New Roman" w:hAnsi="Times New Roman" w:cs="Times New Roman"/>
                <w:sz w:val="28"/>
                <w:szCs w:val="28"/>
              </w:rPr>
              <w:t>О</w:t>
            </w:r>
            <w:r w:rsidR="00FA7EFD" w:rsidRPr="00970807">
              <w:rPr>
                <w:rFonts w:ascii="Times New Roman" w:hAnsi="Times New Roman" w:cs="Times New Roman"/>
                <w:sz w:val="28"/>
                <w:szCs w:val="28"/>
              </w:rPr>
              <w:t xml:space="preserve">беспечивать </w:t>
            </w:r>
            <w:r w:rsidR="00452DAD" w:rsidRPr="00970807">
              <w:rPr>
                <w:rFonts w:ascii="Times New Roman" w:hAnsi="Times New Roman" w:cs="Times New Roman"/>
                <w:sz w:val="28"/>
                <w:szCs w:val="28"/>
              </w:rPr>
              <w:t>подготовку крана к выполнению рабочих операций при соблюдении норм техники безопасности</w:t>
            </w:r>
          </w:p>
          <w:p w:rsidR="00FA7EFD" w:rsidRPr="00970807" w:rsidRDefault="00FA7EFD" w:rsidP="00FA7EFD">
            <w:pPr>
              <w:spacing w:after="200" w:line="276" w:lineRule="auto"/>
              <w:jc w:val="both"/>
              <w:rPr>
                <w:sz w:val="28"/>
                <w:szCs w:val="28"/>
              </w:rPr>
            </w:pPr>
            <w:r w:rsidRPr="00970807">
              <w:rPr>
                <w:sz w:val="28"/>
                <w:szCs w:val="28"/>
              </w:rPr>
              <w:t xml:space="preserve">- получать, оформлять и сдавать </w:t>
            </w:r>
            <w:r w:rsidR="00452DAD" w:rsidRPr="00970807">
              <w:rPr>
                <w:sz w:val="28"/>
                <w:szCs w:val="28"/>
              </w:rPr>
              <w:t xml:space="preserve">крановую </w:t>
            </w:r>
            <w:r w:rsidRPr="00970807">
              <w:rPr>
                <w:sz w:val="28"/>
                <w:szCs w:val="28"/>
              </w:rPr>
              <w:t>документацию</w:t>
            </w:r>
            <w:r w:rsidR="00452DAD" w:rsidRPr="00970807">
              <w:rPr>
                <w:sz w:val="28"/>
                <w:szCs w:val="28"/>
              </w:rPr>
              <w:t xml:space="preserve">, производить </w:t>
            </w:r>
            <w:proofErr w:type="spellStart"/>
            <w:r w:rsidR="00452DAD" w:rsidRPr="00970807">
              <w:rPr>
                <w:sz w:val="28"/>
                <w:szCs w:val="28"/>
              </w:rPr>
              <w:t>дефектовку</w:t>
            </w:r>
            <w:proofErr w:type="spellEnd"/>
            <w:r w:rsidR="00452DAD" w:rsidRPr="00970807">
              <w:rPr>
                <w:sz w:val="28"/>
                <w:szCs w:val="28"/>
              </w:rPr>
              <w:t xml:space="preserve"> съемных грузозахватных приспособлений</w:t>
            </w:r>
            <w:r w:rsidRPr="00970807">
              <w:rPr>
                <w:sz w:val="28"/>
                <w:szCs w:val="28"/>
              </w:rPr>
              <w:t xml:space="preserve"> </w:t>
            </w:r>
            <w:r w:rsidR="00452DAD" w:rsidRPr="00970807">
              <w:rPr>
                <w:sz w:val="28"/>
                <w:szCs w:val="28"/>
              </w:rPr>
              <w:t>.</w:t>
            </w:r>
          </w:p>
          <w:p w:rsidR="00840CA9" w:rsidRPr="00970807" w:rsidRDefault="00452DAD" w:rsidP="007C07A7">
            <w:pPr>
              <w:spacing w:after="200" w:line="276" w:lineRule="auto"/>
              <w:jc w:val="both"/>
              <w:rPr>
                <w:sz w:val="28"/>
                <w:szCs w:val="28"/>
              </w:rPr>
            </w:pPr>
            <w:r w:rsidRPr="00970807">
              <w:rPr>
                <w:sz w:val="28"/>
                <w:szCs w:val="28"/>
              </w:rPr>
              <w:t>Адекватно и грамотно в</w:t>
            </w:r>
            <w:r w:rsidR="00840CA9" w:rsidRPr="00970807">
              <w:rPr>
                <w:sz w:val="28"/>
                <w:szCs w:val="28"/>
              </w:rPr>
              <w:t>ыполнять приемы</w:t>
            </w:r>
            <w:r w:rsidRPr="00970807">
              <w:rPr>
                <w:sz w:val="28"/>
                <w:szCs w:val="28"/>
              </w:rPr>
              <w:t xml:space="preserve"> по управлению исполнительными механизмами крана, соблюдая при этом требования норм техники безопасности</w:t>
            </w:r>
            <w:r w:rsidR="00840CA9" w:rsidRPr="00970807">
              <w:rPr>
                <w:sz w:val="28"/>
                <w:szCs w:val="28"/>
              </w:rPr>
              <w:t xml:space="preserve"> </w:t>
            </w:r>
            <w:r w:rsidRPr="00970807">
              <w:rPr>
                <w:sz w:val="28"/>
                <w:szCs w:val="28"/>
              </w:rPr>
              <w:t>, пожарной и электро-безопасности.</w:t>
            </w:r>
          </w:p>
          <w:p w:rsidR="00840CA9" w:rsidRPr="00970807" w:rsidRDefault="00840CA9" w:rsidP="007C07A7">
            <w:pPr>
              <w:spacing w:after="200" w:line="276" w:lineRule="auto"/>
              <w:jc w:val="both"/>
              <w:rPr>
                <w:sz w:val="28"/>
                <w:szCs w:val="28"/>
                <w:highlight w:val="yellow"/>
              </w:rPr>
            </w:pPr>
          </w:p>
          <w:p w:rsidR="007C07A7" w:rsidRPr="00970807" w:rsidRDefault="007C07A7" w:rsidP="007C07A7">
            <w:pPr>
              <w:spacing w:after="200" w:line="276" w:lineRule="auto"/>
              <w:jc w:val="both"/>
              <w:rPr>
                <w:sz w:val="28"/>
                <w:szCs w:val="28"/>
              </w:rPr>
            </w:pPr>
            <w:r w:rsidRPr="00970807">
              <w:rPr>
                <w:sz w:val="28"/>
                <w:szCs w:val="28"/>
              </w:rPr>
              <w:t>Результативность самостоятельного осуществления деятельности, цели которой определены руководителем, результативность самостоятельного применения способов деятельности, определенных руководителем.</w:t>
            </w:r>
          </w:p>
          <w:p w:rsidR="007C07A7" w:rsidRPr="00970807" w:rsidRDefault="007C07A7" w:rsidP="007C07A7">
            <w:pPr>
              <w:spacing w:after="200" w:line="276" w:lineRule="auto"/>
              <w:jc w:val="both"/>
              <w:rPr>
                <w:sz w:val="28"/>
                <w:szCs w:val="28"/>
              </w:rPr>
            </w:pPr>
          </w:p>
          <w:p w:rsidR="007C07A7" w:rsidRPr="00970807" w:rsidRDefault="007C07A7" w:rsidP="007C07A7">
            <w:pPr>
              <w:spacing w:after="200" w:line="276" w:lineRule="auto"/>
              <w:jc w:val="both"/>
              <w:rPr>
                <w:sz w:val="28"/>
                <w:szCs w:val="28"/>
              </w:rPr>
            </w:pPr>
            <w:r w:rsidRPr="00970807">
              <w:rPr>
                <w:sz w:val="28"/>
                <w:szCs w:val="28"/>
              </w:rPr>
              <w:t>Адекватность анализа рабочей ситуации;</w:t>
            </w:r>
            <w:r w:rsidR="00F41865" w:rsidRPr="00970807">
              <w:rPr>
                <w:sz w:val="28"/>
                <w:szCs w:val="28"/>
              </w:rPr>
              <w:t xml:space="preserve"> </w:t>
            </w:r>
            <w:r w:rsidRPr="00970807">
              <w:rPr>
                <w:sz w:val="28"/>
                <w:szCs w:val="28"/>
              </w:rPr>
              <w:t>адекватность самоконтроля при выполнении деятельности; своевременность и целесообразность коррекции собственной деятельности; ответственное отношение к выполнению работы и ее результатам.</w:t>
            </w:r>
          </w:p>
          <w:p w:rsidR="007C07A7" w:rsidRPr="00970807" w:rsidRDefault="007C07A7" w:rsidP="007C07A7">
            <w:pPr>
              <w:spacing w:after="200" w:line="276" w:lineRule="auto"/>
              <w:jc w:val="both"/>
              <w:rPr>
                <w:sz w:val="28"/>
                <w:szCs w:val="28"/>
              </w:rPr>
            </w:pPr>
          </w:p>
          <w:p w:rsidR="007C07A7" w:rsidRPr="00970807" w:rsidRDefault="007C07A7" w:rsidP="007C07A7">
            <w:pPr>
              <w:spacing w:after="200" w:line="276" w:lineRule="auto"/>
              <w:jc w:val="both"/>
              <w:rPr>
                <w:sz w:val="28"/>
                <w:szCs w:val="28"/>
              </w:rPr>
            </w:pPr>
          </w:p>
          <w:p w:rsidR="007C07A7" w:rsidRPr="00970807" w:rsidRDefault="007C07A7" w:rsidP="007C07A7">
            <w:pPr>
              <w:spacing w:after="200" w:line="276" w:lineRule="auto"/>
              <w:jc w:val="both"/>
              <w:rPr>
                <w:sz w:val="28"/>
                <w:szCs w:val="28"/>
              </w:rPr>
            </w:pPr>
            <w:r w:rsidRPr="00970807">
              <w:rPr>
                <w:sz w:val="28"/>
                <w:szCs w:val="28"/>
              </w:rPr>
              <w:t>Оперативность и самостоятельность в поиске информации; целесообразность выбора источников информации; определение основных положений, главной мысли содержания информации; эффективное выполнение профессиональных задач с использованием найденной информации.</w:t>
            </w:r>
          </w:p>
          <w:p w:rsidR="007C07A7" w:rsidRPr="00970807" w:rsidRDefault="007C07A7" w:rsidP="007C07A7">
            <w:pPr>
              <w:spacing w:after="200" w:line="276" w:lineRule="auto"/>
              <w:jc w:val="both"/>
              <w:rPr>
                <w:sz w:val="28"/>
                <w:szCs w:val="28"/>
              </w:rPr>
            </w:pPr>
          </w:p>
          <w:p w:rsidR="007C07A7" w:rsidRPr="00970807" w:rsidRDefault="007C07A7" w:rsidP="007C07A7">
            <w:pPr>
              <w:spacing w:after="200" w:line="276" w:lineRule="auto"/>
              <w:rPr>
                <w:b/>
                <w:sz w:val="28"/>
                <w:szCs w:val="28"/>
              </w:rPr>
            </w:pPr>
          </w:p>
          <w:p w:rsidR="007C07A7" w:rsidRPr="00970807" w:rsidRDefault="007C07A7" w:rsidP="007C07A7">
            <w:pPr>
              <w:jc w:val="both"/>
              <w:rPr>
                <w:b/>
                <w:sz w:val="28"/>
                <w:szCs w:val="28"/>
                <w:highlight w:val="yellow"/>
              </w:rPr>
            </w:pPr>
          </w:p>
        </w:tc>
        <w:tc>
          <w:tcPr>
            <w:tcW w:w="1587" w:type="dxa"/>
            <w:tcBorders>
              <w:top w:val="single" w:sz="4" w:space="0" w:color="auto"/>
              <w:left w:val="single" w:sz="4" w:space="0" w:color="auto"/>
              <w:bottom w:val="single" w:sz="4" w:space="0" w:color="auto"/>
              <w:right w:val="single" w:sz="4" w:space="0" w:color="auto"/>
            </w:tcBorders>
          </w:tcPr>
          <w:p w:rsidR="007C07A7" w:rsidRPr="00970807" w:rsidRDefault="007C07A7" w:rsidP="007C07A7">
            <w:pPr>
              <w:spacing w:after="200" w:line="276" w:lineRule="auto"/>
              <w:rPr>
                <w:b/>
                <w:sz w:val="28"/>
                <w:szCs w:val="28"/>
                <w:highlight w:val="yellow"/>
              </w:rPr>
            </w:pPr>
          </w:p>
          <w:p w:rsidR="007C07A7" w:rsidRPr="00970807" w:rsidRDefault="007C07A7" w:rsidP="007C07A7">
            <w:pPr>
              <w:spacing w:after="200" w:line="276" w:lineRule="auto"/>
              <w:rPr>
                <w:b/>
                <w:sz w:val="28"/>
                <w:szCs w:val="28"/>
                <w:highlight w:val="yellow"/>
              </w:rPr>
            </w:pPr>
          </w:p>
          <w:p w:rsidR="007C07A7" w:rsidRPr="00970807" w:rsidRDefault="007C07A7" w:rsidP="007C07A7">
            <w:pPr>
              <w:jc w:val="both"/>
              <w:rPr>
                <w:b/>
                <w:sz w:val="28"/>
                <w:szCs w:val="28"/>
                <w:highlight w:val="yellow"/>
              </w:rPr>
            </w:pPr>
          </w:p>
        </w:tc>
        <w:tc>
          <w:tcPr>
            <w:tcW w:w="1991" w:type="dxa"/>
            <w:tcBorders>
              <w:top w:val="single" w:sz="4" w:space="0" w:color="auto"/>
              <w:left w:val="single" w:sz="4" w:space="0" w:color="auto"/>
              <w:bottom w:val="single" w:sz="4" w:space="0" w:color="auto"/>
              <w:right w:val="single" w:sz="4" w:space="0" w:color="auto"/>
            </w:tcBorders>
          </w:tcPr>
          <w:p w:rsidR="007C07A7" w:rsidRPr="00970807" w:rsidRDefault="007C07A7" w:rsidP="007C07A7">
            <w:pPr>
              <w:spacing w:after="200" w:line="276" w:lineRule="auto"/>
              <w:rPr>
                <w:b/>
                <w:sz w:val="28"/>
                <w:szCs w:val="28"/>
                <w:highlight w:val="yellow"/>
              </w:rPr>
            </w:pPr>
          </w:p>
          <w:p w:rsidR="007C07A7" w:rsidRPr="00970807" w:rsidRDefault="007C07A7" w:rsidP="007C07A7">
            <w:pPr>
              <w:spacing w:after="200" w:line="276" w:lineRule="auto"/>
              <w:rPr>
                <w:b/>
                <w:sz w:val="28"/>
                <w:szCs w:val="28"/>
                <w:highlight w:val="yellow"/>
              </w:rPr>
            </w:pPr>
          </w:p>
          <w:p w:rsidR="007C07A7" w:rsidRPr="00970807" w:rsidRDefault="007C07A7" w:rsidP="007C07A7">
            <w:pPr>
              <w:jc w:val="both"/>
              <w:rPr>
                <w:b/>
                <w:sz w:val="28"/>
                <w:szCs w:val="28"/>
                <w:highlight w:val="yellow"/>
              </w:rPr>
            </w:pPr>
          </w:p>
        </w:tc>
      </w:tr>
      <w:tr w:rsidR="007C07A7" w:rsidRPr="00970807" w:rsidTr="002A64AC">
        <w:trPr>
          <w:trHeight w:val="550"/>
        </w:trPr>
        <w:tc>
          <w:tcPr>
            <w:tcW w:w="11341" w:type="dxa"/>
            <w:gridSpan w:val="4"/>
            <w:tcBorders>
              <w:top w:val="single" w:sz="4" w:space="0" w:color="auto"/>
            </w:tcBorders>
          </w:tcPr>
          <w:p w:rsidR="007C07A7" w:rsidRPr="00970807" w:rsidRDefault="007C07A7" w:rsidP="007C07A7">
            <w:pPr>
              <w:jc w:val="center"/>
              <w:rPr>
                <w:sz w:val="28"/>
                <w:szCs w:val="28"/>
                <w:highlight w:val="yellow"/>
              </w:rPr>
            </w:pPr>
          </w:p>
          <w:p w:rsidR="007C07A7" w:rsidRPr="00970807" w:rsidRDefault="007C07A7" w:rsidP="008F151B">
            <w:pPr>
              <w:rPr>
                <w:sz w:val="28"/>
                <w:szCs w:val="28"/>
              </w:rPr>
            </w:pPr>
            <w:r w:rsidRPr="00970807">
              <w:rPr>
                <w:sz w:val="28"/>
                <w:szCs w:val="28"/>
              </w:rPr>
              <w:t xml:space="preserve">Количество вариантов (пакетов) заданий для экзаменующихся: </w:t>
            </w:r>
            <w:r w:rsidRPr="00970807">
              <w:rPr>
                <w:sz w:val="28"/>
                <w:szCs w:val="28"/>
                <w:u w:val="single"/>
              </w:rPr>
              <w:t>по количеству обучающихся.</w:t>
            </w:r>
          </w:p>
          <w:p w:rsidR="007C07A7" w:rsidRPr="00970807" w:rsidRDefault="007C07A7" w:rsidP="008F151B">
            <w:pPr>
              <w:rPr>
                <w:sz w:val="28"/>
                <w:szCs w:val="28"/>
              </w:rPr>
            </w:pPr>
            <w:r w:rsidRPr="00970807">
              <w:rPr>
                <w:sz w:val="28"/>
                <w:szCs w:val="28"/>
              </w:rPr>
              <w:t>Время выполнения  задания и максимальное время на экзамен (квалификационный):</w:t>
            </w:r>
          </w:p>
          <w:p w:rsidR="007C07A7" w:rsidRPr="00970807" w:rsidRDefault="00331E82" w:rsidP="008F151B">
            <w:pPr>
              <w:rPr>
                <w:sz w:val="28"/>
                <w:szCs w:val="28"/>
              </w:rPr>
            </w:pPr>
            <w:r w:rsidRPr="00970807">
              <w:rPr>
                <w:sz w:val="28"/>
                <w:szCs w:val="28"/>
              </w:rPr>
              <w:t>Задание:</w:t>
            </w:r>
            <w:r w:rsidR="007C07A7" w:rsidRPr="00970807">
              <w:rPr>
                <w:sz w:val="28"/>
                <w:szCs w:val="28"/>
              </w:rPr>
              <w:t xml:space="preserve">  </w:t>
            </w:r>
            <w:r w:rsidR="0081033B" w:rsidRPr="00970807">
              <w:rPr>
                <w:sz w:val="28"/>
                <w:szCs w:val="28"/>
              </w:rPr>
              <w:t xml:space="preserve"> </w:t>
            </w:r>
            <w:r w:rsidR="0081033B" w:rsidRPr="00970807">
              <w:rPr>
                <w:sz w:val="28"/>
                <w:szCs w:val="28"/>
                <w:u w:val="single"/>
              </w:rPr>
              <w:t>120 минут</w:t>
            </w:r>
            <w:r w:rsidR="007C07A7" w:rsidRPr="00970807">
              <w:rPr>
                <w:sz w:val="28"/>
                <w:szCs w:val="28"/>
                <w:u w:val="single"/>
              </w:rPr>
              <w:t xml:space="preserve"> </w:t>
            </w:r>
          </w:p>
          <w:p w:rsidR="007C07A7" w:rsidRPr="00970807" w:rsidRDefault="007C07A7" w:rsidP="007C07A7">
            <w:pPr>
              <w:jc w:val="both"/>
              <w:rPr>
                <w:sz w:val="28"/>
                <w:szCs w:val="28"/>
                <w:highlight w:val="yellow"/>
              </w:rPr>
            </w:pPr>
          </w:p>
          <w:p w:rsidR="007C07A7" w:rsidRPr="00970807" w:rsidRDefault="007C07A7" w:rsidP="007C07A7">
            <w:pPr>
              <w:jc w:val="both"/>
              <w:rPr>
                <w:b/>
                <w:sz w:val="28"/>
                <w:szCs w:val="28"/>
              </w:rPr>
            </w:pPr>
            <w:r w:rsidRPr="00970807">
              <w:rPr>
                <w:b/>
                <w:sz w:val="28"/>
                <w:szCs w:val="28"/>
              </w:rPr>
              <w:t>Условия выполнений задани</w:t>
            </w:r>
            <w:r w:rsidR="00331E82" w:rsidRPr="00970807">
              <w:rPr>
                <w:b/>
                <w:sz w:val="28"/>
                <w:szCs w:val="28"/>
              </w:rPr>
              <w:t>я</w:t>
            </w:r>
            <w:r w:rsidRPr="00970807">
              <w:rPr>
                <w:b/>
                <w:sz w:val="28"/>
                <w:szCs w:val="28"/>
              </w:rPr>
              <w:t>:</w:t>
            </w:r>
          </w:p>
          <w:p w:rsidR="007C07A7" w:rsidRPr="00970807" w:rsidRDefault="007C07A7" w:rsidP="007C07A7">
            <w:pPr>
              <w:jc w:val="both"/>
              <w:rPr>
                <w:b/>
                <w:sz w:val="28"/>
                <w:szCs w:val="28"/>
                <w:highlight w:val="yellow"/>
                <w:u w:val="single"/>
              </w:rPr>
            </w:pPr>
          </w:p>
          <w:p w:rsidR="007C07A7" w:rsidRPr="00970807" w:rsidRDefault="00331E82" w:rsidP="007C07A7">
            <w:pPr>
              <w:jc w:val="both"/>
              <w:rPr>
                <w:b/>
                <w:sz w:val="28"/>
                <w:szCs w:val="28"/>
                <w:u w:val="single"/>
              </w:rPr>
            </w:pPr>
            <w:r w:rsidRPr="00970807">
              <w:rPr>
                <w:b/>
                <w:sz w:val="28"/>
                <w:szCs w:val="28"/>
                <w:u w:val="single"/>
              </w:rPr>
              <w:t>Задание</w:t>
            </w:r>
            <w:r w:rsidR="007C07A7" w:rsidRPr="00970807">
              <w:rPr>
                <w:b/>
                <w:sz w:val="28"/>
                <w:szCs w:val="28"/>
                <w:u w:val="single"/>
              </w:rPr>
              <w:t>.</w:t>
            </w:r>
          </w:p>
          <w:p w:rsidR="007C07A7" w:rsidRPr="00970807" w:rsidRDefault="007C07A7" w:rsidP="007C07A7">
            <w:pPr>
              <w:jc w:val="both"/>
              <w:rPr>
                <w:sz w:val="28"/>
                <w:szCs w:val="28"/>
              </w:rPr>
            </w:pPr>
            <w:r w:rsidRPr="00970807">
              <w:rPr>
                <w:sz w:val="28"/>
                <w:szCs w:val="28"/>
              </w:rPr>
              <w:t xml:space="preserve"> Обучающийся проходит инструктаж по ТБ, надевает спецодежду и приступает к заданию в соответствии с технологи</w:t>
            </w:r>
            <w:r w:rsidR="00F85135" w:rsidRPr="00970807">
              <w:rPr>
                <w:sz w:val="28"/>
                <w:szCs w:val="28"/>
              </w:rPr>
              <w:t>ческой картой на разборку и сборку</w:t>
            </w:r>
            <w:r w:rsidRPr="00970807">
              <w:rPr>
                <w:sz w:val="28"/>
                <w:szCs w:val="28"/>
              </w:rPr>
              <w:t xml:space="preserve">. Обучающийся может воспользоваться </w:t>
            </w:r>
            <w:r w:rsidR="00331E82" w:rsidRPr="00970807">
              <w:rPr>
                <w:sz w:val="28"/>
                <w:szCs w:val="28"/>
              </w:rPr>
              <w:t xml:space="preserve">предложенной </w:t>
            </w:r>
            <w:r w:rsidRPr="00970807">
              <w:rPr>
                <w:sz w:val="28"/>
                <w:szCs w:val="28"/>
              </w:rPr>
              <w:t>литературой.</w:t>
            </w:r>
          </w:p>
          <w:p w:rsidR="007C07A7" w:rsidRPr="00970807" w:rsidRDefault="007C07A7" w:rsidP="007C07A7">
            <w:pPr>
              <w:jc w:val="both"/>
              <w:rPr>
                <w:sz w:val="28"/>
                <w:szCs w:val="28"/>
              </w:rPr>
            </w:pPr>
            <w:r w:rsidRPr="00970807">
              <w:rPr>
                <w:b/>
                <w:sz w:val="28"/>
                <w:szCs w:val="28"/>
              </w:rPr>
              <w:t>Оборудование</w:t>
            </w:r>
            <w:r w:rsidR="00F85135" w:rsidRPr="00970807">
              <w:rPr>
                <w:sz w:val="28"/>
                <w:szCs w:val="28"/>
              </w:rPr>
              <w:t>: технологическая кар</w:t>
            </w:r>
            <w:r w:rsidR="00C56364" w:rsidRPr="00970807">
              <w:rPr>
                <w:sz w:val="28"/>
                <w:szCs w:val="28"/>
              </w:rPr>
              <w:t xml:space="preserve">та, автомобильный кран КС-2561Д, узел либо механизм </w:t>
            </w:r>
            <w:r w:rsidRPr="00970807">
              <w:rPr>
                <w:sz w:val="28"/>
                <w:szCs w:val="28"/>
              </w:rPr>
              <w:t>, набор слесарных инструментов, средства индивидуально</w:t>
            </w:r>
            <w:r w:rsidR="00F85135" w:rsidRPr="00970807">
              <w:rPr>
                <w:sz w:val="28"/>
                <w:szCs w:val="28"/>
              </w:rPr>
              <w:t>й защиты, осмотровая канава, съемники и приспособления для демонтажа, приспособления для подвоза агрегатов, снятия и установки</w:t>
            </w:r>
            <w:r w:rsidRPr="00970807">
              <w:rPr>
                <w:sz w:val="28"/>
                <w:szCs w:val="28"/>
              </w:rPr>
              <w:t>.</w:t>
            </w:r>
          </w:p>
          <w:p w:rsidR="007C07A7" w:rsidRPr="00970807" w:rsidRDefault="007C07A7" w:rsidP="007C07A7">
            <w:pPr>
              <w:jc w:val="both"/>
              <w:rPr>
                <w:sz w:val="28"/>
                <w:szCs w:val="28"/>
              </w:rPr>
            </w:pPr>
          </w:p>
          <w:p w:rsidR="007C07A7" w:rsidRPr="00970807" w:rsidRDefault="007C07A7" w:rsidP="008F151B">
            <w:pPr>
              <w:rPr>
                <w:b/>
                <w:sz w:val="28"/>
                <w:szCs w:val="28"/>
              </w:rPr>
            </w:pPr>
            <w:r w:rsidRPr="00970807">
              <w:rPr>
                <w:b/>
                <w:sz w:val="28"/>
                <w:szCs w:val="28"/>
              </w:rPr>
              <w:t>Перечень литературы:</w:t>
            </w:r>
          </w:p>
          <w:p w:rsidR="002B7220" w:rsidRPr="00970807" w:rsidRDefault="002B7220" w:rsidP="002B7220">
            <w:pPr>
              <w:ind w:left="360"/>
              <w:rPr>
                <w:bCs/>
                <w:sz w:val="28"/>
                <w:szCs w:val="28"/>
              </w:rPr>
            </w:pPr>
            <w:r w:rsidRPr="00970807">
              <w:rPr>
                <w:bCs/>
                <w:sz w:val="28"/>
                <w:szCs w:val="28"/>
              </w:rPr>
              <w:t>Основные источники:</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1.</w:t>
            </w:r>
            <w:r w:rsidRPr="00970807">
              <w:rPr>
                <w:bCs/>
                <w:sz w:val="28"/>
                <w:szCs w:val="28"/>
              </w:rPr>
              <w:tab/>
              <w:t>Игумнов С.Г. Стропальщик. Грузоподъемные краны и грузозахватные приспособления: Уч. пособие. – М.: ИЦ «Академия», 2009.</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2.</w:t>
            </w:r>
            <w:r w:rsidRPr="00970807">
              <w:rPr>
                <w:bCs/>
                <w:sz w:val="28"/>
                <w:szCs w:val="28"/>
              </w:rPr>
              <w:tab/>
            </w:r>
            <w:proofErr w:type="spellStart"/>
            <w:r w:rsidRPr="00970807">
              <w:rPr>
                <w:bCs/>
                <w:sz w:val="28"/>
                <w:szCs w:val="28"/>
              </w:rPr>
              <w:t>Невзоров</w:t>
            </w:r>
            <w:proofErr w:type="spellEnd"/>
            <w:r w:rsidRPr="00970807">
              <w:rPr>
                <w:bCs/>
                <w:sz w:val="28"/>
                <w:szCs w:val="28"/>
              </w:rPr>
              <w:t xml:space="preserve"> Л.А., Гудков Ю.И., </w:t>
            </w:r>
            <w:proofErr w:type="spellStart"/>
            <w:r w:rsidRPr="00970807">
              <w:rPr>
                <w:bCs/>
                <w:sz w:val="28"/>
                <w:szCs w:val="28"/>
              </w:rPr>
              <w:t>Полосин</w:t>
            </w:r>
            <w:proofErr w:type="spellEnd"/>
            <w:r w:rsidRPr="00970807">
              <w:rPr>
                <w:bCs/>
                <w:sz w:val="28"/>
                <w:szCs w:val="28"/>
              </w:rPr>
              <w:t xml:space="preserve"> </w:t>
            </w:r>
            <w:proofErr w:type="spellStart"/>
            <w:r w:rsidRPr="00970807">
              <w:rPr>
                <w:bCs/>
                <w:sz w:val="28"/>
                <w:szCs w:val="28"/>
              </w:rPr>
              <w:t>М.Д.Устройство</w:t>
            </w:r>
            <w:proofErr w:type="spellEnd"/>
            <w:r w:rsidRPr="00970807">
              <w:rPr>
                <w:bCs/>
                <w:sz w:val="28"/>
                <w:szCs w:val="28"/>
              </w:rPr>
              <w:t xml:space="preserve"> и эксплуатация грузоподъемных кранов: учеб. для нач. проф. образования. – М.: ИЦ «Академия», 2006.</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3.</w:t>
            </w:r>
            <w:r w:rsidRPr="00970807">
              <w:rPr>
                <w:bCs/>
                <w:sz w:val="28"/>
                <w:szCs w:val="28"/>
              </w:rPr>
              <w:tab/>
            </w:r>
            <w:proofErr w:type="spellStart"/>
            <w:r w:rsidRPr="00970807">
              <w:rPr>
                <w:bCs/>
                <w:sz w:val="28"/>
                <w:szCs w:val="28"/>
              </w:rPr>
              <w:t>Невзоров</w:t>
            </w:r>
            <w:proofErr w:type="spellEnd"/>
            <w:r w:rsidRPr="00970807">
              <w:rPr>
                <w:bCs/>
                <w:sz w:val="28"/>
                <w:szCs w:val="28"/>
              </w:rPr>
              <w:t xml:space="preserve"> </w:t>
            </w:r>
            <w:proofErr w:type="spellStart"/>
            <w:r w:rsidRPr="00970807">
              <w:rPr>
                <w:bCs/>
                <w:sz w:val="28"/>
                <w:szCs w:val="28"/>
              </w:rPr>
              <w:t>Л.А.Устройство</w:t>
            </w:r>
            <w:proofErr w:type="spellEnd"/>
            <w:r w:rsidRPr="00970807">
              <w:rPr>
                <w:bCs/>
                <w:sz w:val="28"/>
                <w:szCs w:val="28"/>
              </w:rPr>
              <w:t xml:space="preserve"> и эксплуатация грузоподъемных кранов: Уч. пособие для УНПО. – М.: ИЦ «Академия», 2006.</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4.</w:t>
            </w:r>
            <w:r w:rsidRPr="00970807">
              <w:rPr>
                <w:bCs/>
                <w:sz w:val="28"/>
                <w:szCs w:val="28"/>
              </w:rPr>
              <w:tab/>
            </w:r>
            <w:proofErr w:type="spellStart"/>
            <w:r w:rsidRPr="00970807">
              <w:rPr>
                <w:bCs/>
                <w:sz w:val="28"/>
                <w:szCs w:val="28"/>
              </w:rPr>
              <w:t>Невзоров</w:t>
            </w:r>
            <w:proofErr w:type="spellEnd"/>
            <w:r w:rsidRPr="00970807">
              <w:rPr>
                <w:bCs/>
                <w:sz w:val="28"/>
                <w:szCs w:val="28"/>
              </w:rPr>
              <w:t xml:space="preserve"> Л.А., Гудков Ю.И., </w:t>
            </w:r>
            <w:proofErr w:type="spellStart"/>
            <w:r w:rsidRPr="00970807">
              <w:rPr>
                <w:bCs/>
                <w:sz w:val="28"/>
                <w:szCs w:val="28"/>
              </w:rPr>
              <w:t>Полосин</w:t>
            </w:r>
            <w:proofErr w:type="spellEnd"/>
            <w:r w:rsidRPr="00970807">
              <w:rPr>
                <w:bCs/>
                <w:sz w:val="28"/>
                <w:szCs w:val="28"/>
              </w:rPr>
              <w:t xml:space="preserve"> М.Д. Устройство и эксплуатация грузоподъемных кранов: Уч. пособие для УНПО. – М.: ИЦ «Академия», 2008.</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Дополнительные источники:</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1.</w:t>
            </w:r>
            <w:r w:rsidRPr="00970807">
              <w:rPr>
                <w:bCs/>
                <w:sz w:val="28"/>
                <w:szCs w:val="28"/>
              </w:rPr>
              <w:tab/>
            </w:r>
            <w:proofErr w:type="spellStart"/>
            <w:r w:rsidRPr="00970807">
              <w:rPr>
                <w:bCs/>
                <w:sz w:val="28"/>
                <w:szCs w:val="28"/>
              </w:rPr>
              <w:t>Дворковой</w:t>
            </w:r>
            <w:proofErr w:type="spellEnd"/>
            <w:r w:rsidRPr="00970807">
              <w:rPr>
                <w:bCs/>
                <w:sz w:val="28"/>
                <w:szCs w:val="28"/>
              </w:rPr>
              <w:t xml:space="preserve"> В.Я., Керимов Ф.Ю., </w:t>
            </w:r>
            <w:proofErr w:type="spellStart"/>
            <w:r w:rsidRPr="00970807">
              <w:rPr>
                <w:bCs/>
                <w:sz w:val="28"/>
                <w:szCs w:val="28"/>
              </w:rPr>
              <w:t>Рубайлов</w:t>
            </w:r>
            <w:proofErr w:type="spellEnd"/>
            <w:r w:rsidRPr="00970807">
              <w:rPr>
                <w:bCs/>
                <w:sz w:val="28"/>
                <w:szCs w:val="28"/>
              </w:rPr>
              <w:t xml:space="preserve"> А.В. Устройство и эксплуатация подъемно-транспортных и строительных машин: Учебник для начального профессионального образования. – М.: ИЦ «Академия», 2008.</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2.</w:t>
            </w:r>
            <w:r w:rsidRPr="00970807">
              <w:rPr>
                <w:bCs/>
                <w:sz w:val="28"/>
                <w:szCs w:val="28"/>
              </w:rPr>
              <w:tab/>
              <w:t xml:space="preserve">Пономарев В. П.,. </w:t>
            </w:r>
            <w:proofErr w:type="spellStart"/>
            <w:r w:rsidRPr="00970807">
              <w:rPr>
                <w:bCs/>
                <w:sz w:val="28"/>
                <w:szCs w:val="28"/>
              </w:rPr>
              <w:t>Мусияченко</w:t>
            </w:r>
            <w:proofErr w:type="spellEnd"/>
            <w:r w:rsidRPr="00970807">
              <w:rPr>
                <w:bCs/>
                <w:sz w:val="28"/>
                <w:szCs w:val="28"/>
              </w:rPr>
              <w:t xml:space="preserve"> Е. В. Грузоподъемные машины: Учеб. пособие. 2-е изд., </w:t>
            </w:r>
            <w:proofErr w:type="spellStart"/>
            <w:r w:rsidRPr="00970807">
              <w:rPr>
                <w:bCs/>
                <w:sz w:val="28"/>
                <w:szCs w:val="28"/>
              </w:rPr>
              <w:t>перераб</w:t>
            </w:r>
            <w:proofErr w:type="spellEnd"/>
            <w:r w:rsidRPr="00970807">
              <w:rPr>
                <w:bCs/>
                <w:sz w:val="28"/>
                <w:szCs w:val="28"/>
              </w:rPr>
              <w:t xml:space="preserve">. и доп. /. Красноярск: ИПЦ  КГТУ, 2005. </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3.</w:t>
            </w:r>
            <w:r w:rsidRPr="00970807">
              <w:rPr>
                <w:bCs/>
                <w:sz w:val="28"/>
                <w:szCs w:val="28"/>
              </w:rPr>
              <w:tab/>
              <w:t>Эксплуатация подъемно-транспортных, строительных и дорожных машин: Учебник для студентов высших учебных заведений (под ред. Локшина Е.С.).</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Интернет-ресурсы:</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4.</w:t>
            </w:r>
            <w:r w:rsidRPr="00970807">
              <w:rPr>
                <w:bCs/>
                <w:sz w:val="28"/>
                <w:szCs w:val="28"/>
              </w:rPr>
              <w:tab/>
              <w:t xml:space="preserve">Электронный ресурс «Правила устройства и безопасной эксплуатации грузоподъемных кранов...». Форма допуска: http://truddoc.narod.ru/sbornic/stroitelstvo/24.htm </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5.</w:t>
            </w:r>
            <w:r w:rsidRPr="00970807">
              <w:rPr>
                <w:bCs/>
                <w:sz w:val="28"/>
                <w:szCs w:val="28"/>
              </w:rPr>
              <w:tab/>
              <w:t xml:space="preserve">Электронный ресурс «МЕХАНИЧЕСКОЕ ОБОРУДОВАНИЕ КРАНОВ». Форма допуска: http://moselk.ru/chapter-2/  </w:t>
            </w:r>
          </w:p>
          <w:p w:rsidR="002B7220" w:rsidRPr="00970807" w:rsidRDefault="002B7220" w:rsidP="002B7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970807">
              <w:rPr>
                <w:bCs/>
                <w:sz w:val="28"/>
                <w:szCs w:val="28"/>
              </w:rPr>
              <w:t>6.</w:t>
            </w:r>
            <w:r w:rsidRPr="00970807">
              <w:rPr>
                <w:bCs/>
                <w:sz w:val="28"/>
                <w:szCs w:val="28"/>
              </w:rPr>
              <w:tab/>
              <w:t>Электронный ресурс «Нормативные режимы работы кранов и механизмов - НОВАТЕК: краны...». Форма допуска: http://www.tdnovatek.ru/normativnie_rejimi_r/</w:t>
            </w:r>
          </w:p>
          <w:p w:rsidR="002B7220" w:rsidRPr="00970807" w:rsidRDefault="002B7220" w:rsidP="002B7220">
            <w:pPr>
              <w:rPr>
                <w:bCs/>
                <w:sz w:val="28"/>
                <w:szCs w:val="28"/>
              </w:rPr>
            </w:pPr>
            <w:r w:rsidRPr="00970807">
              <w:rPr>
                <w:bCs/>
                <w:sz w:val="28"/>
                <w:szCs w:val="28"/>
              </w:rPr>
              <w:t xml:space="preserve">         7.Электронный ресурс «Мостовой кран (тип) — Википедия». Форма допуска:  http://ru.wikipedia.org/wiki/Кран_мостовой  </w:t>
            </w:r>
          </w:p>
          <w:p w:rsidR="002B7220" w:rsidRPr="00970807" w:rsidRDefault="002B7220" w:rsidP="002B7220">
            <w:pPr>
              <w:rPr>
                <w:sz w:val="28"/>
                <w:szCs w:val="28"/>
              </w:rPr>
            </w:pPr>
            <w:r w:rsidRPr="00970807">
              <w:rPr>
                <w:b/>
                <w:sz w:val="28"/>
                <w:szCs w:val="28"/>
              </w:rPr>
              <w:t>Максимальное время на выполнение задания:</w:t>
            </w:r>
            <w:r w:rsidRPr="00970807">
              <w:rPr>
                <w:sz w:val="28"/>
                <w:szCs w:val="28"/>
              </w:rPr>
              <w:t xml:space="preserve">  120 минут.</w:t>
            </w:r>
          </w:p>
          <w:p w:rsidR="002B7220" w:rsidRPr="00970807" w:rsidRDefault="002B7220" w:rsidP="002B7220">
            <w:pPr>
              <w:ind w:left="360"/>
              <w:rPr>
                <w:sz w:val="28"/>
                <w:szCs w:val="28"/>
              </w:rPr>
            </w:pPr>
          </w:p>
          <w:p w:rsidR="002B7220" w:rsidRPr="00970807" w:rsidRDefault="002B7220" w:rsidP="002B7220">
            <w:pPr>
              <w:ind w:left="360"/>
              <w:rPr>
                <w:sz w:val="28"/>
                <w:szCs w:val="28"/>
                <w:highlight w:val="yellow"/>
              </w:rPr>
            </w:pPr>
          </w:p>
          <w:p w:rsidR="007C07A7" w:rsidRPr="00970807" w:rsidRDefault="007C07A7" w:rsidP="007C07A7">
            <w:pPr>
              <w:pStyle w:val="a6"/>
              <w:jc w:val="both"/>
              <w:rPr>
                <w:rFonts w:ascii="Times New Roman" w:hAnsi="Times New Roman"/>
                <w:sz w:val="28"/>
                <w:szCs w:val="28"/>
                <w:highlight w:val="yellow"/>
              </w:rPr>
            </w:pPr>
          </w:p>
        </w:tc>
      </w:tr>
    </w:tbl>
    <w:p w:rsidR="005E76DB" w:rsidRPr="00970807" w:rsidRDefault="005E76DB" w:rsidP="00ED4520">
      <w:pPr>
        <w:pStyle w:val="2"/>
        <w:jc w:val="both"/>
        <w:rPr>
          <w:rFonts w:ascii="Times New Roman" w:hAnsi="Times New Roman" w:cs="Times New Roman"/>
          <w:i w:val="0"/>
          <w:iCs w:val="0"/>
        </w:rPr>
      </w:pPr>
    </w:p>
    <w:p w:rsidR="00ED4520" w:rsidRPr="00970807" w:rsidRDefault="00ED4520" w:rsidP="00ED4520">
      <w:pPr>
        <w:pStyle w:val="2"/>
        <w:jc w:val="both"/>
        <w:rPr>
          <w:rFonts w:ascii="Times New Roman" w:hAnsi="Times New Roman" w:cs="Times New Roman"/>
          <w:b w:val="0"/>
          <w:i w:val="0"/>
          <w:iCs w:val="0"/>
          <w:highlight w:val="yellow"/>
        </w:rPr>
      </w:pPr>
      <w:r w:rsidRPr="00970807">
        <w:rPr>
          <w:rFonts w:ascii="Times New Roman" w:hAnsi="Times New Roman" w:cs="Times New Roman"/>
          <w:i w:val="0"/>
          <w:iCs w:val="0"/>
        </w:rPr>
        <w:t>4.4.</w:t>
      </w:r>
      <w:r w:rsidRPr="00970807">
        <w:rPr>
          <w:rFonts w:ascii="Times New Roman" w:hAnsi="Times New Roman" w:cs="Times New Roman"/>
          <w:b w:val="0"/>
          <w:i w:val="0"/>
          <w:iCs w:val="0"/>
        </w:rPr>
        <w:t> </w:t>
      </w:r>
      <w:r w:rsidRPr="00970807">
        <w:rPr>
          <w:rFonts w:ascii="Times New Roman" w:hAnsi="Times New Roman" w:cs="Times New Roman"/>
          <w:i w:val="0"/>
          <w:iCs w:val="0"/>
        </w:rPr>
        <w:t>Перечень заданий, выполняемых в ходе</w:t>
      </w:r>
      <w:r w:rsidR="00067F66" w:rsidRPr="00970807">
        <w:rPr>
          <w:rFonts w:ascii="Times New Roman" w:hAnsi="Times New Roman" w:cs="Times New Roman"/>
          <w:i w:val="0"/>
          <w:iCs w:val="0"/>
        </w:rPr>
        <w:t xml:space="preserve"> очной части</w:t>
      </w:r>
      <w:r w:rsidRPr="00970807">
        <w:rPr>
          <w:rFonts w:ascii="Times New Roman" w:hAnsi="Times New Roman" w:cs="Times New Roman"/>
          <w:i w:val="0"/>
          <w:iCs w:val="0"/>
        </w:rPr>
        <w:t xml:space="preserve"> экзамена (квалификационного)</w:t>
      </w:r>
      <w:bookmarkEnd w:id="20"/>
    </w:p>
    <w:p w:rsidR="00ED4520" w:rsidRPr="00970807" w:rsidRDefault="00C217AC" w:rsidP="00ED4520">
      <w:pPr>
        <w:spacing w:line="360" w:lineRule="auto"/>
        <w:jc w:val="right"/>
        <w:rPr>
          <w:sz w:val="28"/>
          <w:szCs w:val="28"/>
        </w:rPr>
      </w:pPr>
      <w:r w:rsidRPr="00970807">
        <w:rPr>
          <w:sz w:val="28"/>
          <w:szCs w:val="28"/>
        </w:rPr>
        <w:t xml:space="preserve"> </w:t>
      </w:r>
      <w:r w:rsidR="00ED4520" w:rsidRPr="00970807">
        <w:rPr>
          <w:sz w:val="28"/>
          <w:szCs w:val="28"/>
        </w:rPr>
        <w:t>Таблица 9</w:t>
      </w:r>
      <w:r w:rsidR="00067F66" w:rsidRPr="00970807">
        <w:rPr>
          <w:sz w:val="28"/>
          <w:szCs w:val="28"/>
        </w:rPr>
        <w:t>. Перечень заданий очной части экзамена</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4192"/>
        <w:gridCol w:w="3217"/>
      </w:tblGrid>
      <w:tr w:rsidR="00ED4520" w:rsidRPr="00970807" w:rsidTr="00415955">
        <w:tc>
          <w:tcPr>
            <w:tcW w:w="2295" w:type="dxa"/>
          </w:tcPr>
          <w:p w:rsidR="00ED4520" w:rsidRPr="00970807" w:rsidRDefault="00ED4520" w:rsidP="003928C7">
            <w:pPr>
              <w:jc w:val="center"/>
              <w:rPr>
                <w:b/>
                <w:sz w:val="28"/>
                <w:szCs w:val="28"/>
              </w:rPr>
            </w:pPr>
            <w:r w:rsidRPr="00970807">
              <w:rPr>
                <w:b/>
                <w:sz w:val="28"/>
                <w:szCs w:val="28"/>
              </w:rPr>
              <w:t xml:space="preserve">№№ заданий </w:t>
            </w:r>
          </w:p>
        </w:tc>
        <w:tc>
          <w:tcPr>
            <w:tcW w:w="4192" w:type="dxa"/>
          </w:tcPr>
          <w:p w:rsidR="00ED4520" w:rsidRPr="00970807" w:rsidRDefault="00ED4520" w:rsidP="003928C7">
            <w:pPr>
              <w:jc w:val="center"/>
              <w:rPr>
                <w:b/>
                <w:sz w:val="28"/>
                <w:szCs w:val="28"/>
              </w:rPr>
            </w:pPr>
            <w:r w:rsidRPr="00970807">
              <w:rPr>
                <w:b/>
                <w:sz w:val="28"/>
                <w:szCs w:val="28"/>
              </w:rPr>
              <w:t>Проверяемые результаты обучения (ПК, ОК)</w:t>
            </w:r>
          </w:p>
        </w:tc>
        <w:tc>
          <w:tcPr>
            <w:tcW w:w="3217" w:type="dxa"/>
          </w:tcPr>
          <w:p w:rsidR="00ED4520" w:rsidRPr="00970807" w:rsidRDefault="00ED4520" w:rsidP="003928C7">
            <w:pPr>
              <w:jc w:val="center"/>
              <w:rPr>
                <w:b/>
                <w:sz w:val="28"/>
                <w:szCs w:val="28"/>
              </w:rPr>
            </w:pPr>
            <w:r w:rsidRPr="00970807">
              <w:rPr>
                <w:b/>
                <w:sz w:val="28"/>
                <w:szCs w:val="28"/>
              </w:rPr>
              <w:t xml:space="preserve">Тип задания </w:t>
            </w:r>
          </w:p>
        </w:tc>
      </w:tr>
      <w:tr w:rsidR="00ED4520" w:rsidRPr="00970807" w:rsidTr="00415955">
        <w:tc>
          <w:tcPr>
            <w:tcW w:w="2295" w:type="dxa"/>
          </w:tcPr>
          <w:p w:rsidR="00ED4520" w:rsidRPr="00970807" w:rsidRDefault="007C07A7" w:rsidP="007C07A7">
            <w:pPr>
              <w:jc w:val="both"/>
              <w:rPr>
                <w:sz w:val="28"/>
                <w:szCs w:val="28"/>
              </w:rPr>
            </w:pPr>
            <w:r w:rsidRPr="00970807">
              <w:rPr>
                <w:sz w:val="28"/>
                <w:szCs w:val="28"/>
              </w:rPr>
              <w:t>№1</w:t>
            </w:r>
          </w:p>
          <w:p w:rsidR="007C07A7" w:rsidRPr="00970807" w:rsidRDefault="007C07A7" w:rsidP="007C07A7">
            <w:pPr>
              <w:jc w:val="both"/>
              <w:rPr>
                <w:sz w:val="28"/>
                <w:szCs w:val="28"/>
              </w:rPr>
            </w:pPr>
            <w:r w:rsidRPr="00970807">
              <w:rPr>
                <w:sz w:val="28"/>
                <w:szCs w:val="28"/>
              </w:rPr>
              <w:t>№2</w:t>
            </w:r>
          </w:p>
          <w:p w:rsidR="007C07A7" w:rsidRPr="00970807" w:rsidRDefault="007C07A7" w:rsidP="007C07A7">
            <w:pPr>
              <w:jc w:val="both"/>
              <w:rPr>
                <w:sz w:val="28"/>
                <w:szCs w:val="28"/>
              </w:rPr>
            </w:pPr>
          </w:p>
        </w:tc>
        <w:tc>
          <w:tcPr>
            <w:tcW w:w="4192" w:type="dxa"/>
          </w:tcPr>
          <w:p w:rsidR="00ED4520" w:rsidRPr="00970807" w:rsidRDefault="00377B97" w:rsidP="008075E1">
            <w:pPr>
              <w:spacing w:line="360" w:lineRule="auto"/>
              <w:jc w:val="both"/>
              <w:rPr>
                <w:sz w:val="28"/>
                <w:szCs w:val="28"/>
              </w:rPr>
            </w:pPr>
            <w:r w:rsidRPr="00970807">
              <w:rPr>
                <w:sz w:val="28"/>
                <w:szCs w:val="28"/>
              </w:rPr>
              <w:t>ПК</w:t>
            </w:r>
            <w:r w:rsidR="008075E1" w:rsidRPr="00970807">
              <w:rPr>
                <w:sz w:val="28"/>
                <w:szCs w:val="28"/>
              </w:rPr>
              <w:t>2.</w:t>
            </w:r>
            <w:r w:rsidRPr="00970807">
              <w:rPr>
                <w:sz w:val="28"/>
                <w:szCs w:val="28"/>
              </w:rPr>
              <w:t>1, ПК2</w:t>
            </w:r>
            <w:r w:rsidR="008075E1" w:rsidRPr="00970807">
              <w:rPr>
                <w:sz w:val="28"/>
                <w:szCs w:val="28"/>
              </w:rPr>
              <w:t>.2</w:t>
            </w:r>
            <w:r w:rsidRPr="00970807">
              <w:rPr>
                <w:sz w:val="28"/>
                <w:szCs w:val="28"/>
              </w:rPr>
              <w:t>, ПК</w:t>
            </w:r>
            <w:r w:rsidR="008075E1" w:rsidRPr="00970807">
              <w:rPr>
                <w:sz w:val="28"/>
                <w:szCs w:val="28"/>
              </w:rPr>
              <w:t>2.</w:t>
            </w:r>
            <w:r w:rsidRPr="00970807">
              <w:rPr>
                <w:sz w:val="28"/>
                <w:szCs w:val="28"/>
              </w:rPr>
              <w:t>3, ОК2, ОК3, ОК4</w:t>
            </w:r>
          </w:p>
        </w:tc>
        <w:tc>
          <w:tcPr>
            <w:tcW w:w="3217" w:type="dxa"/>
          </w:tcPr>
          <w:p w:rsidR="007C07A7" w:rsidRPr="00970807" w:rsidRDefault="005E76DB" w:rsidP="00895508">
            <w:pPr>
              <w:rPr>
                <w:sz w:val="28"/>
                <w:szCs w:val="28"/>
              </w:rPr>
            </w:pPr>
            <w:r w:rsidRPr="00970807">
              <w:rPr>
                <w:sz w:val="28"/>
                <w:szCs w:val="28"/>
              </w:rPr>
              <w:t xml:space="preserve"> </w:t>
            </w:r>
            <w:r w:rsidR="007C07A7" w:rsidRPr="00970807">
              <w:rPr>
                <w:sz w:val="28"/>
                <w:szCs w:val="28"/>
              </w:rPr>
              <w:t xml:space="preserve"> практическая работа</w:t>
            </w:r>
          </w:p>
          <w:p w:rsidR="007C07A7" w:rsidRPr="00970807" w:rsidRDefault="007C07A7" w:rsidP="00895508">
            <w:pPr>
              <w:rPr>
                <w:sz w:val="28"/>
                <w:szCs w:val="28"/>
              </w:rPr>
            </w:pPr>
            <w:r w:rsidRPr="00970807">
              <w:rPr>
                <w:sz w:val="28"/>
                <w:szCs w:val="28"/>
              </w:rPr>
              <w:t>защита портфолио</w:t>
            </w:r>
          </w:p>
        </w:tc>
      </w:tr>
    </w:tbl>
    <w:p w:rsidR="007C07A7" w:rsidRPr="00970807" w:rsidRDefault="007C07A7" w:rsidP="00554EE2">
      <w:pPr>
        <w:pStyle w:val="2"/>
        <w:rPr>
          <w:rFonts w:ascii="Times New Roman" w:hAnsi="Times New Roman" w:cs="Times New Roman"/>
          <w:i w:val="0"/>
          <w:highlight w:val="yellow"/>
        </w:rPr>
      </w:pPr>
      <w:bookmarkStart w:id="21" w:name="_Toc306743764"/>
    </w:p>
    <w:p w:rsidR="0060584D" w:rsidRPr="00970807" w:rsidRDefault="003C2160" w:rsidP="00554EE2">
      <w:pPr>
        <w:pStyle w:val="2"/>
        <w:rPr>
          <w:rFonts w:ascii="Times New Roman" w:hAnsi="Times New Roman" w:cs="Times New Roman"/>
          <w:i w:val="0"/>
          <w:iCs w:val="0"/>
        </w:rPr>
      </w:pPr>
      <w:r w:rsidRPr="00970807">
        <w:rPr>
          <w:rFonts w:ascii="Times New Roman" w:hAnsi="Times New Roman" w:cs="Times New Roman"/>
          <w:i w:val="0"/>
        </w:rPr>
        <w:t>4.5.</w:t>
      </w:r>
      <w:r w:rsidR="0060584D" w:rsidRPr="00970807">
        <w:rPr>
          <w:rFonts w:ascii="Times New Roman" w:hAnsi="Times New Roman" w:cs="Times New Roman"/>
          <w:i w:val="0"/>
        </w:rPr>
        <w:t xml:space="preserve"> Защита портфолио</w:t>
      </w:r>
      <w:bookmarkEnd w:id="21"/>
      <w:r w:rsidR="0060584D" w:rsidRPr="00970807">
        <w:rPr>
          <w:rFonts w:ascii="Times New Roman" w:hAnsi="Times New Roman" w:cs="Times New Roman"/>
          <w:i w:val="0"/>
        </w:rPr>
        <w:t xml:space="preserve"> </w:t>
      </w:r>
    </w:p>
    <w:p w:rsidR="003C2160" w:rsidRPr="00970807" w:rsidRDefault="003C2160" w:rsidP="003C2160">
      <w:pPr>
        <w:pStyle w:val="3"/>
        <w:rPr>
          <w:rFonts w:ascii="Times New Roman" w:hAnsi="Times New Roman" w:cs="Times New Roman"/>
          <w:sz w:val="28"/>
          <w:szCs w:val="28"/>
        </w:rPr>
      </w:pPr>
      <w:bookmarkStart w:id="22" w:name="_Toc306743765"/>
      <w:r w:rsidRPr="00970807">
        <w:rPr>
          <w:rFonts w:ascii="Times New Roman" w:hAnsi="Times New Roman" w:cs="Times New Roman"/>
          <w:sz w:val="28"/>
          <w:szCs w:val="28"/>
        </w:rPr>
        <w:t>4.5.</w:t>
      </w:r>
      <w:r w:rsidR="0060584D" w:rsidRPr="00970807">
        <w:rPr>
          <w:rFonts w:ascii="Times New Roman" w:hAnsi="Times New Roman" w:cs="Times New Roman"/>
          <w:sz w:val="28"/>
          <w:szCs w:val="28"/>
        </w:rPr>
        <w:t>1. Тип портфолио</w:t>
      </w:r>
      <w:r w:rsidRPr="00970807">
        <w:rPr>
          <w:rFonts w:ascii="Times New Roman" w:hAnsi="Times New Roman" w:cs="Times New Roman"/>
          <w:sz w:val="28"/>
          <w:szCs w:val="28"/>
        </w:rPr>
        <w:t>:</w:t>
      </w:r>
      <w:bookmarkEnd w:id="22"/>
    </w:p>
    <w:p w:rsidR="003C2160" w:rsidRPr="00970807" w:rsidRDefault="003C2160" w:rsidP="003C2160">
      <w:pPr>
        <w:spacing w:line="360" w:lineRule="auto"/>
        <w:jc w:val="both"/>
        <w:rPr>
          <w:sz w:val="28"/>
          <w:szCs w:val="28"/>
        </w:rPr>
      </w:pPr>
      <w:r w:rsidRPr="00970807">
        <w:rPr>
          <w:sz w:val="28"/>
          <w:szCs w:val="28"/>
        </w:rPr>
        <w:t xml:space="preserve"> </w:t>
      </w:r>
      <w:r w:rsidR="00895508" w:rsidRPr="00970807">
        <w:rPr>
          <w:sz w:val="28"/>
          <w:szCs w:val="28"/>
        </w:rPr>
        <w:t>Использован  портфолио</w:t>
      </w:r>
      <w:r w:rsidR="00554EE2" w:rsidRPr="00970807">
        <w:rPr>
          <w:sz w:val="28"/>
          <w:szCs w:val="28"/>
        </w:rPr>
        <w:t xml:space="preserve"> смешанного типа</w:t>
      </w:r>
      <w:r w:rsidR="00895508" w:rsidRPr="00970807">
        <w:rPr>
          <w:sz w:val="28"/>
          <w:szCs w:val="28"/>
        </w:rPr>
        <w:t>.</w:t>
      </w:r>
    </w:p>
    <w:p w:rsidR="0060584D" w:rsidRPr="00970807" w:rsidRDefault="003C2160" w:rsidP="003C2160">
      <w:pPr>
        <w:pStyle w:val="3"/>
        <w:rPr>
          <w:rFonts w:ascii="Times New Roman" w:hAnsi="Times New Roman" w:cs="Times New Roman"/>
          <w:sz w:val="28"/>
          <w:szCs w:val="28"/>
        </w:rPr>
      </w:pPr>
      <w:bookmarkStart w:id="23" w:name="_Toc306743766"/>
      <w:r w:rsidRPr="00970807">
        <w:rPr>
          <w:rFonts w:ascii="Times New Roman" w:hAnsi="Times New Roman" w:cs="Times New Roman"/>
          <w:sz w:val="28"/>
          <w:szCs w:val="28"/>
        </w:rPr>
        <w:t>4.5.</w:t>
      </w:r>
      <w:r w:rsidR="0060584D" w:rsidRPr="00970807">
        <w:rPr>
          <w:rFonts w:ascii="Times New Roman" w:hAnsi="Times New Roman" w:cs="Times New Roman"/>
          <w:sz w:val="28"/>
          <w:szCs w:val="28"/>
        </w:rPr>
        <w:t>2. Проверяемые результаты обучения:</w:t>
      </w:r>
      <w:bookmarkEnd w:id="23"/>
      <w:r w:rsidR="0060584D" w:rsidRPr="00970807">
        <w:rPr>
          <w:rFonts w:ascii="Times New Roman" w:hAnsi="Times New Roman" w:cs="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8627"/>
      </w:tblGrid>
      <w:tr w:rsidR="00554EE2" w:rsidRPr="00970807">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rsidR="00554EE2" w:rsidRPr="00970807" w:rsidRDefault="00554EE2" w:rsidP="00C213E7">
            <w:pPr>
              <w:widowControl w:val="0"/>
              <w:suppressAutoHyphens/>
              <w:jc w:val="center"/>
              <w:rPr>
                <w:b/>
                <w:sz w:val="28"/>
                <w:szCs w:val="28"/>
              </w:rPr>
            </w:pPr>
            <w:r w:rsidRPr="00970807">
              <w:rPr>
                <w:b/>
                <w:sz w:val="28"/>
                <w:szCs w:val="28"/>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rsidR="00554EE2" w:rsidRPr="00970807" w:rsidRDefault="00554EE2" w:rsidP="00C213E7">
            <w:pPr>
              <w:widowControl w:val="0"/>
              <w:suppressAutoHyphens/>
              <w:jc w:val="center"/>
              <w:rPr>
                <w:b/>
                <w:sz w:val="28"/>
                <w:szCs w:val="28"/>
              </w:rPr>
            </w:pPr>
            <w:r w:rsidRPr="00970807">
              <w:rPr>
                <w:b/>
                <w:sz w:val="28"/>
                <w:szCs w:val="28"/>
              </w:rPr>
              <w:t>Наименование результата обучения</w:t>
            </w:r>
          </w:p>
        </w:tc>
      </w:tr>
      <w:tr w:rsidR="00554EE2" w:rsidRPr="00970807">
        <w:tc>
          <w:tcPr>
            <w:tcW w:w="833" w:type="pct"/>
            <w:tcBorders>
              <w:top w:val="single" w:sz="4" w:space="0" w:color="auto"/>
              <w:left w:val="single" w:sz="12" w:space="0" w:color="auto"/>
              <w:bottom w:val="single" w:sz="4" w:space="0" w:color="auto"/>
              <w:right w:val="single" w:sz="4" w:space="0" w:color="auto"/>
            </w:tcBorders>
            <w:shd w:val="clear" w:color="auto" w:fill="auto"/>
          </w:tcPr>
          <w:p w:rsidR="00554EE2" w:rsidRPr="00970807" w:rsidRDefault="00554EE2" w:rsidP="00C213E7">
            <w:pPr>
              <w:widowControl w:val="0"/>
              <w:suppressAutoHyphens/>
              <w:spacing w:line="360" w:lineRule="auto"/>
              <w:jc w:val="both"/>
              <w:rPr>
                <w:sz w:val="28"/>
                <w:szCs w:val="28"/>
              </w:rPr>
            </w:pPr>
            <w:r w:rsidRPr="00970807">
              <w:rPr>
                <w:sz w:val="28"/>
                <w:szCs w:val="28"/>
              </w:rPr>
              <w:t>ОК 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554EE2" w:rsidRPr="00970807" w:rsidRDefault="00554EE2" w:rsidP="00C213E7">
            <w:pPr>
              <w:widowControl w:val="0"/>
              <w:suppressAutoHyphens/>
              <w:jc w:val="both"/>
              <w:rPr>
                <w:sz w:val="28"/>
                <w:szCs w:val="28"/>
              </w:rPr>
            </w:pPr>
            <w:r w:rsidRPr="00970807">
              <w:rPr>
                <w:sz w:val="28"/>
                <w:szCs w:val="28"/>
              </w:rPr>
              <w:t>Понимать сущность и социальную значимость своей будущей профессии, проявлять устойчивый интерес.</w:t>
            </w:r>
          </w:p>
        </w:tc>
      </w:tr>
      <w:tr w:rsidR="00554EE2" w:rsidRPr="00970807">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554EE2" w:rsidRPr="00970807" w:rsidRDefault="00554EE2" w:rsidP="00C213E7">
            <w:pPr>
              <w:widowControl w:val="0"/>
              <w:suppressAutoHyphens/>
              <w:spacing w:line="360" w:lineRule="auto"/>
              <w:jc w:val="both"/>
              <w:rPr>
                <w:sz w:val="28"/>
                <w:szCs w:val="28"/>
              </w:rPr>
            </w:pPr>
            <w:r w:rsidRPr="00970807">
              <w:rPr>
                <w:sz w:val="28"/>
                <w:szCs w:val="28"/>
              </w:rPr>
              <w:t>ОК 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554EE2" w:rsidRPr="00970807" w:rsidRDefault="00554EE2" w:rsidP="00C213E7">
            <w:pPr>
              <w:widowControl w:val="0"/>
              <w:suppressAutoHyphens/>
              <w:jc w:val="both"/>
              <w:rPr>
                <w:sz w:val="28"/>
                <w:szCs w:val="28"/>
              </w:rPr>
            </w:pPr>
            <w:r w:rsidRPr="00970807">
              <w:rPr>
                <w:sz w:val="28"/>
                <w:szCs w:val="28"/>
              </w:rPr>
              <w:t>Осуществлять поиск информации, необходимой для эффективного выполнения профессиональных задач.</w:t>
            </w:r>
          </w:p>
        </w:tc>
      </w:tr>
      <w:tr w:rsidR="00554EE2" w:rsidRPr="00970807">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554EE2" w:rsidRPr="00970807" w:rsidRDefault="00554EE2" w:rsidP="00C213E7">
            <w:pPr>
              <w:widowControl w:val="0"/>
              <w:suppressAutoHyphens/>
              <w:spacing w:line="360" w:lineRule="auto"/>
              <w:jc w:val="both"/>
              <w:rPr>
                <w:sz w:val="28"/>
                <w:szCs w:val="28"/>
              </w:rPr>
            </w:pPr>
            <w:r w:rsidRPr="00970807">
              <w:rPr>
                <w:sz w:val="28"/>
                <w:szCs w:val="28"/>
              </w:rPr>
              <w:t>ОК 5</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554EE2" w:rsidRPr="00970807" w:rsidRDefault="00554EE2" w:rsidP="00C213E7">
            <w:pPr>
              <w:widowControl w:val="0"/>
              <w:suppressAutoHyphens/>
              <w:jc w:val="both"/>
              <w:rPr>
                <w:sz w:val="28"/>
                <w:szCs w:val="28"/>
              </w:rPr>
            </w:pPr>
            <w:r w:rsidRPr="00970807">
              <w:rPr>
                <w:sz w:val="28"/>
                <w:szCs w:val="28"/>
              </w:rPr>
              <w:t>Использовать информационно-коммуникационные  технологии в профессиональной деятельности.</w:t>
            </w:r>
          </w:p>
        </w:tc>
      </w:tr>
      <w:tr w:rsidR="00554EE2" w:rsidRPr="00970807">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554EE2" w:rsidRPr="00970807" w:rsidRDefault="00554EE2" w:rsidP="00C213E7">
            <w:pPr>
              <w:widowControl w:val="0"/>
              <w:suppressAutoHyphens/>
              <w:spacing w:line="360" w:lineRule="auto"/>
              <w:jc w:val="both"/>
              <w:rPr>
                <w:sz w:val="28"/>
                <w:szCs w:val="28"/>
              </w:rPr>
            </w:pPr>
            <w:r w:rsidRPr="00970807">
              <w:rPr>
                <w:sz w:val="28"/>
                <w:szCs w:val="28"/>
              </w:rPr>
              <w:t>ОК 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554EE2" w:rsidRPr="00970807" w:rsidRDefault="00554EE2" w:rsidP="00C213E7">
            <w:pPr>
              <w:widowControl w:val="0"/>
              <w:suppressAutoHyphens/>
              <w:jc w:val="both"/>
              <w:rPr>
                <w:sz w:val="28"/>
                <w:szCs w:val="28"/>
              </w:rPr>
            </w:pPr>
            <w:r w:rsidRPr="00970807">
              <w:rPr>
                <w:sz w:val="28"/>
                <w:szCs w:val="28"/>
              </w:rPr>
              <w:t>Работать в команде, эффективно общаться с коллегами, руководством, клиентами.</w:t>
            </w:r>
          </w:p>
        </w:tc>
      </w:tr>
      <w:tr w:rsidR="00554EE2" w:rsidRPr="00970807">
        <w:trPr>
          <w:trHeight w:val="673"/>
        </w:trPr>
        <w:tc>
          <w:tcPr>
            <w:tcW w:w="833" w:type="pct"/>
            <w:tcBorders>
              <w:top w:val="single" w:sz="4" w:space="0" w:color="auto"/>
              <w:left w:val="single" w:sz="12" w:space="0" w:color="auto"/>
              <w:bottom w:val="single" w:sz="12" w:space="0" w:color="auto"/>
              <w:right w:val="single" w:sz="4" w:space="0" w:color="auto"/>
            </w:tcBorders>
            <w:shd w:val="clear" w:color="auto" w:fill="auto"/>
          </w:tcPr>
          <w:p w:rsidR="00554EE2" w:rsidRPr="00970807" w:rsidRDefault="00554EE2" w:rsidP="00C213E7">
            <w:pPr>
              <w:widowControl w:val="0"/>
              <w:suppressAutoHyphens/>
              <w:spacing w:line="360" w:lineRule="auto"/>
              <w:jc w:val="both"/>
              <w:rPr>
                <w:sz w:val="28"/>
                <w:szCs w:val="28"/>
              </w:rPr>
            </w:pPr>
            <w:r w:rsidRPr="00970807">
              <w:rPr>
                <w:sz w:val="28"/>
                <w:szCs w:val="28"/>
              </w:rPr>
              <w:t>ОК 7</w:t>
            </w:r>
          </w:p>
        </w:tc>
        <w:tc>
          <w:tcPr>
            <w:tcW w:w="4167" w:type="pct"/>
            <w:tcBorders>
              <w:top w:val="single" w:sz="4" w:space="0" w:color="auto"/>
              <w:left w:val="single" w:sz="4" w:space="0" w:color="auto"/>
              <w:bottom w:val="single" w:sz="12" w:space="0" w:color="auto"/>
              <w:right w:val="single" w:sz="12" w:space="0" w:color="auto"/>
            </w:tcBorders>
            <w:shd w:val="clear" w:color="auto" w:fill="auto"/>
          </w:tcPr>
          <w:p w:rsidR="00554EE2" w:rsidRPr="00970807" w:rsidRDefault="00554EE2" w:rsidP="00C213E7">
            <w:pPr>
              <w:widowControl w:val="0"/>
              <w:suppressAutoHyphens/>
              <w:jc w:val="both"/>
              <w:rPr>
                <w:sz w:val="28"/>
                <w:szCs w:val="28"/>
              </w:rPr>
            </w:pPr>
            <w:r w:rsidRPr="00970807">
              <w:rPr>
                <w:sz w:val="28"/>
                <w:szCs w:val="28"/>
              </w:rPr>
              <w:t>Исполнять воинскую обязанность, в том числе с применением полученных профессиональных знаний (для юношей).</w:t>
            </w:r>
          </w:p>
        </w:tc>
      </w:tr>
    </w:tbl>
    <w:p w:rsidR="00554EE2" w:rsidRPr="00970807" w:rsidRDefault="00554EE2" w:rsidP="00554EE2">
      <w:pPr>
        <w:rPr>
          <w:sz w:val="28"/>
          <w:szCs w:val="28"/>
        </w:rPr>
      </w:pPr>
    </w:p>
    <w:p w:rsidR="00895508" w:rsidRPr="00970807" w:rsidRDefault="00895508" w:rsidP="00895508">
      <w:pPr>
        <w:pStyle w:val="3"/>
        <w:rPr>
          <w:rFonts w:ascii="Times New Roman" w:hAnsi="Times New Roman" w:cs="Times New Roman"/>
          <w:sz w:val="28"/>
          <w:szCs w:val="28"/>
        </w:rPr>
      </w:pPr>
      <w:bookmarkStart w:id="24" w:name="_Toc306743767"/>
      <w:r w:rsidRPr="00970807">
        <w:rPr>
          <w:rFonts w:ascii="Times New Roman" w:hAnsi="Times New Roman" w:cs="Times New Roman"/>
          <w:sz w:val="28"/>
          <w:szCs w:val="28"/>
        </w:rPr>
        <w:t>4.5.3. Основные требования</w:t>
      </w:r>
      <w:bookmarkEnd w:id="24"/>
    </w:p>
    <w:p w:rsidR="00554EE2" w:rsidRPr="00970807" w:rsidRDefault="00895508" w:rsidP="00895508">
      <w:pPr>
        <w:spacing w:line="360" w:lineRule="auto"/>
        <w:jc w:val="both"/>
        <w:rPr>
          <w:sz w:val="28"/>
          <w:szCs w:val="28"/>
          <w:u w:val="single"/>
        </w:rPr>
      </w:pPr>
      <w:r w:rsidRPr="00970807">
        <w:rPr>
          <w:sz w:val="28"/>
          <w:szCs w:val="28"/>
          <w:u w:val="single"/>
        </w:rPr>
        <w:t>Требования к структуре и оформлению портфолио</w:t>
      </w:r>
      <w:r w:rsidR="00554EE2" w:rsidRPr="00970807">
        <w:rPr>
          <w:sz w:val="28"/>
          <w:szCs w:val="28"/>
          <w:u w:val="single"/>
        </w:rPr>
        <w:t>.</w:t>
      </w:r>
      <w:r w:rsidRPr="00970807">
        <w:rPr>
          <w:sz w:val="28"/>
          <w:szCs w:val="28"/>
          <w:u w:val="single"/>
        </w:rPr>
        <w:t xml:space="preserve"> </w:t>
      </w:r>
    </w:p>
    <w:p w:rsidR="00554EE2" w:rsidRPr="00970807" w:rsidRDefault="00554EE2" w:rsidP="00895508">
      <w:pPr>
        <w:spacing w:line="360" w:lineRule="auto"/>
        <w:jc w:val="both"/>
        <w:rPr>
          <w:sz w:val="28"/>
          <w:szCs w:val="28"/>
        </w:rPr>
      </w:pPr>
      <w:r w:rsidRPr="00970807">
        <w:rPr>
          <w:sz w:val="28"/>
          <w:szCs w:val="28"/>
        </w:rPr>
        <w:t xml:space="preserve">Портфолио должен содержать в себе следующие разделы: </w:t>
      </w:r>
    </w:p>
    <w:p w:rsidR="00895508" w:rsidRPr="00970807" w:rsidRDefault="00554EE2" w:rsidP="00895508">
      <w:pPr>
        <w:spacing w:line="360" w:lineRule="auto"/>
        <w:jc w:val="both"/>
        <w:rPr>
          <w:sz w:val="28"/>
          <w:szCs w:val="28"/>
        </w:rPr>
      </w:pPr>
      <w:r w:rsidRPr="00970807">
        <w:rPr>
          <w:sz w:val="28"/>
          <w:szCs w:val="28"/>
        </w:rPr>
        <w:t>1</w:t>
      </w:r>
      <w:r w:rsidR="00895508" w:rsidRPr="00970807">
        <w:rPr>
          <w:sz w:val="28"/>
          <w:szCs w:val="28"/>
        </w:rPr>
        <w:t>.</w:t>
      </w:r>
      <w:r w:rsidRPr="00970807">
        <w:rPr>
          <w:sz w:val="28"/>
          <w:szCs w:val="28"/>
        </w:rPr>
        <w:t xml:space="preserve"> Общие сведения об обучающемся.</w:t>
      </w:r>
    </w:p>
    <w:p w:rsidR="00554EE2" w:rsidRPr="00970807" w:rsidRDefault="00554EE2" w:rsidP="00895508">
      <w:pPr>
        <w:spacing w:line="360" w:lineRule="auto"/>
        <w:jc w:val="both"/>
        <w:rPr>
          <w:sz w:val="28"/>
          <w:szCs w:val="28"/>
        </w:rPr>
      </w:pPr>
      <w:r w:rsidRPr="00970807">
        <w:rPr>
          <w:sz w:val="28"/>
          <w:szCs w:val="28"/>
        </w:rPr>
        <w:t xml:space="preserve">2. </w:t>
      </w:r>
      <w:r w:rsidR="00AF41DC" w:rsidRPr="00970807">
        <w:rPr>
          <w:sz w:val="28"/>
          <w:szCs w:val="28"/>
        </w:rPr>
        <w:t>Документальное подтверждение выполнения определенного вида деятельности.</w:t>
      </w:r>
    </w:p>
    <w:p w:rsidR="00AF41DC" w:rsidRPr="00970807" w:rsidRDefault="00AF41DC" w:rsidP="00895508">
      <w:pPr>
        <w:spacing w:line="360" w:lineRule="auto"/>
        <w:jc w:val="both"/>
        <w:rPr>
          <w:sz w:val="28"/>
          <w:szCs w:val="28"/>
        </w:rPr>
      </w:pPr>
      <w:r w:rsidRPr="00970807">
        <w:rPr>
          <w:sz w:val="28"/>
          <w:szCs w:val="28"/>
        </w:rPr>
        <w:t>3. Фото (видео) отчет о выполнении определенного вида деятельности на бумажном и электронном носителе.</w:t>
      </w:r>
    </w:p>
    <w:p w:rsidR="00AF41DC" w:rsidRPr="00970807" w:rsidRDefault="00895508" w:rsidP="00895508">
      <w:pPr>
        <w:spacing w:line="360" w:lineRule="auto"/>
        <w:jc w:val="both"/>
        <w:rPr>
          <w:sz w:val="28"/>
          <w:szCs w:val="28"/>
          <w:u w:val="single"/>
        </w:rPr>
      </w:pPr>
      <w:r w:rsidRPr="00970807">
        <w:rPr>
          <w:sz w:val="28"/>
          <w:szCs w:val="28"/>
          <w:u w:val="single"/>
        </w:rPr>
        <w:t>Требования к</w:t>
      </w:r>
      <w:r w:rsidR="00AF41DC" w:rsidRPr="00970807">
        <w:rPr>
          <w:sz w:val="28"/>
          <w:szCs w:val="28"/>
          <w:u w:val="single"/>
        </w:rPr>
        <w:t xml:space="preserve"> защите портфолио.</w:t>
      </w:r>
    </w:p>
    <w:p w:rsidR="00895508" w:rsidRPr="00970807" w:rsidRDefault="00AF41DC" w:rsidP="00895508">
      <w:pPr>
        <w:spacing w:line="360" w:lineRule="auto"/>
        <w:jc w:val="both"/>
        <w:rPr>
          <w:sz w:val="28"/>
          <w:szCs w:val="28"/>
        </w:rPr>
      </w:pPr>
      <w:r w:rsidRPr="00970807">
        <w:rPr>
          <w:sz w:val="28"/>
          <w:szCs w:val="28"/>
        </w:rPr>
        <w:t xml:space="preserve">Защита портфолио сопровождается наглядной электронной презентацией. Каждый слайд должен  быть сопровожден комментирующей надписью. Регламент защиты  портфолио – 10 минут. </w:t>
      </w:r>
    </w:p>
    <w:p w:rsidR="0060584D" w:rsidRPr="00970807" w:rsidRDefault="00895508" w:rsidP="003C2160">
      <w:pPr>
        <w:pStyle w:val="3"/>
        <w:rPr>
          <w:rFonts w:ascii="Times New Roman" w:hAnsi="Times New Roman" w:cs="Times New Roman"/>
          <w:sz w:val="28"/>
          <w:szCs w:val="28"/>
        </w:rPr>
      </w:pPr>
      <w:bookmarkStart w:id="25" w:name="_Toc306743768"/>
      <w:r w:rsidRPr="00970807">
        <w:rPr>
          <w:rFonts w:ascii="Times New Roman" w:hAnsi="Times New Roman" w:cs="Times New Roman"/>
          <w:sz w:val="28"/>
          <w:szCs w:val="28"/>
        </w:rPr>
        <w:lastRenderedPageBreak/>
        <w:t>4</w:t>
      </w:r>
      <w:r w:rsidR="0060584D" w:rsidRPr="00970807">
        <w:rPr>
          <w:rFonts w:ascii="Times New Roman" w:hAnsi="Times New Roman" w:cs="Times New Roman"/>
          <w:sz w:val="28"/>
          <w:szCs w:val="28"/>
        </w:rPr>
        <w:t>.</w:t>
      </w:r>
      <w:r w:rsidRPr="00970807">
        <w:rPr>
          <w:rFonts w:ascii="Times New Roman" w:hAnsi="Times New Roman" w:cs="Times New Roman"/>
          <w:sz w:val="28"/>
          <w:szCs w:val="28"/>
        </w:rPr>
        <w:t>5.4</w:t>
      </w:r>
      <w:r w:rsidR="0060584D" w:rsidRPr="00970807">
        <w:rPr>
          <w:rFonts w:ascii="Times New Roman" w:hAnsi="Times New Roman" w:cs="Times New Roman"/>
          <w:sz w:val="28"/>
          <w:szCs w:val="28"/>
        </w:rPr>
        <w:t>. Критерии оценки</w:t>
      </w:r>
      <w:bookmarkEnd w:id="25"/>
    </w:p>
    <w:p w:rsidR="003D2D54" w:rsidRPr="00970807" w:rsidRDefault="0060584D" w:rsidP="00C24461">
      <w:pPr>
        <w:spacing w:line="360" w:lineRule="auto"/>
        <w:jc w:val="right"/>
        <w:rPr>
          <w:sz w:val="28"/>
          <w:szCs w:val="28"/>
        </w:rPr>
      </w:pPr>
      <w:r w:rsidRPr="00970807">
        <w:rPr>
          <w:sz w:val="28"/>
          <w:szCs w:val="28"/>
        </w:rPr>
        <w:t xml:space="preserve">Таблица </w:t>
      </w:r>
      <w:r w:rsidR="003C2160" w:rsidRPr="00970807">
        <w:rPr>
          <w:sz w:val="28"/>
          <w:szCs w:val="28"/>
        </w:rPr>
        <w:t>10</w:t>
      </w:r>
      <w:r w:rsidR="00895508" w:rsidRPr="00970807">
        <w:rPr>
          <w:sz w:val="28"/>
          <w:szCs w:val="28"/>
        </w:rPr>
        <w:t>.</w:t>
      </w:r>
      <w:r w:rsidR="00DD5866" w:rsidRPr="00970807">
        <w:rPr>
          <w:sz w:val="28"/>
          <w:szCs w:val="28"/>
        </w:rPr>
        <w:t xml:space="preserve"> Оценка портфолио</w:t>
      </w:r>
    </w:p>
    <w:tbl>
      <w:tblPr>
        <w:tblW w:w="9747"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1"/>
        <w:gridCol w:w="3692"/>
        <w:gridCol w:w="1424"/>
      </w:tblGrid>
      <w:tr w:rsidR="0060584D" w:rsidRPr="00970807">
        <w:trPr>
          <w:jc w:val="center"/>
        </w:trPr>
        <w:tc>
          <w:tcPr>
            <w:tcW w:w="4631" w:type="dxa"/>
            <w:shd w:val="clear" w:color="auto" w:fill="auto"/>
          </w:tcPr>
          <w:p w:rsidR="0060584D" w:rsidRPr="00970807" w:rsidRDefault="0060584D" w:rsidP="003D2D54">
            <w:pPr>
              <w:jc w:val="both"/>
              <w:rPr>
                <w:b/>
                <w:sz w:val="28"/>
                <w:szCs w:val="28"/>
              </w:rPr>
            </w:pPr>
            <w:r w:rsidRPr="00970807">
              <w:rPr>
                <w:b/>
                <w:sz w:val="28"/>
                <w:szCs w:val="28"/>
              </w:rPr>
              <w:t xml:space="preserve">Коды </w:t>
            </w:r>
            <w:r w:rsidR="003C2160" w:rsidRPr="00970807">
              <w:rPr>
                <w:b/>
                <w:sz w:val="28"/>
                <w:szCs w:val="28"/>
              </w:rPr>
              <w:t xml:space="preserve">и наименования </w:t>
            </w:r>
            <w:r w:rsidRPr="00970807">
              <w:rPr>
                <w:b/>
                <w:sz w:val="28"/>
                <w:szCs w:val="28"/>
              </w:rPr>
              <w:t>проверяемых компетенций</w:t>
            </w:r>
            <w:r w:rsidR="00DD5866" w:rsidRPr="00970807">
              <w:rPr>
                <w:b/>
                <w:sz w:val="28"/>
                <w:szCs w:val="28"/>
              </w:rPr>
              <w:t xml:space="preserve"> или их сочетаний</w:t>
            </w:r>
          </w:p>
        </w:tc>
        <w:tc>
          <w:tcPr>
            <w:tcW w:w="3692" w:type="dxa"/>
            <w:shd w:val="clear" w:color="auto" w:fill="auto"/>
          </w:tcPr>
          <w:p w:rsidR="0060584D" w:rsidRPr="00970807" w:rsidRDefault="0060584D" w:rsidP="003C2160">
            <w:pPr>
              <w:jc w:val="both"/>
              <w:rPr>
                <w:b/>
                <w:sz w:val="28"/>
                <w:szCs w:val="28"/>
              </w:rPr>
            </w:pPr>
            <w:r w:rsidRPr="00970807">
              <w:rPr>
                <w:b/>
                <w:sz w:val="28"/>
                <w:szCs w:val="28"/>
              </w:rPr>
              <w:t>Показатели оценки результата</w:t>
            </w:r>
          </w:p>
        </w:tc>
        <w:tc>
          <w:tcPr>
            <w:tcW w:w="1424" w:type="dxa"/>
            <w:shd w:val="clear" w:color="auto" w:fill="auto"/>
          </w:tcPr>
          <w:p w:rsidR="0060584D" w:rsidRPr="00970807" w:rsidRDefault="0060584D" w:rsidP="003A0223">
            <w:pPr>
              <w:jc w:val="center"/>
              <w:rPr>
                <w:b/>
                <w:sz w:val="28"/>
                <w:szCs w:val="28"/>
              </w:rPr>
            </w:pPr>
            <w:r w:rsidRPr="00970807">
              <w:rPr>
                <w:b/>
                <w:sz w:val="28"/>
                <w:szCs w:val="28"/>
              </w:rPr>
              <w:t>Оценка</w:t>
            </w:r>
          </w:p>
          <w:p w:rsidR="0060584D" w:rsidRPr="00970807" w:rsidRDefault="0060584D" w:rsidP="003A0223">
            <w:pPr>
              <w:jc w:val="center"/>
              <w:rPr>
                <w:b/>
                <w:sz w:val="28"/>
                <w:szCs w:val="28"/>
              </w:rPr>
            </w:pPr>
            <w:r w:rsidRPr="00970807">
              <w:rPr>
                <w:b/>
                <w:sz w:val="28"/>
                <w:szCs w:val="28"/>
              </w:rPr>
              <w:t>(да / нет)</w:t>
            </w:r>
          </w:p>
        </w:tc>
      </w:tr>
      <w:tr w:rsidR="0060584D" w:rsidRPr="00970807">
        <w:trPr>
          <w:jc w:val="center"/>
        </w:trPr>
        <w:tc>
          <w:tcPr>
            <w:tcW w:w="4631" w:type="dxa"/>
            <w:shd w:val="clear" w:color="auto" w:fill="auto"/>
          </w:tcPr>
          <w:p w:rsidR="003D2D54" w:rsidRPr="00970807" w:rsidRDefault="00331E82" w:rsidP="003D2D54">
            <w:pPr>
              <w:widowControl w:val="0"/>
              <w:suppressAutoHyphens/>
              <w:jc w:val="both"/>
              <w:rPr>
                <w:sz w:val="28"/>
                <w:szCs w:val="28"/>
              </w:rPr>
            </w:pPr>
            <w:r w:rsidRPr="00970807">
              <w:rPr>
                <w:sz w:val="28"/>
                <w:szCs w:val="28"/>
              </w:rPr>
              <w:t>О</w:t>
            </w:r>
            <w:r w:rsidR="003D2D54" w:rsidRPr="00970807">
              <w:rPr>
                <w:sz w:val="28"/>
                <w:szCs w:val="28"/>
              </w:rPr>
              <w:t>К 1 Понимать сущность и социальную значимость своей будущей профессии, проявлять устойчивый интерес.</w:t>
            </w: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3A0223" w:rsidRPr="00970807" w:rsidRDefault="003A0223" w:rsidP="003D2D54">
            <w:pPr>
              <w:widowControl w:val="0"/>
              <w:suppressAutoHyphens/>
              <w:jc w:val="both"/>
              <w:rPr>
                <w:sz w:val="28"/>
                <w:szCs w:val="28"/>
              </w:rPr>
            </w:pPr>
          </w:p>
          <w:p w:rsidR="003D2D54" w:rsidRPr="00970807" w:rsidRDefault="003D2D54" w:rsidP="003D2D54">
            <w:pPr>
              <w:widowControl w:val="0"/>
              <w:suppressAutoHyphens/>
              <w:jc w:val="both"/>
              <w:rPr>
                <w:sz w:val="28"/>
                <w:szCs w:val="28"/>
              </w:rPr>
            </w:pPr>
            <w:r w:rsidRPr="00970807">
              <w:rPr>
                <w:sz w:val="28"/>
                <w:szCs w:val="28"/>
              </w:rPr>
              <w:t>ОК 4 Осуществлять поиск информации, необходимой для эффективного выполнения профессиональных задач.</w:t>
            </w: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3A0223" w:rsidRPr="00970807" w:rsidRDefault="003A0223" w:rsidP="003D2D54">
            <w:pPr>
              <w:widowControl w:val="0"/>
              <w:suppressAutoHyphens/>
              <w:jc w:val="both"/>
              <w:rPr>
                <w:sz w:val="28"/>
                <w:szCs w:val="28"/>
              </w:rPr>
            </w:pPr>
          </w:p>
          <w:p w:rsidR="003D2D54" w:rsidRPr="00970807" w:rsidRDefault="003D2D54" w:rsidP="003D2D54">
            <w:pPr>
              <w:widowControl w:val="0"/>
              <w:suppressAutoHyphens/>
              <w:jc w:val="both"/>
              <w:rPr>
                <w:sz w:val="28"/>
                <w:szCs w:val="28"/>
              </w:rPr>
            </w:pPr>
            <w:r w:rsidRPr="00970807">
              <w:rPr>
                <w:sz w:val="28"/>
                <w:szCs w:val="28"/>
              </w:rPr>
              <w:t>ОК 5 Использовать информационно-коммуникационные  технологии в профессиональной деятельности.</w:t>
            </w: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3A0223" w:rsidRPr="00970807" w:rsidRDefault="003A0223" w:rsidP="003D2D54">
            <w:pPr>
              <w:widowControl w:val="0"/>
              <w:suppressAutoHyphens/>
              <w:jc w:val="both"/>
              <w:rPr>
                <w:sz w:val="28"/>
                <w:szCs w:val="28"/>
              </w:rPr>
            </w:pPr>
          </w:p>
          <w:p w:rsidR="003A0223" w:rsidRPr="00970807" w:rsidRDefault="003D2D54" w:rsidP="003D2D54">
            <w:pPr>
              <w:widowControl w:val="0"/>
              <w:suppressAutoHyphens/>
              <w:jc w:val="both"/>
              <w:rPr>
                <w:sz w:val="28"/>
                <w:szCs w:val="28"/>
              </w:rPr>
            </w:pPr>
            <w:r w:rsidRPr="00970807">
              <w:rPr>
                <w:sz w:val="28"/>
                <w:szCs w:val="28"/>
              </w:rPr>
              <w:t>ОК 6 Работать в команде, эффективно общаться с коллегами, руководством, клиентами.</w:t>
            </w: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D64EA3" w:rsidRPr="00970807" w:rsidRDefault="00D64EA3" w:rsidP="003D2D54">
            <w:pPr>
              <w:widowControl w:val="0"/>
              <w:suppressAutoHyphens/>
              <w:jc w:val="both"/>
              <w:rPr>
                <w:sz w:val="28"/>
                <w:szCs w:val="28"/>
              </w:rPr>
            </w:pPr>
          </w:p>
          <w:p w:rsidR="003A0223" w:rsidRPr="00970807" w:rsidRDefault="003A0223" w:rsidP="003D2D54">
            <w:pPr>
              <w:widowControl w:val="0"/>
              <w:suppressAutoHyphens/>
              <w:jc w:val="both"/>
              <w:rPr>
                <w:sz w:val="28"/>
                <w:szCs w:val="28"/>
              </w:rPr>
            </w:pPr>
          </w:p>
          <w:p w:rsidR="0060584D" w:rsidRPr="00970807" w:rsidRDefault="003D2D54" w:rsidP="003D2D54">
            <w:pPr>
              <w:jc w:val="both"/>
              <w:rPr>
                <w:sz w:val="28"/>
                <w:szCs w:val="28"/>
              </w:rPr>
            </w:pPr>
            <w:r w:rsidRPr="00970807">
              <w:rPr>
                <w:sz w:val="28"/>
                <w:szCs w:val="28"/>
              </w:rPr>
              <w:t>ОК 7 Исполнять воинскую обязанность, в том числе с применением полученных профессиональных знаний (для юношей).</w:t>
            </w:r>
          </w:p>
        </w:tc>
        <w:tc>
          <w:tcPr>
            <w:tcW w:w="3692" w:type="dxa"/>
            <w:shd w:val="clear" w:color="auto" w:fill="auto"/>
          </w:tcPr>
          <w:p w:rsidR="004D7C47" w:rsidRPr="00970807" w:rsidRDefault="004D7C47" w:rsidP="004D7C47">
            <w:pPr>
              <w:pStyle w:val="22"/>
              <w:ind w:left="0" w:firstLine="0"/>
              <w:rPr>
                <w:sz w:val="28"/>
                <w:szCs w:val="28"/>
              </w:rPr>
            </w:pPr>
            <w:r w:rsidRPr="00970807">
              <w:rPr>
                <w:sz w:val="28"/>
                <w:szCs w:val="28"/>
              </w:rPr>
              <w:lastRenderedPageBreak/>
              <w:t xml:space="preserve">Участие в </w:t>
            </w:r>
            <w:proofErr w:type="spellStart"/>
            <w:r w:rsidRPr="00970807">
              <w:rPr>
                <w:sz w:val="28"/>
                <w:szCs w:val="28"/>
              </w:rPr>
              <w:t>профориентационных</w:t>
            </w:r>
            <w:proofErr w:type="spellEnd"/>
            <w:r w:rsidRPr="00970807">
              <w:rPr>
                <w:sz w:val="28"/>
                <w:szCs w:val="28"/>
              </w:rPr>
              <w:t xml:space="preserve"> мероприятиях, активность, инициативность,  решение профессиональных задач;</w:t>
            </w:r>
          </w:p>
          <w:p w:rsidR="003A0223" w:rsidRPr="00970807" w:rsidRDefault="003A0223" w:rsidP="00331E82">
            <w:pPr>
              <w:pStyle w:val="22"/>
              <w:ind w:left="0" w:firstLine="0"/>
              <w:rPr>
                <w:sz w:val="28"/>
                <w:szCs w:val="28"/>
              </w:rPr>
            </w:pPr>
            <w:r w:rsidRPr="00970807">
              <w:rPr>
                <w:bCs/>
                <w:sz w:val="28"/>
                <w:szCs w:val="28"/>
              </w:rPr>
              <w:t xml:space="preserve"> участие в конкурсах профессионального мастерства, студенческих конференциях, тематических мероприятиях и т.п.;</w:t>
            </w:r>
            <w:r w:rsidR="00331E82" w:rsidRPr="00970807">
              <w:rPr>
                <w:sz w:val="28"/>
                <w:szCs w:val="28"/>
              </w:rPr>
              <w:t xml:space="preserve"> </w:t>
            </w:r>
            <w:r w:rsidRPr="00970807">
              <w:rPr>
                <w:bCs/>
                <w:sz w:val="28"/>
                <w:szCs w:val="28"/>
              </w:rPr>
              <w:t>изучение профессиональных периодических изданий, профессиональной литературы.</w:t>
            </w:r>
          </w:p>
          <w:p w:rsidR="003A0223" w:rsidRPr="00970807" w:rsidRDefault="003A0223" w:rsidP="003A0223">
            <w:pPr>
              <w:pStyle w:val="af5"/>
              <w:widowControl w:val="0"/>
              <w:tabs>
                <w:tab w:val="left" w:pos="226"/>
              </w:tabs>
              <w:ind w:left="0" w:firstLine="0"/>
              <w:jc w:val="both"/>
              <w:rPr>
                <w:sz w:val="28"/>
                <w:szCs w:val="28"/>
              </w:rPr>
            </w:pPr>
          </w:p>
          <w:p w:rsidR="003A0223" w:rsidRPr="00970807" w:rsidRDefault="003A0223" w:rsidP="003A0223">
            <w:pPr>
              <w:pStyle w:val="af5"/>
              <w:widowControl w:val="0"/>
              <w:tabs>
                <w:tab w:val="left" w:pos="226"/>
              </w:tabs>
              <w:ind w:left="0" w:firstLine="0"/>
              <w:jc w:val="both"/>
              <w:rPr>
                <w:sz w:val="28"/>
                <w:szCs w:val="28"/>
              </w:rPr>
            </w:pPr>
            <w:r w:rsidRPr="00970807">
              <w:rPr>
                <w:sz w:val="28"/>
                <w:szCs w:val="28"/>
              </w:rPr>
              <w:t>Оперативность и самостоятельность в поиске информации; целесообразность выбора источников информации; определение основных положений, главной мысли содержания информации; эффективное выполнение профессиональных задач с использованием найденной информации.</w:t>
            </w:r>
          </w:p>
          <w:p w:rsidR="003A0223" w:rsidRPr="00970807" w:rsidRDefault="003A0223" w:rsidP="003A0223">
            <w:pPr>
              <w:pStyle w:val="22"/>
              <w:ind w:left="0" w:firstLine="0"/>
              <w:jc w:val="both"/>
              <w:rPr>
                <w:sz w:val="28"/>
                <w:szCs w:val="28"/>
              </w:rPr>
            </w:pPr>
          </w:p>
          <w:p w:rsidR="003A0223" w:rsidRPr="00970807" w:rsidRDefault="003A0223" w:rsidP="003A0223">
            <w:pPr>
              <w:pStyle w:val="22"/>
              <w:ind w:left="0" w:firstLine="0"/>
              <w:jc w:val="both"/>
              <w:rPr>
                <w:i/>
                <w:sz w:val="28"/>
                <w:szCs w:val="28"/>
              </w:rPr>
            </w:pPr>
            <w:r w:rsidRPr="00970807">
              <w:rPr>
                <w:sz w:val="28"/>
                <w:szCs w:val="28"/>
              </w:rPr>
              <w:t>Самостоятельность и активность в применении ресурсов сети Интернет и электронных обучающих материалов для решения профессиональных задач; правильность выбора и применения лицензионного программного обеспечения при оформлении документации, необходимой для осуществления профессиональной деятельности.</w:t>
            </w:r>
          </w:p>
          <w:p w:rsidR="003A0223" w:rsidRPr="00970807" w:rsidRDefault="003A0223" w:rsidP="003A0223">
            <w:pPr>
              <w:pStyle w:val="af5"/>
              <w:widowControl w:val="0"/>
              <w:tabs>
                <w:tab w:val="left" w:pos="146"/>
              </w:tabs>
              <w:ind w:left="146" w:firstLine="0"/>
              <w:jc w:val="both"/>
              <w:rPr>
                <w:sz w:val="28"/>
                <w:szCs w:val="28"/>
              </w:rPr>
            </w:pPr>
          </w:p>
          <w:p w:rsidR="003A0223" w:rsidRPr="00970807" w:rsidRDefault="003A0223" w:rsidP="003A0223">
            <w:pPr>
              <w:pStyle w:val="af5"/>
              <w:widowControl w:val="0"/>
              <w:tabs>
                <w:tab w:val="left" w:pos="146"/>
              </w:tabs>
              <w:ind w:left="146" w:firstLine="0"/>
              <w:jc w:val="both"/>
              <w:rPr>
                <w:sz w:val="28"/>
                <w:szCs w:val="28"/>
              </w:rPr>
            </w:pPr>
            <w:r w:rsidRPr="00970807">
              <w:rPr>
                <w:sz w:val="28"/>
                <w:szCs w:val="28"/>
              </w:rPr>
              <w:t>Эффективность выполнения своей роли в групповой деятельности; аргументированное представление и отстаивание своего мнения с соблюдением этических норм; соблюдение принципов профессиональной этики; соблюдение правил деловой культуры при общении с коллегами, руководством, клиентами</w:t>
            </w:r>
          </w:p>
          <w:p w:rsidR="003A0223" w:rsidRPr="00970807" w:rsidRDefault="003A0223" w:rsidP="003A0223">
            <w:pPr>
              <w:pStyle w:val="af5"/>
              <w:widowControl w:val="0"/>
              <w:tabs>
                <w:tab w:val="left" w:pos="146"/>
              </w:tabs>
              <w:ind w:left="146" w:firstLine="0"/>
              <w:jc w:val="both"/>
              <w:rPr>
                <w:sz w:val="28"/>
                <w:szCs w:val="28"/>
              </w:rPr>
            </w:pPr>
            <w:r w:rsidRPr="00970807">
              <w:rPr>
                <w:sz w:val="28"/>
                <w:szCs w:val="28"/>
              </w:rPr>
              <w:lastRenderedPageBreak/>
              <w:t>успешность взаимодействия с обучающимися, преподавателями и мастерами в ходе обучения, с руководителями производственной практики и наставниками с производства.</w:t>
            </w:r>
          </w:p>
          <w:p w:rsidR="003A0223" w:rsidRPr="00970807" w:rsidRDefault="003A0223" w:rsidP="003A0223">
            <w:pPr>
              <w:pStyle w:val="af5"/>
              <w:widowControl w:val="0"/>
              <w:tabs>
                <w:tab w:val="left" w:pos="226"/>
              </w:tabs>
              <w:ind w:left="0" w:firstLine="0"/>
              <w:jc w:val="both"/>
              <w:rPr>
                <w:sz w:val="28"/>
                <w:szCs w:val="28"/>
              </w:rPr>
            </w:pPr>
          </w:p>
          <w:p w:rsidR="003A0223" w:rsidRPr="00970807" w:rsidRDefault="003A0223" w:rsidP="003A0223">
            <w:pPr>
              <w:pStyle w:val="af5"/>
              <w:widowControl w:val="0"/>
              <w:tabs>
                <w:tab w:val="left" w:pos="226"/>
              </w:tabs>
              <w:ind w:left="0" w:firstLine="0"/>
              <w:jc w:val="both"/>
              <w:rPr>
                <w:sz w:val="28"/>
                <w:szCs w:val="28"/>
              </w:rPr>
            </w:pPr>
            <w:r w:rsidRPr="00970807">
              <w:rPr>
                <w:sz w:val="28"/>
                <w:szCs w:val="28"/>
              </w:rPr>
              <w:t>Самостоятельность выбора военной специальности с учетом полученной профессии; аргументированность и полнота высказываемых суждений о необходимости исполнения воинской обязанности;</w:t>
            </w:r>
          </w:p>
          <w:p w:rsidR="003A0223" w:rsidRPr="00970807" w:rsidRDefault="003A0223" w:rsidP="003A0223">
            <w:pPr>
              <w:pStyle w:val="af5"/>
              <w:widowControl w:val="0"/>
              <w:tabs>
                <w:tab w:val="left" w:pos="226"/>
              </w:tabs>
              <w:ind w:left="0" w:firstLine="0"/>
              <w:jc w:val="both"/>
              <w:rPr>
                <w:sz w:val="28"/>
                <w:szCs w:val="28"/>
              </w:rPr>
            </w:pPr>
            <w:r w:rsidRPr="00970807">
              <w:rPr>
                <w:sz w:val="28"/>
                <w:szCs w:val="28"/>
              </w:rPr>
              <w:t>соответствие уровня развития физических качеств возрасту; освоение основ военной службы.</w:t>
            </w:r>
          </w:p>
          <w:p w:rsidR="00C213E7" w:rsidRPr="00970807" w:rsidRDefault="00C213E7" w:rsidP="00C213E7">
            <w:pPr>
              <w:jc w:val="both"/>
              <w:rPr>
                <w:sz w:val="28"/>
                <w:szCs w:val="28"/>
              </w:rPr>
            </w:pPr>
          </w:p>
        </w:tc>
        <w:tc>
          <w:tcPr>
            <w:tcW w:w="1424" w:type="dxa"/>
            <w:shd w:val="clear" w:color="auto" w:fill="auto"/>
          </w:tcPr>
          <w:p w:rsidR="00D3480E" w:rsidRPr="00970807" w:rsidRDefault="00D3480E" w:rsidP="00D64EA3">
            <w:pPr>
              <w:rPr>
                <w:sz w:val="28"/>
                <w:szCs w:val="28"/>
              </w:rPr>
            </w:pPr>
          </w:p>
        </w:tc>
      </w:tr>
    </w:tbl>
    <w:p w:rsidR="00DD5866" w:rsidRPr="00970807" w:rsidRDefault="00DD5866" w:rsidP="00DD5866">
      <w:pPr>
        <w:spacing w:line="360" w:lineRule="auto"/>
        <w:jc w:val="right"/>
        <w:rPr>
          <w:sz w:val="28"/>
          <w:szCs w:val="28"/>
        </w:rPr>
      </w:pPr>
    </w:p>
    <w:p w:rsidR="00840CA9" w:rsidRPr="00970807" w:rsidRDefault="00840CA9" w:rsidP="00DD5866">
      <w:pPr>
        <w:spacing w:line="360" w:lineRule="auto"/>
        <w:jc w:val="right"/>
        <w:rPr>
          <w:sz w:val="28"/>
          <w:szCs w:val="28"/>
        </w:rPr>
      </w:pPr>
    </w:p>
    <w:p w:rsidR="00840CA9" w:rsidRPr="00970807" w:rsidRDefault="00840CA9" w:rsidP="00DD5866">
      <w:pPr>
        <w:spacing w:line="360" w:lineRule="auto"/>
        <w:jc w:val="right"/>
        <w:rPr>
          <w:sz w:val="28"/>
          <w:szCs w:val="28"/>
        </w:rPr>
      </w:pPr>
    </w:p>
    <w:p w:rsidR="00694FE8" w:rsidRPr="00970807" w:rsidRDefault="00694FE8" w:rsidP="00DD5866">
      <w:pPr>
        <w:spacing w:line="360" w:lineRule="auto"/>
        <w:jc w:val="right"/>
        <w:rPr>
          <w:sz w:val="28"/>
          <w:szCs w:val="28"/>
        </w:rPr>
      </w:pPr>
    </w:p>
    <w:p w:rsidR="001E3F28" w:rsidRPr="00970807" w:rsidRDefault="001E3F28" w:rsidP="00DD5866">
      <w:pPr>
        <w:spacing w:line="360" w:lineRule="auto"/>
        <w:jc w:val="right"/>
        <w:rPr>
          <w:sz w:val="28"/>
          <w:szCs w:val="28"/>
        </w:rPr>
      </w:pPr>
    </w:p>
    <w:p w:rsidR="00DD5866" w:rsidRPr="00970807" w:rsidRDefault="0060584D" w:rsidP="00DD5866">
      <w:pPr>
        <w:spacing w:line="360" w:lineRule="auto"/>
        <w:jc w:val="right"/>
        <w:rPr>
          <w:sz w:val="28"/>
          <w:szCs w:val="28"/>
        </w:rPr>
      </w:pPr>
      <w:r w:rsidRPr="00970807">
        <w:rPr>
          <w:sz w:val="28"/>
          <w:szCs w:val="28"/>
        </w:rPr>
        <w:t xml:space="preserve">Таблица </w:t>
      </w:r>
      <w:r w:rsidR="003C2160" w:rsidRPr="00970807">
        <w:rPr>
          <w:sz w:val="28"/>
          <w:szCs w:val="28"/>
        </w:rPr>
        <w:t>11</w:t>
      </w:r>
      <w:r w:rsidR="00895508" w:rsidRPr="00970807">
        <w:rPr>
          <w:sz w:val="28"/>
          <w:szCs w:val="28"/>
        </w:rPr>
        <w:t>.</w:t>
      </w:r>
      <w:r w:rsidR="00DD5866" w:rsidRPr="00970807">
        <w:rPr>
          <w:b/>
          <w:sz w:val="28"/>
          <w:szCs w:val="28"/>
        </w:rPr>
        <w:t xml:space="preserve"> </w:t>
      </w:r>
      <w:r w:rsidR="00DD5866" w:rsidRPr="00970807">
        <w:rPr>
          <w:sz w:val="28"/>
          <w:szCs w:val="28"/>
        </w:rPr>
        <w:t>Оценка</w:t>
      </w:r>
      <w:r w:rsidR="00895508" w:rsidRPr="00970807">
        <w:rPr>
          <w:sz w:val="28"/>
          <w:szCs w:val="28"/>
        </w:rPr>
        <w:t xml:space="preserve"> </w:t>
      </w:r>
      <w:r w:rsidR="00DD5866" w:rsidRPr="00970807">
        <w:rPr>
          <w:sz w:val="28"/>
          <w:szCs w:val="28"/>
        </w:rPr>
        <w:t xml:space="preserve"> защиты портфолио</w:t>
      </w:r>
    </w:p>
    <w:tbl>
      <w:tblPr>
        <w:tblW w:w="9681"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3709"/>
        <w:gridCol w:w="1424"/>
      </w:tblGrid>
      <w:tr w:rsidR="003C2160" w:rsidRPr="00970807">
        <w:trPr>
          <w:jc w:val="center"/>
        </w:trPr>
        <w:tc>
          <w:tcPr>
            <w:tcW w:w="4548" w:type="dxa"/>
            <w:tcBorders>
              <w:top w:val="single" w:sz="4" w:space="0" w:color="auto"/>
              <w:left w:val="single" w:sz="4" w:space="0" w:color="auto"/>
              <w:bottom w:val="single" w:sz="4" w:space="0" w:color="auto"/>
              <w:right w:val="single" w:sz="4" w:space="0" w:color="auto"/>
            </w:tcBorders>
            <w:shd w:val="clear" w:color="auto" w:fill="auto"/>
          </w:tcPr>
          <w:p w:rsidR="003C2160" w:rsidRPr="00970807" w:rsidRDefault="003C2160" w:rsidP="00895508">
            <w:pPr>
              <w:jc w:val="both"/>
              <w:rPr>
                <w:b/>
                <w:sz w:val="28"/>
                <w:szCs w:val="28"/>
              </w:rPr>
            </w:pPr>
            <w:r w:rsidRPr="00970807">
              <w:rPr>
                <w:b/>
                <w:sz w:val="28"/>
                <w:szCs w:val="28"/>
              </w:rPr>
              <w:t>Коды и наименования проверяемых компетенций</w:t>
            </w:r>
            <w:r w:rsidR="00DD5866" w:rsidRPr="00970807">
              <w:rPr>
                <w:b/>
                <w:sz w:val="28"/>
                <w:szCs w:val="28"/>
              </w:rPr>
              <w:t xml:space="preserve"> или их сочетаний</w:t>
            </w: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3C2160" w:rsidRPr="00970807" w:rsidRDefault="003C2160" w:rsidP="00895508">
            <w:pPr>
              <w:jc w:val="both"/>
              <w:rPr>
                <w:b/>
                <w:sz w:val="28"/>
                <w:szCs w:val="28"/>
              </w:rPr>
            </w:pPr>
            <w:r w:rsidRPr="00970807">
              <w:rPr>
                <w:b/>
                <w:sz w:val="28"/>
                <w:szCs w:val="28"/>
              </w:rPr>
              <w:t>Показатели оценки результата</w:t>
            </w:r>
          </w:p>
        </w:tc>
        <w:tc>
          <w:tcPr>
            <w:tcW w:w="1424" w:type="dxa"/>
            <w:tcBorders>
              <w:top w:val="single" w:sz="4" w:space="0" w:color="auto"/>
              <w:left w:val="single" w:sz="4" w:space="0" w:color="auto"/>
              <w:bottom w:val="single" w:sz="4" w:space="0" w:color="auto"/>
              <w:right w:val="single" w:sz="4" w:space="0" w:color="auto"/>
            </w:tcBorders>
            <w:shd w:val="clear" w:color="auto" w:fill="auto"/>
          </w:tcPr>
          <w:p w:rsidR="003C2160" w:rsidRPr="00970807" w:rsidRDefault="003C2160" w:rsidP="00D3480E">
            <w:pPr>
              <w:jc w:val="center"/>
              <w:rPr>
                <w:b/>
                <w:sz w:val="28"/>
                <w:szCs w:val="28"/>
              </w:rPr>
            </w:pPr>
            <w:r w:rsidRPr="00970807">
              <w:rPr>
                <w:b/>
                <w:sz w:val="28"/>
                <w:szCs w:val="28"/>
              </w:rPr>
              <w:t>Оценка</w:t>
            </w:r>
          </w:p>
          <w:p w:rsidR="003C2160" w:rsidRPr="00970807" w:rsidRDefault="003C2160" w:rsidP="00D3480E">
            <w:pPr>
              <w:jc w:val="center"/>
              <w:rPr>
                <w:b/>
                <w:sz w:val="28"/>
                <w:szCs w:val="28"/>
              </w:rPr>
            </w:pPr>
            <w:r w:rsidRPr="00970807">
              <w:rPr>
                <w:b/>
                <w:sz w:val="28"/>
                <w:szCs w:val="28"/>
              </w:rPr>
              <w:t>(да / нет)</w:t>
            </w:r>
          </w:p>
        </w:tc>
      </w:tr>
      <w:tr w:rsidR="001A0BF3" w:rsidRPr="00970807">
        <w:trPr>
          <w:jc w:val="center"/>
        </w:trPr>
        <w:tc>
          <w:tcPr>
            <w:tcW w:w="4548" w:type="dxa"/>
            <w:tcBorders>
              <w:top w:val="single" w:sz="4" w:space="0" w:color="auto"/>
              <w:left w:val="single" w:sz="4" w:space="0" w:color="auto"/>
              <w:bottom w:val="single" w:sz="4" w:space="0" w:color="auto"/>
              <w:right w:val="single" w:sz="4" w:space="0" w:color="auto"/>
            </w:tcBorders>
            <w:shd w:val="clear" w:color="auto" w:fill="auto"/>
          </w:tcPr>
          <w:p w:rsidR="001A0BF3" w:rsidRPr="00970807" w:rsidRDefault="00331E82" w:rsidP="00C217AC">
            <w:pPr>
              <w:widowControl w:val="0"/>
              <w:suppressAutoHyphens/>
              <w:jc w:val="both"/>
              <w:rPr>
                <w:sz w:val="28"/>
                <w:szCs w:val="28"/>
              </w:rPr>
            </w:pPr>
            <w:r w:rsidRPr="00970807">
              <w:rPr>
                <w:sz w:val="28"/>
                <w:szCs w:val="28"/>
              </w:rPr>
              <w:t>О</w:t>
            </w:r>
            <w:r w:rsidR="001A0BF3" w:rsidRPr="00970807">
              <w:rPr>
                <w:sz w:val="28"/>
                <w:szCs w:val="28"/>
              </w:rPr>
              <w:t>К 1 Понимать сущность и социальную значимость своей будущей профессии, проявлять устойчивый интерес.</w:t>
            </w: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1A0BF3" w:rsidRPr="00970807" w:rsidRDefault="001A0BF3" w:rsidP="00C217AC">
            <w:pPr>
              <w:widowControl w:val="0"/>
              <w:suppressAutoHyphens/>
              <w:jc w:val="both"/>
              <w:rPr>
                <w:sz w:val="28"/>
                <w:szCs w:val="28"/>
              </w:rPr>
            </w:pPr>
            <w:r w:rsidRPr="00970807">
              <w:rPr>
                <w:sz w:val="28"/>
                <w:szCs w:val="28"/>
              </w:rPr>
              <w:t>ОК 4 Осуществлять поиск информации, необходимой для эффективного выполнения профессиональных задач.</w:t>
            </w: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1A0BF3" w:rsidRPr="00970807" w:rsidRDefault="001A0BF3" w:rsidP="00C217AC">
            <w:pPr>
              <w:widowControl w:val="0"/>
              <w:suppressAutoHyphens/>
              <w:jc w:val="both"/>
              <w:rPr>
                <w:sz w:val="28"/>
                <w:szCs w:val="28"/>
              </w:rPr>
            </w:pPr>
            <w:r w:rsidRPr="00970807">
              <w:rPr>
                <w:sz w:val="28"/>
                <w:szCs w:val="28"/>
              </w:rPr>
              <w:t>ОК 5 Использовать информационно-коммуникационные  технологии в профессиональной деятельности.</w:t>
            </w: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1A0BF3" w:rsidRPr="00970807" w:rsidRDefault="001A0BF3" w:rsidP="00C217AC">
            <w:pPr>
              <w:widowControl w:val="0"/>
              <w:suppressAutoHyphens/>
              <w:jc w:val="both"/>
              <w:rPr>
                <w:sz w:val="28"/>
                <w:szCs w:val="28"/>
              </w:rPr>
            </w:pPr>
            <w:r w:rsidRPr="00970807">
              <w:rPr>
                <w:sz w:val="28"/>
                <w:szCs w:val="28"/>
              </w:rPr>
              <w:t>ОК 6 Работать в команде, эффективно общаться с коллегами, руководством, клиентами.</w:t>
            </w: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C52D44" w:rsidRPr="00970807" w:rsidRDefault="00C52D44" w:rsidP="00C217AC">
            <w:pPr>
              <w:widowControl w:val="0"/>
              <w:suppressAutoHyphens/>
              <w:jc w:val="both"/>
              <w:rPr>
                <w:sz w:val="28"/>
                <w:szCs w:val="28"/>
              </w:rPr>
            </w:pPr>
          </w:p>
          <w:p w:rsidR="001A0BF3" w:rsidRPr="00970807" w:rsidRDefault="001A0BF3" w:rsidP="00C217AC">
            <w:pPr>
              <w:jc w:val="both"/>
              <w:rPr>
                <w:sz w:val="28"/>
                <w:szCs w:val="28"/>
              </w:rPr>
            </w:pPr>
            <w:r w:rsidRPr="00970807">
              <w:rPr>
                <w:sz w:val="28"/>
                <w:szCs w:val="28"/>
              </w:rPr>
              <w:t>ОК 7 Исполнять воинскую обязанность, в том числе с применением полученных профессиональных знаний (для юношей).</w:t>
            </w: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4D7C47" w:rsidRPr="00970807" w:rsidRDefault="004D7C47" w:rsidP="004D7C47">
            <w:pPr>
              <w:pStyle w:val="22"/>
              <w:ind w:left="0" w:firstLine="0"/>
              <w:rPr>
                <w:sz w:val="28"/>
                <w:szCs w:val="28"/>
              </w:rPr>
            </w:pPr>
            <w:r w:rsidRPr="00970807">
              <w:rPr>
                <w:sz w:val="28"/>
                <w:szCs w:val="28"/>
              </w:rPr>
              <w:lastRenderedPageBreak/>
              <w:t xml:space="preserve">Участие в </w:t>
            </w:r>
            <w:proofErr w:type="spellStart"/>
            <w:r w:rsidRPr="00970807">
              <w:rPr>
                <w:sz w:val="28"/>
                <w:szCs w:val="28"/>
              </w:rPr>
              <w:t>профориентационных</w:t>
            </w:r>
            <w:proofErr w:type="spellEnd"/>
            <w:r w:rsidRPr="00970807">
              <w:rPr>
                <w:sz w:val="28"/>
                <w:szCs w:val="28"/>
              </w:rPr>
              <w:t xml:space="preserve"> мероприятиях, активность, инициативность,  решение профессиональных задач;</w:t>
            </w:r>
          </w:p>
          <w:p w:rsidR="00C52D44" w:rsidRPr="00970807" w:rsidRDefault="00C52D44" w:rsidP="00C52D44">
            <w:pPr>
              <w:pStyle w:val="22"/>
              <w:ind w:left="0" w:firstLine="0"/>
              <w:rPr>
                <w:sz w:val="28"/>
                <w:szCs w:val="28"/>
              </w:rPr>
            </w:pPr>
            <w:r w:rsidRPr="00970807">
              <w:rPr>
                <w:bCs/>
                <w:sz w:val="28"/>
                <w:szCs w:val="28"/>
              </w:rPr>
              <w:t xml:space="preserve"> участие в конкурсах профессионального мастерства, студенческих конференциях, тематических мероприятиях и т.п.;</w:t>
            </w:r>
          </w:p>
          <w:p w:rsidR="00C52D44" w:rsidRPr="00970807" w:rsidRDefault="00C52D44" w:rsidP="00C52D44">
            <w:pPr>
              <w:pStyle w:val="22"/>
              <w:ind w:left="0" w:firstLine="0"/>
              <w:jc w:val="both"/>
              <w:rPr>
                <w:sz w:val="28"/>
                <w:szCs w:val="28"/>
              </w:rPr>
            </w:pPr>
            <w:r w:rsidRPr="00970807">
              <w:rPr>
                <w:bCs/>
                <w:sz w:val="28"/>
                <w:szCs w:val="28"/>
              </w:rPr>
              <w:t xml:space="preserve"> изучение профессиональных периодических изданий, профессиональной литературы.</w:t>
            </w:r>
          </w:p>
          <w:p w:rsidR="00C52D44" w:rsidRPr="00970807" w:rsidRDefault="00C52D44" w:rsidP="00C52D44">
            <w:pPr>
              <w:pStyle w:val="af5"/>
              <w:widowControl w:val="0"/>
              <w:tabs>
                <w:tab w:val="left" w:pos="226"/>
              </w:tabs>
              <w:ind w:left="0" w:firstLine="0"/>
              <w:jc w:val="both"/>
              <w:rPr>
                <w:sz w:val="28"/>
                <w:szCs w:val="28"/>
              </w:rPr>
            </w:pPr>
          </w:p>
          <w:p w:rsidR="00C52D44" w:rsidRPr="00970807" w:rsidRDefault="00C52D44" w:rsidP="00C52D44">
            <w:pPr>
              <w:pStyle w:val="af5"/>
              <w:widowControl w:val="0"/>
              <w:tabs>
                <w:tab w:val="left" w:pos="226"/>
              </w:tabs>
              <w:ind w:left="0" w:firstLine="0"/>
              <w:jc w:val="both"/>
              <w:rPr>
                <w:sz w:val="28"/>
                <w:szCs w:val="28"/>
              </w:rPr>
            </w:pPr>
            <w:r w:rsidRPr="00970807">
              <w:rPr>
                <w:sz w:val="28"/>
                <w:szCs w:val="28"/>
              </w:rPr>
              <w:t xml:space="preserve">Оперативность и самостоятельность в поиске информации; целесообразность выбора источников информации; определение основных положений, главной мысли содержания информации; эффективное выполнение профессиональных задач с </w:t>
            </w:r>
            <w:r w:rsidRPr="00970807">
              <w:rPr>
                <w:sz w:val="28"/>
                <w:szCs w:val="28"/>
              </w:rPr>
              <w:lastRenderedPageBreak/>
              <w:t>использованием найденной информации.</w:t>
            </w:r>
          </w:p>
          <w:p w:rsidR="00C52D44" w:rsidRPr="00970807" w:rsidRDefault="00C52D44" w:rsidP="00C52D44">
            <w:pPr>
              <w:pStyle w:val="22"/>
              <w:ind w:left="0" w:firstLine="0"/>
              <w:jc w:val="both"/>
              <w:rPr>
                <w:sz w:val="28"/>
                <w:szCs w:val="28"/>
              </w:rPr>
            </w:pPr>
          </w:p>
          <w:p w:rsidR="00C52D44" w:rsidRPr="00970807" w:rsidRDefault="00C52D44" w:rsidP="00C52D44">
            <w:pPr>
              <w:pStyle w:val="22"/>
              <w:ind w:left="0" w:firstLine="0"/>
              <w:jc w:val="both"/>
              <w:rPr>
                <w:i/>
                <w:sz w:val="28"/>
                <w:szCs w:val="28"/>
              </w:rPr>
            </w:pPr>
            <w:r w:rsidRPr="00970807">
              <w:rPr>
                <w:sz w:val="28"/>
                <w:szCs w:val="28"/>
              </w:rPr>
              <w:t>Самостоятельность и активность в применении ресурсов сети Интернет и электронных обучающих материалов для решения профессиональных задач; правильность выбора и применения лицензионного программного обеспечения при оформлении документации, необходимой для осуществления профессиональной деятельности.</w:t>
            </w:r>
          </w:p>
          <w:p w:rsidR="00C52D44" w:rsidRPr="00970807" w:rsidRDefault="00C52D44" w:rsidP="00C52D44">
            <w:pPr>
              <w:pStyle w:val="af5"/>
              <w:widowControl w:val="0"/>
              <w:tabs>
                <w:tab w:val="left" w:pos="146"/>
              </w:tabs>
              <w:ind w:left="146" w:firstLine="0"/>
              <w:jc w:val="both"/>
              <w:rPr>
                <w:sz w:val="28"/>
                <w:szCs w:val="28"/>
              </w:rPr>
            </w:pPr>
          </w:p>
          <w:p w:rsidR="00C52D44" w:rsidRPr="00970807" w:rsidRDefault="00C52D44" w:rsidP="00C52D44">
            <w:pPr>
              <w:pStyle w:val="af5"/>
              <w:widowControl w:val="0"/>
              <w:tabs>
                <w:tab w:val="left" w:pos="146"/>
              </w:tabs>
              <w:ind w:left="146" w:firstLine="0"/>
              <w:jc w:val="both"/>
              <w:rPr>
                <w:sz w:val="28"/>
                <w:szCs w:val="28"/>
              </w:rPr>
            </w:pPr>
            <w:r w:rsidRPr="00970807">
              <w:rPr>
                <w:sz w:val="28"/>
                <w:szCs w:val="28"/>
              </w:rPr>
              <w:t>Эффективность выполнения своей роли в групповой деятельности; аргументированное представление и отстаивание своего мнения с соблюдением этических норм; соблюдение принципов профессиональной этики; соблюдение правил деловой культуры при общении с коллегами, руководством, клиентами</w:t>
            </w:r>
          </w:p>
          <w:p w:rsidR="00C52D44" w:rsidRPr="00970807" w:rsidRDefault="00C52D44" w:rsidP="00C52D44">
            <w:pPr>
              <w:pStyle w:val="af5"/>
              <w:widowControl w:val="0"/>
              <w:tabs>
                <w:tab w:val="left" w:pos="146"/>
              </w:tabs>
              <w:ind w:left="146" w:firstLine="0"/>
              <w:jc w:val="both"/>
              <w:rPr>
                <w:sz w:val="28"/>
                <w:szCs w:val="28"/>
              </w:rPr>
            </w:pPr>
            <w:r w:rsidRPr="00970807">
              <w:rPr>
                <w:sz w:val="28"/>
                <w:szCs w:val="28"/>
              </w:rPr>
              <w:t>успешность взаимодействия с обучающимися, преподавателями и мастерами в ходе обучения, с руководителями производственной практики и наставниками с производства.</w:t>
            </w:r>
          </w:p>
          <w:p w:rsidR="00C52D44" w:rsidRPr="00970807" w:rsidRDefault="00C52D44" w:rsidP="00C52D44">
            <w:pPr>
              <w:pStyle w:val="af5"/>
              <w:widowControl w:val="0"/>
              <w:tabs>
                <w:tab w:val="left" w:pos="226"/>
              </w:tabs>
              <w:ind w:left="0" w:firstLine="0"/>
              <w:jc w:val="both"/>
              <w:rPr>
                <w:sz w:val="28"/>
                <w:szCs w:val="28"/>
              </w:rPr>
            </w:pPr>
          </w:p>
          <w:p w:rsidR="00C52D44" w:rsidRPr="00970807" w:rsidRDefault="00C52D44" w:rsidP="00C52D44">
            <w:pPr>
              <w:pStyle w:val="af5"/>
              <w:widowControl w:val="0"/>
              <w:tabs>
                <w:tab w:val="left" w:pos="226"/>
              </w:tabs>
              <w:ind w:left="0" w:firstLine="0"/>
              <w:jc w:val="both"/>
              <w:rPr>
                <w:sz w:val="28"/>
                <w:szCs w:val="28"/>
              </w:rPr>
            </w:pPr>
            <w:r w:rsidRPr="00970807">
              <w:rPr>
                <w:sz w:val="28"/>
                <w:szCs w:val="28"/>
              </w:rPr>
              <w:t>Самостоятельность выбора военной специальности с учетом полученной профессии; аргументированность и полнота высказываемых суждений о необходимости исполнения воинской обязанности;</w:t>
            </w:r>
          </w:p>
          <w:p w:rsidR="00C52D44" w:rsidRPr="00970807" w:rsidRDefault="00C52D44" w:rsidP="00C52D44">
            <w:pPr>
              <w:pStyle w:val="af5"/>
              <w:widowControl w:val="0"/>
              <w:tabs>
                <w:tab w:val="left" w:pos="226"/>
              </w:tabs>
              <w:ind w:left="0" w:firstLine="0"/>
              <w:jc w:val="both"/>
              <w:rPr>
                <w:sz w:val="28"/>
                <w:szCs w:val="28"/>
              </w:rPr>
            </w:pPr>
            <w:r w:rsidRPr="00970807">
              <w:rPr>
                <w:sz w:val="28"/>
                <w:szCs w:val="28"/>
              </w:rPr>
              <w:t>соответствие уровня развития физических качеств возрасту; освоение основ военной службы.</w:t>
            </w:r>
          </w:p>
          <w:p w:rsidR="001A0BF3" w:rsidRPr="00970807" w:rsidRDefault="001A0BF3" w:rsidP="00E6299A">
            <w:pPr>
              <w:pStyle w:val="af5"/>
              <w:widowControl w:val="0"/>
              <w:tabs>
                <w:tab w:val="left" w:pos="0"/>
              </w:tabs>
              <w:ind w:left="0" w:firstLine="0"/>
              <w:jc w:val="both"/>
              <w:rPr>
                <w:sz w:val="28"/>
                <w:szCs w:val="28"/>
              </w:rPr>
            </w:pPr>
          </w:p>
        </w:tc>
        <w:tc>
          <w:tcPr>
            <w:tcW w:w="1424" w:type="dxa"/>
            <w:tcBorders>
              <w:top w:val="single" w:sz="4" w:space="0" w:color="auto"/>
              <w:left w:val="single" w:sz="4" w:space="0" w:color="auto"/>
              <w:bottom w:val="single" w:sz="4" w:space="0" w:color="auto"/>
              <w:right w:val="single" w:sz="4" w:space="0" w:color="auto"/>
            </w:tcBorders>
            <w:shd w:val="clear" w:color="auto" w:fill="auto"/>
          </w:tcPr>
          <w:p w:rsidR="001A0BF3" w:rsidRPr="00970807" w:rsidRDefault="001A0BF3" w:rsidP="00D64EA3">
            <w:pPr>
              <w:rPr>
                <w:sz w:val="28"/>
                <w:szCs w:val="28"/>
              </w:rPr>
            </w:pPr>
          </w:p>
        </w:tc>
      </w:tr>
    </w:tbl>
    <w:p w:rsidR="00D3480E" w:rsidRPr="00970807" w:rsidRDefault="00D3480E" w:rsidP="00067F66">
      <w:pPr>
        <w:pStyle w:val="1"/>
        <w:spacing w:line="360" w:lineRule="auto"/>
        <w:jc w:val="both"/>
        <w:rPr>
          <w:rFonts w:ascii="Times New Roman" w:hAnsi="Times New Roman" w:cs="Times New Roman"/>
          <w:kern w:val="0"/>
          <w:sz w:val="28"/>
          <w:szCs w:val="28"/>
          <w:highlight w:val="yellow"/>
        </w:rPr>
      </w:pPr>
      <w:bookmarkStart w:id="26" w:name="_Toc306743773"/>
    </w:p>
    <w:bookmarkEnd w:id="26"/>
    <w:p w:rsidR="007943DD" w:rsidRPr="00970807" w:rsidRDefault="007943DD" w:rsidP="007943DD">
      <w:pPr>
        <w:pStyle w:val="af6"/>
        <w:spacing w:line="360" w:lineRule="auto"/>
        <w:rPr>
          <w:sz w:val="28"/>
          <w:szCs w:val="28"/>
        </w:rPr>
      </w:pPr>
    </w:p>
    <w:p w:rsidR="007943DD" w:rsidRPr="00970807" w:rsidRDefault="007943DD" w:rsidP="00E47FC8">
      <w:pPr>
        <w:rPr>
          <w:b/>
          <w:sz w:val="28"/>
          <w:szCs w:val="28"/>
        </w:rPr>
      </w:pPr>
    </w:p>
    <w:bookmarkEnd w:id="0"/>
    <w:p w:rsidR="00E47FC8" w:rsidRPr="00970807" w:rsidRDefault="00E47FC8" w:rsidP="00E47FC8">
      <w:pPr>
        <w:rPr>
          <w:b/>
          <w:sz w:val="28"/>
          <w:szCs w:val="28"/>
        </w:rPr>
      </w:pPr>
    </w:p>
    <w:sectPr w:rsidR="00E47FC8" w:rsidRPr="00970807" w:rsidSect="00701039">
      <w:footerReference w:type="even" r:id="rId65"/>
      <w:footerReference w:type="default" r:id="rId66"/>
      <w:type w:val="continuous"/>
      <w:pgSz w:w="11905" w:h="16837"/>
      <w:pgMar w:top="932" w:right="830" w:bottom="1272" w:left="939" w:header="0" w:footer="3" w:gutter="0"/>
      <w:pgNumType w:start="6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2A4" w:rsidRDefault="007A02A4">
      <w:r>
        <w:separator/>
      </w:r>
    </w:p>
  </w:endnote>
  <w:endnote w:type="continuationSeparator" w:id="0">
    <w:p w:rsidR="007A02A4" w:rsidRDefault="007A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8C3" w:rsidRDefault="00D868C3">
    <w:pPr>
      <w:pStyle w:val="a7"/>
      <w:jc w:val="right"/>
    </w:pPr>
    <w:r>
      <w:fldChar w:fldCharType="begin"/>
    </w:r>
    <w:r>
      <w:instrText xml:space="preserve"> PAGE   \* MERGEFORMAT </w:instrText>
    </w:r>
    <w:r>
      <w:fldChar w:fldCharType="separate"/>
    </w:r>
    <w:r w:rsidR="00970807">
      <w:rPr>
        <w:noProof/>
      </w:rPr>
      <w:t>6</w:t>
    </w:r>
    <w:r>
      <w:rPr>
        <w:noProof/>
      </w:rPr>
      <w:fldChar w:fldCharType="end"/>
    </w:r>
  </w:p>
  <w:p w:rsidR="00D868C3" w:rsidRDefault="00D868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8C3" w:rsidRDefault="00D868C3" w:rsidP="00AA594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868C3" w:rsidRDefault="00D868C3" w:rsidP="00AA594A">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8C3" w:rsidRDefault="00D868C3" w:rsidP="00AA594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70807">
      <w:rPr>
        <w:rStyle w:val="a9"/>
        <w:noProof/>
      </w:rPr>
      <w:t>117</w:t>
    </w:r>
    <w:r>
      <w:rPr>
        <w:rStyle w:val="a9"/>
      </w:rPr>
      <w:fldChar w:fldCharType="end"/>
    </w:r>
  </w:p>
  <w:p w:rsidR="00D868C3" w:rsidRDefault="00D868C3" w:rsidP="00AA594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2A4" w:rsidRDefault="007A02A4">
      <w:r>
        <w:separator/>
      </w:r>
    </w:p>
  </w:footnote>
  <w:footnote w:type="continuationSeparator" w:id="0">
    <w:p w:rsidR="007A02A4" w:rsidRDefault="007A02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0069B"/>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B77E8A"/>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9D3A36"/>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3C0935"/>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6795F"/>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F118CC"/>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A01B3A"/>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3851DD"/>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166EAC"/>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62035D"/>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DB5E6E"/>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197799"/>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B25589"/>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9E081E"/>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580E93"/>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B562E7"/>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E7365E"/>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0C5213"/>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132DB4"/>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290BDB"/>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2E48AE"/>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126205"/>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B70FE8"/>
    <w:multiLevelType w:val="multilevel"/>
    <w:tmpl w:val="B212D0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72F0708"/>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551EF5"/>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FC3BAD"/>
    <w:multiLevelType w:val="hybridMultilevel"/>
    <w:tmpl w:val="5596E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6"/>
  </w:num>
  <w:num w:numId="3">
    <w:abstractNumId w:val="18"/>
  </w:num>
  <w:num w:numId="4">
    <w:abstractNumId w:val="1"/>
  </w:num>
  <w:num w:numId="5">
    <w:abstractNumId w:val="14"/>
  </w:num>
  <w:num w:numId="6">
    <w:abstractNumId w:val="13"/>
  </w:num>
  <w:num w:numId="7">
    <w:abstractNumId w:val="4"/>
  </w:num>
  <w:num w:numId="8">
    <w:abstractNumId w:val="5"/>
  </w:num>
  <w:num w:numId="9">
    <w:abstractNumId w:val="0"/>
  </w:num>
  <w:num w:numId="10">
    <w:abstractNumId w:val="7"/>
  </w:num>
  <w:num w:numId="11">
    <w:abstractNumId w:val="16"/>
  </w:num>
  <w:num w:numId="12">
    <w:abstractNumId w:val="19"/>
  </w:num>
  <w:num w:numId="13">
    <w:abstractNumId w:val="25"/>
  </w:num>
  <w:num w:numId="14">
    <w:abstractNumId w:val="8"/>
  </w:num>
  <w:num w:numId="15">
    <w:abstractNumId w:val="3"/>
  </w:num>
  <w:num w:numId="16">
    <w:abstractNumId w:val="20"/>
  </w:num>
  <w:num w:numId="17">
    <w:abstractNumId w:val="12"/>
  </w:num>
  <w:num w:numId="18">
    <w:abstractNumId w:val="10"/>
  </w:num>
  <w:num w:numId="19">
    <w:abstractNumId w:val="21"/>
  </w:num>
  <w:num w:numId="20">
    <w:abstractNumId w:val="9"/>
  </w:num>
  <w:num w:numId="21">
    <w:abstractNumId w:val="11"/>
  </w:num>
  <w:num w:numId="22">
    <w:abstractNumId w:val="2"/>
  </w:num>
  <w:num w:numId="23">
    <w:abstractNumId w:val="23"/>
  </w:num>
  <w:num w:numId="24">
    <w:abstractNumId w:val="17"/>
  </w:num>
  <w:num w:numId="25">
    <w:abstractNumId w:val="24"/>
  </w:num>
  <w:num w:numId="2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669E7"/>
    <w:rsid w:val="0000475B"/>
    <w:rsid w:val="0001008F"/>
    <w:rsid w:val="00016504"/>
    <w:rsid w:val="000169BE"/>
    <w:rsid w:val="00021FE5"/>
    <w:rsid w:val="00025CCF"/>
    <w:rsid w:val="0002692A"/>
    <w:rsid w:val="000341FD"/>
    <w:rsid w:val="00034EDA"/>
    <w:rsid w:val="00035442"/>
    <w:rsid w:val="00042C9F"/>
    <w:rsid w:val="000612E3"/>
    <w:rsid w:val="0006174E"/>
    <w:rsid w:val="00067426"/>
    <w:rsid w:val="00067F66"/>
    <w:rsid w:val="000867BF"/>
    <w:rsid w:val="0008749E"/>
    <w:rsid w:val="00090339"/>
    <w:rsid w:val="00095BD7"/>
    <w:rsid w:val="000A11C7"/>
    <w:rsid w:val="000A4E2D"/>
    <w:rsid w:val="000A675F"/>
    <w:rsid w:val="000A71D9"/>
    <w:rsid w:val="000B222C"/>
    <w:rsid w:val="000B5C8C"/>
    <w:rsid w:val="000B71E5"/>
    <w:rsid w:val="000C413A"/>
    <w:rsid w:val="000C6B19"/>
    <w:rsid w:val="000D0820"/>
    <w:rsid w:val="000D17C8"/>
    <w:rsid w:val="000E652D"/>
    <w:rsid w:val="000F1F8E"/>
    <w:rsid w:val="000F4CCE"/>
    <w:rsid w:val="000F7A9F"/>
    <w:rsid w:val="00111309"/>
    <w:rsid w:val="001126E4"/>
    <w:rsid w:val="001134A1"/>
    <w:rsid w:val="00114D8D"/>
    <w:rsid w:val="00116307"/>
    <w:rsid w:val="00120981"/>
    <w:rsid w:val="00120B43"/>
    <w:rsid w:val="00122E20"/>
    <w:rsid w:val="001250D7"/>
    <w:rsid w:val="00125A0B"/>
    <w:rsid w:val="00127EE8"/>
    <w:rsid w:val="0013307B"/>
    <w:rsid w:val="00135184"/>
    <w:rsid w:val="001567C4"/>
    <w:rsid w:val="00160649"/>
    <w:rsid w:val="00167DFD"/>
    <w:rsid w:val="00172367"/>
    <w:rsid w:val="0017403D"/>
    <w:rsid w:val="00175A41"/>
    <w:rsid w:val="00180A19"/>
    <w:rsid w:val="00185939"/>
    <w:rsid w:val="001977CA"/>
    <w:rsid w:val="001A0BF3"/>
    <w:rsid w:val="001A705E"/>
    <w:rsid w:val="001B1891"/>
    <w:rsid w:val="001C2DF4"/>
    <w:rsid w:val="001C42A1"/>
    <w:rsid w:val="001D5865"/>
    <w:rsid w:val="001D5AC6"/>
    <w:rsid w:val="001E3F28"/>
    <w:rsid w:val="001E4144"/>
    <w:rsid w:val="001E5EFD"/>
    <w:rsid w:val="001E63CC"/>
    <w:rsid w:val="001F05EE"/>
    <w:rsid w:val="00215D83"/>
    <w:rsid w:val="002161D8"/>
    <w:rsid w:val="00216D93"/>
    <w:rsid w:val="00217402"/>
    <w:rsid w:val="00242B2F"/>
    <w:rsid w:val="00247351"/>
    <w:rsid w:val="00252604"/>
    <w:rsid w:val="002526C7"/>
    <w:rsid w:val="002672DE"/>
    <w:rsid w:val="00275076"/>
    <w:rsid w:val="002756AB"/>
    <w:rsid w:val="00277F5E"/>
    <w:rsid w:val="00285634"/>
    <w:rsid w:val="00290E22"/>
    <w:rsid w:val="0029114B"/>
    <w:rsid w:val="00291775"/>
    <w:rsid w:val="00292307"/>
    <w:rsid w:val="0029299E"/>
    <w:rsid w:val="00296307"/>
    <w:rsid w:val="002A0D94"/>
    <w:rsid w:val="002A2369"/>
    <w:rsid w:val="002A64AC"/>
    <w:rsid w:val="002A7BDB"/>
    <w:rsid w:val="002B0E97"/>
    <w:rsid w:val="002B5951"/>
    <w:rsid w:val="002B5A8F"/>
    <w:rsid w:val="002B7220"/>
    <w:rsid w:val="002C5C72"/>
    <w:rsid w:val="002E6210"/>
    <w:rsid w:val="002F451B"/>
    <w:rsid w:val="002F518D"/>
    <w:rsid w:val="002F55AA"/>
    <w:rsid w:val="00304EAC"/>
    <w:rsid w:val="00305CB3"/>
    <w:rsid w:val="00312694"/>
    <w:rsid w:val="00313061"/>
    <w:rsid w:val="00331E82"/>
    <w:rsid w:val="00335FFF"/>
    <w:rsid w:val="00337154"/>
    <w:rsid w:val="0034002E"/>
    <w:rsid w:val="00341BBB"/>
    <w:rsid w:val="00343733"/>
    <w:rsid w:val="003631DB"/>
    <w:rsid w:val="0036548D"/>
    <w:rsid w:val="00373614"/>
    <w:rsid w:val="003740DA"/>
    <w:rsid w:val="0037664D"/>
    <w:rsid w:val="00377B97"/>
    <w:rsid w:val="00391250"/>
    <w:rsid w:val="003928C7"/>
    <w:rsid w:val="003950D2"/>
    <w:rsid w:val="003A0223"/>
    <w:rsid w:val="003A0278"/>
    <w:rsid w:val="003A6E95"/>
    <w:rsid w:val="003A768E"/>
    <w:rsid w:val="003B4415"/>
    <w:rsid w:val="003C2160"/>
    <w:rsid w:val="003C7304"/>
    <w:rsid w:val="003D2D54"/>
    <w:rsid w:val="003E302A"/>
    <w:rsid w:val="003E3093"/>
    <w:rsid w:val="003E7BB5"/>
    <w:rsid w:val="003F07AF"/>
    <w:rsid w:val="003F7621"/>
    <w:rsid w:val="0041048F"/>
    <w:rsid w:val="00413036"/>
    <w:rsid w:val="004137BD"/>
    <w:rsid w:val="00415955"/>
    <w:rsid w:val="00415C5A"/>
    <w:rsid w:val="0041627E"/>
    <w:rsid w:val="00416D24"/>
    <w:rsid w:val="00420C53"/>
    <w:rsid w:val="00424118"/>
    <w:rsid w:val="004259AC"/>
    <w:rsid w:val="004350AA"/>
    <w:rsid w:val="004400EC"/>
    <w:rsid w:val="00452DAD"/>
    <w:rsid w:val="00453F4C"/>
    <w:rsid w:val="0045725B"/>
    <w:rsid w:val="00462C6D"/>
    <w:rsid w:val="00463C9F"/>
    <w:rsid w:val="00466FFB"/>
    <w:rsid w:val="00476E88"/>
    <w:rsid w:val="004775F5"/>
    <w:rsid w:val="0049177F"/>
    <w:rsid w:val="004964B4"/>
    <w:rsid w:val="004A490C"/>
    <w:rsid w:val="004A5AD1"/>
    <w:rsid w:val="004A6A34"/>
    <w:rsid w:val="004B228C"/>
    <w:rsid w:val="004B59CA"/>
    <w:rsid w:val="004B6254"/>
    <w:rsid w:val="004B7037"/>
    <w:rsid w:val="004C1F67"/>
    <w:rsid w:val="004C4B5D"/>
    <w:rsid w:val="004C7296"/>
    <w:rsid w:val="004D7C47"/>
    <w:rsid w:val="004E0F0C"/>
    <w:rsid w:val="004E4B8E"/>
    <w:rsid w:val="004E5094"/>
    <w:rsid w:val="0050050C"/>
    <w:rsid w:val="0050262C"/>
    <w:rsid w:val="00504EE2"/>
    <w:rsid w:val="00505303"/>
    <w:rsid w:val="00511FE4"/>
    <w:rsid w:val="005124D3"/>
    <w:rsid w:val="005154CD"/>
    <w:rsid w:val="0052059B"/>
    <w:rsid w:val="00525E26"/>
    <w:rsid w:val="0052669A"/>
    <w:rsid w:val="00526A2C"/>
    <w:rsid w:val="00527A58"/>
    <w:rsid w:val="00534478"/>
    <w:rsid w:val="00541FF8"/>
    <w:rsid w:val="00542E04"/>
    <w:rsid w:val="005511D8"/>
    <w:rsid w:val="00551C44"/>
    <w:rsid w:val="0055487F"/>
    <w:rsid w:val="00554EE2"/>
    <w:rsid w:val="00555C25"/>
    <w:rsid w:val="00560B3F"/>
    <w:rsid w:val="00563E60"/>
    <w:rsid w:val="00564887"/>
    <w:rsid w:val="005710B9"/>
    <w:rsid w:val="00573BF2"/>
    <w:rsid w:val="00577F24"/>
    <w:rsid w:val="005A0B93"/>
    <w:rsid w:val="005A5943"/>
    <w:rsid w:val="005A7E87"/>
    <w:rsid w:val="005B3949"/>
    <w:rsid w:val="005B5C00"/>
    <w:rsid w:val="005C0CA1"/>
    <w:rsid w:val="005C2A08"/>
    <w:rsid w:val="005C54EB"/>
    <w:rsid w:val="005C5BB8"/>
    <w:rsid w:val="005D033F"/>
    <w:rsid w:val="005D08F7"/>
    <w:rsid w:val="005D153F"/>
    <w:rsid w:val="005E2D82"/>
    <w:rsid w:val="005E43C5"/>
    <w:rsid w:val="005E49DE"/>
    <w:rsid w:val="005E5D9E"/>
    <w:rsid w:val="005E69D4"/>
    <w:rsid w:val="005E76DB"/>
    <w:rsid w:val="005E7F88"/>
    <w:rsid w:val="005F540A"/>
    <w:rsid w:val="006002AD"/>
    <w:rsid w:val="0060157F"/>
    <w:rsid w:val="0060423C"/>
    <w:rsid w:val="0060584D"/>
    <w:rsid w:val="00614B6E"/>
    <w:rsid w:val="00615590"/>
    <w:rsid w:val="00616A70"/>
    <w:rsid w:val="00632DB9"/>
    <w:rsid w:val="00636C0A"/>
    <w:rsid w:val="00642D5C"/>
    <w:rsid w:val="00643F87"/>
    <w:rsid w:val="0064409C"/>
    <w:rsid w:val="00645F2A"/>
    <w:rsid w:val="00646E91"/>
    <w:rsid w:val="00665F52"/>
    <w:rsid w:val="006817A0"/>
    <w:rsid w:val="006924F9"/>
    <w:rsid w:val="00694316"/>
    <w:rsid w:val="00694FE8"/>
    <w:rsid w:val="006A0EF4"/>
    <w:rsid w:val="006A4C79"/>
    <w:rsid w:val="006B0698"/>
    <w:rsid w:val="006B1198"/>
    <w:rsid w:val="006B7215"/>
    <w:rsid w:val="006C5F2A"/>
    <w:rsid w:val="006D6D3F"/>
    <w:rsid w:val="006E1102"/>
    <w:rsid w:val="006E5A82"/>
    <w:rsid w:val="006E71C1"/>
    <w:rsid w:val="006F376E"/>
    <w:rsid w:val="006F5406"/>
    <w:rsid w:val="00701039"/>
    <w:rsid w:val="00702B39"/>
    <w:rsid w:val="00703A9E"/>
    <w:rsid w:val="00704808"/>
    <w:rsid w:val="00705006"/>
    <w:rsid w:val="0072076A"/>
    <w:rsid w:val="00720BB4"/>
    <w:rsid w:val="00722B8E"/>
    <w:rsid w:val="0072329A"/>
    <w:rsid w:val="0072588E"/>
    <w:rsid w:val="00727BE9"/>
    <w:rsid w:val="00732019"/>
    <w:rsid w:val="00742CD1"/>
    <w:rsid w:val="00743EE8"/>
    <w:rsid w:val="00745FA6"/>
    <w:rsid w:val="0074627D"/>
    <w:rsid w:val="00746F5E"/>
    <w:rsid w:val="007531C2"/>
    <w:rsid w:val="0075354D"/>
    <w:rsid w:val="00753EFD"/>
    <w:rsid w:val="00756FFE"/>
    <w:rsid w:val="00761741"/>
    <w:rsid w:val="007641AB"/>
    <w:rsid w:val="00770AEC"/>
    <w:rsid w:val="007774CC"/>
    <w:rsid w:val="007803C6"/>
    <w:rsid w:val="007815A8"/>
    <w:rsid w:val="0078268F"/>
    <w:rsid w:val="007836A1"/>
    <w:rsid w:val="007842BB"/>
    <w:rsid w:val="00787A36"/>
    <w:rsid w:val="007943DD"/>
    <w:rsid w:val="007A02A4"/>
    <w:rsid w:val="007A2BBB"/>
    <w:rsid w:val="007A3AAD"/>
    <w:rsid w:val="007A66AB"/>
    <w:rsid w:val="007A7FE8"/>
    <w:rsid w:val="007B1FC7"/>
    <w:rsid w:val="007C07A7"/>
    <w:rsid w:val="007C1070"/>
    <w:rsid w:val="007C14FE"/>
    <w:rsid w:val="007C1D7D"/>
    <w:rsid w:val="007C21CC"/>
    <w:rsid w:val="007C7AAB"/>
    <w:rsid w:val="007D6203"/>
    <w:rsid w:val="007D74A8"/>
    <w:rsid w:val="007E17B0"/>
    <w:rsid w:val="007E68FE"/>
    <w:rsid w:val="007F3041"/>
    <w:rsid w:val="007F3E4A"/>
    <w:rsid w:val="007F520C"/>
    <w:rsid w:val="008042B3"/>
    <w:rsid w:val="008075E1"/>
    <w:rsid w:val="0081033B"/>
    <w:rsid w:val="00813598"/>
    <w:rsid w:val="00816B67"/>
    <w:rsid w:val="00817742"/>
    <w:rsid w:val="00817FC7"/>
    <w:rsid w:val="00820A46"/>
    <w:rsid w:val="00826E98"/>
    <w:rsid w:val="00826EF8"/>
    <w:rsid w:val="00827575"/>
    <w:rsid w:val="008340A6"/>
    <w:rsid w:val="008377BF"/>
    <w:rsid w:val="00837CE0"/>
    <w:rsid w:val="0084053E"/>
    <w:rsid w:val="00840CA9"/>
    <w:rsid w:val="008436C4"/>
    <w:rsid w:val="00845F6F"/>
    <w:rsid w:val="00850517"/>
    <w:rsid w:val="00852639"/>
    <w:rsid w:val="008619EF"/>
    <w:rsid w:val="00861E65"/>
    <w:rsid w:val="0086661D"/>
    <w:rsid w:val="008801A2"/>
    <w:rsid w:val="00883652"/>
    <w:rsid w:val="00883B8A"/>
    <w:rsid w:val="00892BF3"/>
    <w:rsid w:val="00895508"/>
    <w:rsid w:val="00896326"/>
    <w:rsid w:val="00897124"/>
    <w:rsid w:val="008A7047"/>
    <w:rsid w:val="008B621F"/>
    <w:rsid w:val="008C566C"/>
    <w:rsid w:val="008D55B1"/>
    <w:rsid w:val="008D5ED0"/>
    <w:rsid w:val="008E7DE4"/>
    <w:rsid w:val="008F10D4"/>
    <w:rsid w:val="008F151B"/>
    <w:rsid w:val="008F5C16"/>
    <w:rsid w:val="009005A9"/>
    <w:rsid w:val="009016DC"/>
    <w:rsid w:val="00903397"/>
    <w:rsid w:val="00905F57"/>
    <w:rsid w:val="009078D5"/>
    <w:rsid w:val="0091074C"/>
    <w:rsid w:val="00912EAD"/>
    <w:rsid w:val="00920F40"/>
    <w:rsid w:val="009242AD"/>
    <w:rsid w:val="00925E20"/>
    <w:rsid w:val="00925EE6"/>
    <w:rsid w:val="00935763"/>
    <w:rsid w:val="0093791D"/>
    <w:rsid w:val="00940964"/>
    <w:rsid w:val="00942D5C"/>
    <w:rsid w:val="0095281C"/>
    <w:rsid w:val="00956435"/>
    <w:rsid w:val="00957E55"/>
    <w:rsid w:val="0096444E"/>
    <w:rsid w:val="00964C7E"/>
    <w:rsid w:val="00970807"/>
    <w:rsid w:val="009713B2"/>
    <w:rsid w:val="0097177F"/>
    <w:rsid w:val="00972647"/>
    <w:rsid w:val="00972C46"/>
    <w:rsid w:val="00977868"/>
    <w:rsid w:val="00980703"/>
    <w:rsid w:val="009840CF"/>
    <w:rsid w:val="00985FE5"/>
    <w:rsid w:val="0099066D"/>
    <w:rsid w:val="00993371"/>
    <w:rsid w:val="00994E58"/>
    <w:rsid w:val="009A2F58"/>
    <w:rsid w:val="009B6E03"/>
    <w:rsid w:val="009C1862"/>
    <w:rsid w:val="009C36E6"/>
    <w:rsid w:val="009C5F4D"/>
    <w:rsid w:val="009C745B"/>
    <w:rsid w:val="009C7645"/>
    <w:rsid w:val="009C7A87"/>
    <w:rsid w:val="009D6FAF"/>
    <w:rsid w:val="009E191F"/>
    <w:rsid w:val="009E343A"/>
    <w:rsid w:val="00A007A3"/>
    <w:rsid w:val="00A06DD3"/>
    <w:rsid w:val="00A07A0A"/>
    <w:rsid w:val="00A12CED"/>
    <w:rsid w:val="00A162DE"/>
    <w:rsid w:val="00A1698E"/>
    <w:rsid w:val="00A17B8F"/>
    <w:rsid w:val="00A21219"/>
    <w:rsid w:val="00A23A4D"/>
    <w:rsid w:val="00A25958"/>
    <w:rsid w:val="00A34470"/>
    <w:rsid w:val="00A34636"/>
    <w:rsid w:val="00A36867"/>
    <w:rsid w:val="00A408DC"/>
    <w:rsid w:val="00A42F3D"/>
    <w:rsid w:val="00A45ED6"/>
    <w:rsid w:val="00A64666"/>
    <w:rsid w:val="00A76BDB"/>
    <w:rsid w:val="00A76D76"/>
    <w:rsid w:val="00A81E07"/>
    <w:rsid w:val="00A871B8"/>
    <w:rsid w:val="00AA594A"/>
    <w:rsid w:val="00AA678E"/>
    <w:rsid w:val="00AA7712"/>
    <w:rsid w:val="00AA7931"/>
    <w:rsid w:val="00AA7C1B"/>
    <w:rsid w:val="00AB0541"/>
    <w:rsid w:val="00AB0C62"/>
    <w:rsid w:val="00AB2948"/>
    <w:rsid w:val="00AB5AE5"/>
    <w:rsid w:val="00AC3BA7"/>
    <w:rsid w:val="00AE0313"/>
    <w:rsid w:val="00AE2ADD"/>
    <w:rsid w:val="00AF41DC"/>
    <w:rsid w:val="00AF6079"/>
    <w:rsid w:val="00AF623E"/>
    <w:rsid w:val="00B04796"/>
    <w:rsid w:val="00B054FA"/>
    <w:rsid w:val="00B11E04"/>
    <w:rsid w:val="00B1262C"/>
    <w:rsid w:val="00B152FB"/>
    <w:rsid w:val="00B206C6"/>
    <w:rsid w:val="00B23AF5"/>
    <w:rsid w:val="00B258EF"/>
    <w:rsid w:val="00B27DF8"/>
    <w:rsid w:val="00B42BFC"/>
    <w:rsid w:val="00B435E2"/>
    <w:rsid w:val="00B50691"/>
    <w:rsid w:val="00B65465"/>
    <w:rsid w:val="00B709E3"/>
    <w:rsid w:val="00B7292D"/>
    <w:rsid w:val="00B77C4A"/>
    <w:rsid w:val="00B848DA"/>
    <w:rsid w:val="00B90E85"/>
    <w:rsid w:val="00BA087E"/>
    <w:rsid w:val="00BB2DAE"/>
    <w:rsid w:val="00BC2357"/>
    <w:rsid w:val="00BC4387"/>
    <w:rsid w:val="00BC738A"/>
    <w:rsid w:val="00BC797C"/>
    <w:rsid w:val="00BD2EA9"/>
    <w:rsid w:val="00BD673E"/>
    <w:rsid w:val="00BD6BC8"/>
    <w:rsid w:val="00BE4FF0"/>
    <w:rsid w:val="00C004E8"/>
    <w:rsid w:val="00C1201E"/>
    <w:rsid w:val="00C14435"/>
    <w:rsid w:val="00C16C61"/>
    <w:rsid w:val="00C1721F"/>
    <w:rsid w:val="00C20D90"/>
    <w:rsid w:val="00C213E7"/>
    <w:rsid w:val="00C217AC"/>
    <w:rsid w:val="00C24461"/>
    <w:rsid w:val="00C25A38"/>
    <w:rsid w:val="00C25E60"/>
    <w:rsid w:val="00C336F1"/>
    <w:rsid w:val="00C35452"/>
    <w:rsid w:val="00C42033"/>
    <w:rsid w:val="00C42144"/>
    <w:rsid w:val="00C45F1D"/>
    <w:rsid w:val="00C47FB8"/>
    <w:rsid w:val="00C51C2F"/>
    <w:rsid w:val="00C52D44"/>
    <w:rsid w:val="00C53FD6"/>
    <w:rsid w:val="00C54ECE"/>
    <w:rsid w:val="00C56364"/>
    <w:rsid w:val="00C60125"/>
    <w:rsid w:val="00C635A2"/>
    <w:rsid w:val="00C66768"/>
    <w:rsid w:val="00C669E7"/>
    <w:rsid w:val="00C7498E"/>
    <w:rsid w:val="00C74CC2"/>
    <w:rsid w:val="00C95AD4"/>
    <w:rsid w:val="00CA126C"/>
    <w:rsid w:val="00CA253F"/>
    <w:rsid w:val="00CA26D0"/>
    <w:rsid w:val="00CC7D7B"/>
    <w:rsid w:val="00CD1E97"/>
    <w:rsid w:val="00CD2156"/>
    <w:rsid w:val="00CD52D9"/>
    <w:rsid w:val="00CE57D6"/>
    <w:rsid w:val="00CF1164"/>
    <w:rsid w:val="00CF1A19"/>
    <w:rsid w:val="00D1529E"/>
    <w:rsid w:val="00D2279D"/>
    <w:rsid w:val="00D27406"/>
    <w:rsid w:val="00D30886"/>
    <w:rsid w:val="00D33B66"/>
    <w:rsid w:val="00D34212"/>
    <w:rsid w:val="00D3480E"/>
    <w:rsid w:val="00D41792"/>
    <w:rsid w:val="00D464A9"/>
    <w:rsid w:val="00D479BE"/>
    <w:rsid w:val="00D55B6E"/>
    <w:rsid w:val="00D57D98"/>
    <w:rsid w:val="00D637C9"/>
    <w:rsid w:val="00D64EA3"/>
    <w:rsid w:val="00D678C9"/>
    <w:rsid w:val="00D73736"/>
    <w:rsid w:val="00D74C57"/>
    <w:rsid w:val="00D74F2D"/>
    <w:rsid w:val="00D750F7"/>
    <w:rsid w:val="00D81F1F"/>
    <w:rsid w:val="00D8480D"/>
    <w:rsid w:val="00D868C3"/>
    <w:rsid w:val="00DA23BE"/>
    <w:rsid w:val="00DB14E9"/>
    <w:rsid w:val="00DB6940"/>
    <w:rsid w:val="00DB6FD8"/>
    <w:rsid w:val="00DC3CD8"/>
    <w:rsid w:val="00DD38DF"/>
    <w:rsid w:val="00DD46D2"/>
    <w:rsid w:val="00DD5866"/>
    <w:rsid w:val="00DE16F9"/>
    <w:rsid w:val="00DE46FD"/>
    <w:rsid w:val="00DE6803"/>
    <w:rsid w:val="00DF25B8"/>
    <w:rsid w:val="00DF4693"/>
    <w:rsid w:val="00DF7378"/>
    <w:rsid w:val="00E0005E"/>
    <w:rsid w:val="00E079A9"/>
    <w:rsid w:val="00E07EA9"/>
    <w:rsid w:val="00E10B79"/>
    <w:rsid w:val="00E209C8"/>
    <w:rsid w:val="00E300CF"/>
    <w:rsid w:val="00E3038D"/>
    <w:rsid w:val="00E321C3"/>
    <w:rsid w:val="00E3305C"/>
    <w:rsid w:val="00E43756"/>
    <w:rsid w:val="00E47FC8"/>
    <w:rsid w:val="00E53495"/>
    <w:rsid w:val="00E54D7F"/>
    <w:rsid w:val="00E6299A"/>
    <w:rsid w:val="00E62B27"/>
    <w:rsid w:val="00E728E2"/>
    <w:rsid w:val="00E7482D"/>
    <w:rsid w:val="00E83DFE"/>
    <w:rsid w:val="00E86449"/>
    <w:rsid w:val="00E869C3"/>
    <w:rsid w:val="00E9126B"/>
    <w:rsid w:val="00E91CB0"/>
    <w:rsid w:val="00EA20A0"/>
    <w:rsid w:val="00EA2903"/>
    <w:rsid w:val="00EA431C"/>
    <w:rsid w:val="00EB4605"/>
    <w:rsid w:val="00EC1B43"/>
    <w:rsid w:val="00EC1C63"/>
    <w:rsid w:val="00EC6F44"/>
    <w:rsid w:val="00ED4520"/>
    <w:rsid w:val="00EE651F"/>
    <w:rsid w:val="00EF0F2D"/>
    <w:rsid w:val="00EF11EE"/>
    <w:rsid w:val="00EF3331"/>
    <w:rsid w:val="00EF3C09"/>
    <w:rsid w:val="00EF61F8"/>
    <w:rsid w:val="00F003E0"/>
    <w:rsid w:val="00F037D7"/>
    <w:rsid w:val="00F03961"/>
    <w:rsid w:val="00F07CAE"/>
    <w:rsid w:val="00F12278"/>
    <w:rsid w:val="00F1232A"/>
    <w:rsid w:val="00F13FCA"/>
    <w:rsid w:val="00F14962"/>
    <w:rsid w:val="00F14D23"/>
    <w:rsid w:val="00F17263"/>
    <w:rsid w:val="00F17326"/>
    <w:rsid w:val="00F24259"/>
    <w:rsid w:val="00F252D2"/>
    <w:rsid w:val="00F3133A"/>
    <w:rsid w:val="00F31356"/>
    <w:rsid w:val="00F34F15"/>
    <w:rsid w:val="00F37E5E"/>
    <w:rsid w:val="00F40D35"/>
    <w:rsid w:val="00F40E54"/>
    <w:rsid w:val="00F41865"/>
    <w:rsid w:val="00F720AC"/>
    <w:rsid w:val="00F77F16"/>
    <w:rsid w:val="00F85135"/>
    <w:rsid w:val="00F92779"/>
    <w:rsid w:val="00F94D87"/>
    <w:rsid w:val="00FA4A85"/>
    <w:rsid w:val="00FA7EFD"/>
    <w:rsid w:val="00FB46F1"/>
    <w:rsid w:val="00FB5B8F"/>
    <w:rsid w:val="00FC0123"/>
    <w:rsid w:val="00FC05EE"/>
    <w:rsid w:val="00FC1ABE"/>
    <w:rsid w:val="00FC2753"/>
    <w:rsid w:val="00FC644A"/>
    <w:rsid w:val="00FD033B"/>
    <w:rsid w:val="00FD3E76"/>
    <w:rsid w:val="00FD6938"/>
    <w:rsid w:val="00FE1765"/>
    <w:rsid w:val="00FE1A1D"/>
    <w:rsid w:val="00FE6784"/>
    <w:rsid w:val="00FF22EB"/>
    <w:rsid w:val="00FF4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678E"/>
    <w:rPr>
      <w:sz w:val="24"/>
      <w:szCs w:val="24"/>
    </w:rPr>
  </w:style>
  <w:style w:type="paragraph" w:styleId="1">
    <w:name w:val="heading 1"/>
    <w:basedOn w:val="a"/>
    <w:next w:val="a"/>
    <w:qFormat/>
    <w:rsid w:val="0006174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4E4B8E"/>
    <w:pPr>
      <w:keepNext/>
      <w:spacing w:before="240" w:after="60"/>
      <w:outlineLvl w:val="1"/>
    </w:pPr>
    <w:rPr>
      <w:rFonts w:ascii="Arial" w:hAnsi="Arial" w:cs="Arial"/>
      <w:b/>
      <w:bCs/>
      <w:i/>
      <w:iCs/>
      <w:sz w:val="28"/>
      <w:szCs w:val="28"/>
    </w:rPr>
  </w:style>
  <w:style w:type="paragraph" w:styleId="3">
    <w:name w:val="heading 3"/>
    <w:basedOn w:val="a"/>
    <w:next w:val="a"/>
    <w:qFormat/>
    <w:rsid w:val="004E4B8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7E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semiHidden/>
    <w:rsid w:val="007C14FE"/>
    <w:rPr>
      <w:sz w:val="20"/>
      <w:szCs w:val="20"/>
    </w:rPr>
  </w:style>
  <w:style w:type="character" w:styleId="a5">
    <w:name w:val="footnote reference"/>
    <w:semiHidden/>
    <w:rsid w:val="007C14FE"/>
    <w:rPr>
      <w:vertAlign w:val="superscript"/>
    </w:rPr>
  </w:style>
  <w:style w:type="paragraph" w:styleId="a6">
    <w:name w:val="List Paragraph"/>
    <w:basedOn w:val="a"/>
    <w:qFormat/>
    <w:rsid w:val="00CE57D6"/>
    <w:pPr>
      <w:spacing w:after="200" w:line="276" w:lineRule="auto"/>
      <w:ind w:left="720"/>
      <w:contextualSpacing/>
    </w:pPr>
    <w:rPr>
      <w:rFonts w:ascii="Calibri" w:eastAsia="Calibri" w:hAnsi="Calibri"/>
      <w:sz w:val="22"/>
      <w:szCs w:val="22"/>
      <w:lang w:eastAsia="en-US"/>
    </w:rPr>
  </w:style>
  <w:style w:type="paragraph" w:styleId="a7">
    <w:name w:val="footer"/>
    <w:basedOn w:val="a"/>
    <w:link w:val="a8"/>
    <w:uiPriority w:val="99"/>
    <w:rsid w:val="00AA594A"/>
    <w:pPr>
      <w:tabs>
        <w:tab w:val="center" w:pos="4677"/>
        <w:tab w:val="right" w:pos="9355"/>
      </w:tabs>
    </w:pPr>
  </w:style>
  <w:style w:type="character" w:styleId="a9">
    <w:name w:val="page number"/>
    <w:basedOn w:val="a0"/>
    <w:rsid w:val="00AA594A"/>
  </w:style>
  <w:style w:type="paragraph" w:styleId="aa">
    <w:name w:val="endnote text"/>
    <w:basedOn w:val="a"/>
    <w:link w:val="ab"/>
    <w:rsid w:val="004259AC"/>
    <w:rPr>
      <w:sz w:val="20"/>
      <w:szCs w:val="20"/>
    </w:rPr>
  </w:style>
  <w:style w:type="character" w:customStyle="1" w:styleId="ab">
    <w:name w:val="Текст концевой сноски Знак"/>
    <w:basedOn w:val="a0"/>
    <w:link w:val="aa"/>
    <w:rsid w:val="004259AC"/>
  </w:style>
  <w:style w:type="character" w:styleId="ac">
    <w:name w:val="endnote reference"/>
    <w:rsid w:val="004259AC"/>
    <w:rPr>
      <w:vertAlign w:val="superscript"/>
    </w:rPr>
  </w:style>
  <w:style w:type="character" w:styleId="ad">
    <w:name w:val="annotation reference"/>
    <w:basedOn w:val="a0"/>
    <w:uiPriority w:val="99"/>
    <w:rsid w:val="00034EDA"/>
    <w:rPr>
      <w:sz w:val="16"/>
      <w:szCs w:val="16"/>
    </w:rPr>
  </w:style>
  <w:style w:type="paragraph" w:styleId="ae">
    <w:name w:val="annotation text"/>
    <w:basedOn w:val="a"/>
    <w:link w:val="af"/>
    <w:rsid w:val="00034EDA"/>
    <w:rPr>
      <w:sz w:val="20"/>
      <w:szCs w:val="20"/>
    </w:rPr>
  </w:style>
  <w:style w:type="character" w:customStyle="1" w:styleId="af">
    <w:name w:val="Текст примечания Знак"/>
    <w:basedOn w:val="a0"/>
    <w:link w:val="ae"/>
    <w:rsid w:val="00034EDA"/>
  </w:style>
  <w:style w:type="paragraph" w:styleId="af0">
    <w:name w:val="annotation subject"/>
    <w:basedOn w:val="ae"/>
    <w:next w:val="ae"/>
    <w:link w:val="af1"/>
    <w:rsid w:val="00034EDA"/>
    <w:rPr>
      <w:b/>
      <w:bCs/>
    </w:rPr>
  </w:style>
  <w:style w:type="character" w:customStyle="1" w:styleId="af1">
    <w:name w:val="Тема примечания Знак"/>
    <w:basedOn w:val="af"/>
    <w:link w:val="af0"/>
    <w:rsid w:val="00034EDA"/>
    <w:rPr>
      <w:b/>
      <w:bCs/>
    </w:rPr>
  </w:style>
  <w:style w:type="paragraph" w:styleId="af2">
    <w:name w:val="Balloon Text"/>
    <w:basedOn w:val="a"/>
    <w:link w:val="af3"/>
    <w:uiPriority w:val="99"/>
    <w:rsid w:val="00034EDA"/>
    <w:rPr>
      <w:rFonts w:ascii="Tahoma" w:hAnsi="Tahoma" w:cs="Tahoma"/>
      <w:sz w:val="16"/>
      <w:szCs w:val="16"/>
    </w:rPr>
  </w:style>
  <w:style w:type="character" w:customStyle="1" w:styleId="af3">
    <w:name w:val="Текст выноски Знак"/>
    <w:basedOn w:val="a0"/>
    <w:link w:val="af2"/>
    <w:uiPriority w:val="99"/>
    <w:rsid w:val="00034EDA"/>
    <w:rPr>
      <w:rFonts w:ascii="Tahoma" w:hAnsi="Tahoma" w:cs="Tahoma"/>
      <w:sz w:val="16"/>
      <w:szCs w:val="16"/>
    </w:rPr>
  </w:style>
  <w:style w:type="paragraph" w:styleId="10">
    <w:name w:val="toc 1"/>
    <w:basedOn w:val="a"/>
    <w:next w:val="a"/>
    <w:autoRedefine/>
    <w:semiHidden/>
    <w:rsid w:val="008B621F"/>
  </w:style>
  <w:style w:type="character" w:styleId="af4">
    <w:name w:val="Hyperlink"/>
    <w:basedOn w:val="a0"/>
    <w:rsid w:val="008B621F"/>
    <w:rPr>
      <w:color w:val="0000FF"/>
      <w:u w:val="single"/>
    </w:rPr>
  </w:style>
  <w:style w:type="paragraph" w:styleId="21">
    <w:name w:val="toc 2"/>
    <w:basedOn w:val="a"/>
    <w:next w:val="a"/>
    <w:autoRedefine/>
    <w:semiHidden/>
    <w:rsid w:val="004E4B8E"/>
    <w:pPr>
      <w:ind w:left="240"/>
    </w:pPr>
  </w:style>
  <w:style w:type="paragraph" w:styleId="30">
    <w:name w:val="toc 3"/>
    <w:basedOn w:val="a"/>
    <w:next w:val="a"/>
    <w:autoRedefine/>
    <w:semiHidden/>
    <w:rsid w:val="004E4B8E"/>
    <w:pPr>
      <w:ind w:left="480"/>
    </w:pPr>
  </w:style>
  <w:style w:type="paragraph" w:styleId="22">
    <w:name w:val="List 2"/>
    <w:basedOn w:val="a"/>
    <w:rsid w:val="00A45ED6"/>
    <w:pPr>
      <w:ind w:left="566" w:hanging="283"/>
    </w:pPr>
  </w:style>
  <w:style w:type="paragraph" w:styleId="af5">
    <w:name w:val="List"/>
    <w:basedOn w:val="a"/>
    <w:rsid w:val="00FC0123"/>
    <w:pPr>
      <w:ind w:left="283" w:hanging="283"/>
    </w:pPr>
  </w:style>
  <w:style w:type="paragraph" w:styleId="af6">
    <w:name w:val="No Spacing"/>
    <w:uiPriority w:val="1"/>
    <w:qFormat/>
    <w:rsid w:val="007C07A7"/>
    <w:pPr>
      <w:widowControl w:val="0"/>
      <w:autoSpaceDE w:val="0"/>
      <w:autoSpaceDN w:val="0"/>
      <w:adjustRightInd w:val="0"/>
    </w:pPr>
  </w:style>
  <w:style w:type="paragraph" w:styleId="af7">
    <w:name w:val="header"/>
    <w:basedOn w:val="a"/>
    <w:link w:val="af8"/>
    <w:rsid w:val="0002692A"/>
    <w:pPr>
      <w:tabs>
        <w:tab w:val="center" w:pos="4677"/>
        <w:tab w:val="right" w:pos="9355"/>
      </w:tabs>
    </w:pPr>
  </w:style>
  <w:style w:type="character" w:customStyle="1" w:styleId="af8">
    <w:name w:val="Верхний колонтитул Знак"/>
    <w:basedOn w:val="a0"/>
    <w:link w:val="af7"/>
    <w:rsid w:val="0002692A"/>
    <w:rPr>
      <w:sz w:val="24"/>
      <w:szCs w:val="24"/>
    </w:rPr>
  </w:style>
  <w:style w:type="character" w:customStyle="1" w:styleId="a8">
    <w:name w:val="Нижний колонтитул Знак"/>
    <w:basedOn w:val="a0"/>
    <w:link w:val="a7"/>
    <w:uiPriority w:val="99"/>
    <w:rsid w:val="0002692A"/>
    <w:rPr>
      <w:sz w:val="24"/>
      <w:szCs w:val="24"/>
    </w:rPr>
  </w:style>
  <w:style w:type="paragraph" w:customStyle="1" w:styleId="Default">
    <w:name w:val="Default"/>
    <w:rsid w:val="00845F6F"/>
    <w:pPr>
      <w:autoSpaceDE w:val="0"/>
      <w:autoSpaceDN w:val="0"/>
      <w:adjustRightInd w:val="0"/>
    </w:pPr>
    <w:rPr>
      <w:rFonts w:ascii="Calibri" w:hAnsi="Calibri" w:cs="Calibri"/>
      <w:color w:val="000000"/>
      <w:sz w:val="24"/>
      <w:szCs w:val="24"/>
    </w:rPr>
  </w:style>
  <w:style w:type="character" w:customStyle="1" w:styleId="apple-converted-space">
    <w:name w:val="apple-converted-space"/>
    <w:basedOn w:val="a0"/>
    <w:rsid w:val="007943DD"/>
  </w:style>
  <w:style w:type="character" w:customStyle="1" w:styleId="af9">
    <w:name w:val="Колонтитул_"/>
    <w:basedOn w:val="a0"/>
    <w:link w:val="afa"/>
    <w:rsid w:val="000D0820"/>
    <w:rPr>
      <w:shd w:val="clear" w:color="auto" w:fill="FFFFFF"/>
    </w:rPr>
  </w:style>
  <w:style w:type="paragraph" w:customStyle="1" w:styleId="afa">
    <w:name w:val="Колонтитул"/>
    <w:basedOn w:val="a"/>
    <w:link w:val="af9"/>
    <w:rsid w:val="000D0820"/>
    <w:pPr>
      <w:shd w:val="clear" w:color="auto" w:fill="FFFFFF"/>
    </w:pPr>
    <w:rPr>
      <w:sz w:val="20"/>
      <w:szCs w:val="20"/>
    </w:rPr>
  </w:style>
  <w:style w:type="character" w:customStyle="1" w:styleId="125pt0pt">
    <w:name w:val="Колонтитул + 12;5 pt;Интервал 0 pt"/>
    <w:basedOn w:val="af9"/>
    <w:rsid w:val="000D0820"/>
    <w:rPr>
      <w:spacing w:val="-10"/>
      <w:sz w:val="25"/>
      <w:szCs w:val="25"/>
      <w:shd w:val="clear" w:color="auto" w:fill="FFFFFF"/>
    </w:rPr>
  </w:style>
  <w:style w:type="character" w:customStyle="1" w:styleId="afb">
    <w:name w:val="Основной текст_"/>
    <w:basedOn w:val="a0"/>
    <w:link w:val="11"/>
    <w:rsid w:val="000D0820"/>
    <w:rPr>
      <w:sz w:val="27"/>
      <w:szCs w:val="27"/>
      <w:shd w:val="clear" w:color="auto" w:fill="FFFFFF"/>
    </w:rPr>
  </w:style>
  <w:style w:type="paragraph" w:customStyle="1" w:styleId="11">
    <w:name w:val="Основной текст1"/>
    <w:basedOn w:val="a"/>
    <w:link w:val="afb"/>
    <w:rsid w:val="000D0820"/>
    <w:pPr>
      <w:shd w:val="clear" w:color="auto" w:fill="FFFFFF"/>
      <w:spacing w:before="180" w:after="1560" w:line="322" w:lineRule="exact"/>
      <w:ind w:hanging="340"/>
      <w:jc w:val="center"/>
    </w:pPr>
    <w:rPr>
      <w:sz w:val="27"/>
      <w:szCs w:val="27"/>
    </w:rPr>
  </w:style>
  <w:style w:type="character" w:customStyle="1" w:styleId="12pt">
    <w:name w:val="Основной текст + 12 pt"/>
    <w:basedOn w:val="afb"/>
    <w:rsid w:val="000D0820"/>
    <w:rPr>
      <w:sz w:val="24"/>
      <w:szCs w:val="24"/>
      <w:shd w:val="clear" w:color="auto" w:fill="FFFFFF"/>
    </w:rPr>
  </w:style>
  <w:style w:type="character" w:customStyle="1" w:styleId="42">
    <w:name w:val="Заголовок №4 (2)_"/>
    <w:basedOn w:val="a0"/>
    <w:link w:val="420"/>
    <w:rsid w:val="000D0820"/>
    <w:rPr>
      <w:sz w:val="27"/>
      <w:szCs w:val="27"/>
      <w:shd w:val="clear" w:color="auto" w:fill="FFFFFF"/>
    </w:rPr>
  </w:style>
  <w:style w:type="paragraph" w:customStyle="1" w:styleId="420">
    <w:name w:val="Заголовок №4 (2)"/>
    <w:basedOn w:val="a"/>
    <w:link w:val="42"/>
    <w:rsid w:val="000D0820"/>
    <w:pPr>
      <w:shd w:val="clear" w:color="auto" w:fill="FFFFFF"/>
      <w:spacing w:before="120" w:after="480" w:line="0" w:lineRule="atLeast"/>
      <w:ind w:hanging="420"/>
      <w:jc w:val="both"/>
      <w:outlineLvl w:val="3"/>
    </w:pPr>
    <w:rPr>
      <w:sz w:val="27"/>
      <w:szCs w:val="27"/>
    </w:rPr>
  </w:style>
  <w:style w:type="character" w:customStyle="1" w:styleId="4">
    <w:name w:val="Основной текст (4)_"/>
    <w:basedOn w:val="a0"/>
    <w:link w:val="40"/>
    <w:rsid w:val="000D0820"/>
    <w:rPr>
      <w:sz w:val="25"/>
      <w:szCs w:val="25"/>
      <w:shd w:val="clear" w:color="auto" w:fill="FFFFFF"/>
    </w:rPr>
  </w:style>
  <w:style w:type="paragraph" w:customStyle="1" w:styleId="40">
    <w:name w:val="Основной текст (4)"/>
    <w:basedOn w:val="a"/>
    <w:link w:val="4"/>
    <w:rsid w:val="000D0820"/>
    <w:pPr>
      <w:shd w:val="clear" w:color="auto" w:fill="FFFFFF"/>
      <w:spacing w:line="322" w:lineRule="exact"/>
    </w:pPr>
    <w:rPr>
      <w:sz w:val="25"/>
      <w:szCs w:val="25"/>
    </w:rPr>
  </w:style>
  <w:style w:type="character" w:customStyle="1" w:styleId="6">
    <w:name w:val="Основной текст (6)_"/>
    <w:basedOn w:val="a0"/>
    <w:link w:val="60"/>
    <w:rsid w:val="00B152FB"/>
    <w:rPr>
      <w:sz w:val="27"/>
      <w:szCs w:val="27"/>
      <w:shd w:val="clear" w:color="auto" w:fill="FFFFFF"/>
    </w:rPr>
  </w:style>
  <w:style w:type="paragraph" w:customStyle="1" w:styleId="60">
    <w:name w:val="Основной текст (6)"/>
    <w:basedOn w:val="a"/>
    <w:link w:val="6"/>
    <w:rsid w:val="00B152FB"/>
    <w:pPr>
      <w:shd w:val="clear" w:color="auto" w:fill="FFFFFF"/>
      <w:spacing w:after="840" w:line="0" w:lineRule="atLeast"/>
    </w:pPr>
    <w:rPr>
      <w:sz w:val="27"/>
      <w:szCs w:val="27"/>
    </w:rPr>
  </w:style>
  <w:style w:type="character" w:customStyle="1" w:styleId="61">
    <w:name w:val="Основной текст (6) + Не полужирный"/>
    <w:basedOn w:val="6"/>
    <w:rsid w:val="00B152FB"/>
    <w:rPr>
      <w:b/>
      <w:bCs/>
      <w:sz w:val="27"/>
      <w:szCs w:val="27"/>
      <w:shd w:val="clear" w:color="auto" w:fill="FFFFFF"/>
    </w:rPr>
  </w:style>
  <w:style w:type="character" w:customStyle="1" w:styleId="62pt">
    <w:name w:val="Основной текст (6) + Не полужирный;Интервал 2 pt"/>
    <w:basedOn w:val="6"/>
    <w:rsid w:val="00B152FB"/>
    <w:rPr>
      <w:b/>
      <w:bCs/>
      <w:spacing w:val="40"/>
      <w:sz w:val="27"/>
      <w:szCs w:val="27"/>
      <w:shd w:val="clear" w:color="auto" w:fill="FFFFFF"/>
    </w:rPr>
  </w:style>
  <w:style w:type="character" w:customStyle="1" w:styleId="612pt">
    <w:name w:val="Основной текст (6) + 12 pt;Не полужирный"/>
    <w:basedOn w:val="6"/>
    <w:rsid w:val="00B152FB"/>
    <w:rPr>
      <w:b/>
      <w:bCs/>
      <w:sz w:val="24"/>
      <w:szCs w:val="24"/>
      <w:shd w:val="clear" w:color="auto" w:fill="FFFFFF"/>
    </w:rPr>
  </w:style>
  <w:style w:type="character" w:customStyle="1" w:styleId="2pt">
    <w:name w:val="Основной текст + Интервал 2 pt"/>
    <w:basedOn w:val="afb"/>
    <w:rsid w:val="00B152FB"/>
    <w:rPr>
      <w:rFonts w:ascii="Times New Roman" w:eastAsia="Times New Roman" w:hAnsi="Times New Roman" w:cs="Times New Roman"/>
      <w:b w:val="0"/>
      <w:bCs w:val="0"/>
      <w:i w:val="0"/>
      <w:iCs w:val="0"/>
      <w:smallCaps w:val="0"/>
      <w:strike w:val="0"/>
      <w:spacing w:val="40"/>
      <w:sz w:val="27"/>
      <w:szCs w:val="27"/>
      <w:shd w:val="clear" w:color="auto" w:fill="FFFFFF"/>
    </w:rPr>
  </w:style>
  <w:style w:type="character" w:customStyle="1" w:styleId="23">
    <w:name w:val="Основной текст2"/>
    <w:basedOn w:val="afb"/>
    <w:rsid w:val="00E300C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24">
    <w:name w:val="Заголовок №2_"/>
    <w:basedOn w:val="a0"/>
    <w:link w:val="25"/>
    <w:rsid w:val="00E300CF"/>
    <w:rPr>
      <w:shd w:val="clear" w:color="auto" w:fill="FFFFFF"/>
    </w:rPr>
  </w:style>
  <w:style w:type="character" w:customStyle="1" w:styleId="115pt">
    <w:name w:val="Основной текст + 11;5 pt;Полужирный"/>
    <w:basedOn w:val="afb"/>
    <w:rsid w:val="00E300CF"/>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character" w:customStyle="1" w:styleId="afc">
    <w:name w:val="Основной текст + Полужирный;Курсив"/>
    <w:basedOn w:val="afb"/>
    <w:rsid w:val="00E300CF"/>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4pt">
    <w:name w:val="Основной текст + 4 pt"/>
    <w:basedOn w:val="afb"/>
    <w:rsid w:val="00E300CF"/>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paragraph" w:customStyle="1" w:styleId="5">
    <w:name w:val="Основной текст5"/>
    <w:basedOn w:val="a"/>
    <w:rsid w:val="00E300CF"/>
    <w:pPr>
      <w:widowControl w:val="0"/>
      <w:shd w:val="clear" w:color="auto" w:fill="FFFFFF"/>
      <w:spacing w:after="4020" w:line="312" w:lineRule="exact"/>
      <w:ind w:hanging="320"/>
      <w:jc w:val="center"/>
    </w:pPr>
    <w:rPr>
      <w:color w:val="000000"/>
    </w:rPr>
  </w:style>
  <w:style w:type="paragraph" w:customStyle="1" w:styleId="25">
    <w:name w:val="Заголовок №2"/>
    <w:basedOn w:val="a"/>
    <w:link w:val="24"/>
    <w:rsid w:val="00E300CF"/>
    <w:pPr>
      <w:widowControl w:val="0"/>
      <w:shd w:val="clear" w:color="auto" w:fill="FFFFFF"/>
      <w:spacing w:before="300" w:after="420" w:line="0" w:lineRule="atLeast"/>
      <w:outlineLvl w:val="1"/>
    </w:pPr>
    <w:rPr>
      <w:sz w:val="20"/>
      <w:szCs w:val="20"/>
    </w:rPr>
  </w:style>
  <w:style w:type="table" w:styleId="-2">
    <w:name w:val="Table Web 2"/>
    <w:basedOn w:val="a1"/>
    <w:rsid w:val="00E300C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d">
    <w:name w:val="Table Elegant"/>
    <w:basedOn w:val="a1"/>
    <w:rsid w:val="00E300C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20">
    <w:name w:val="Заголовок 2 Знак"/>
    <w:basedOn w:val="a0"/>
    <w:link w:val="2"/>
    <w:uiPriority w:val="9"/>
    <w:rsid w:val="009E343A"/>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0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image" Target="media/image53.pn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footer" Target="footer1.xm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image" Target="media/image51.png"/><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4.png"/><Relationship Id="rId8" Type="http://schemas.openxmlformats.org/officeDocument/2006/relationships/endnotes" Target="endnotes.xml"/><Relationship Id="rId51" Type="http://schemas.openxmlformats.org/officeDocument/2006/relationships/image" Target="media/image41.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9.png"/><Relationship Id="rId67"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7.png"/><Relationship Id="rId10" Type="http://schemas.microsoft.com/office/2007/relationships/hdphoto" Target="media/hdphoto1.wdp"/><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2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F76B3-FB34-441A-9291-033D66497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100</Pages>
  <Words>26016</Words>
  <Characters>148295</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173964</CharactersWithSpaces>
  <SharedDoc>false</SharedDoc>
  <HLinks>
    <vt:vector size="168" baseType="variant">
      <vt:variant>
        <vt:i4>1310774</vt:i4>
      </vt:variant>
      <vt:variant>
        <vt:i4>164</vt:i4>
      </vt:variant>
      <vt:variant>
        <vt:i4>0</vt:i4>
      </vt:variant>
      <vt:variant>
        <vt:i4>5</vt:i4>
      </vt:variant>
      <vt:variant>
        <vt:lpwstr/>
      </vt:variant>
      <vt:variant>
        <vt:lpwstr>_Toc306743775</vt:lpwstr>
      </vt:variant>
      <vt:variant>
        <vt:i4>1310774</vt:i4>
      </vt:variant>
      <vt:variant>
        <vt:i4>158</vt:i4>
      </vt:variant>
      <vt:variant>
        <vt:i4>0</vt:i4>
      </vt:variant>
      <vt:variant>
        <vt:i4>5</vt:i4>
      </vt:variant>
      <vt:variant>
        <vt:lpwstr/>
      </vt:variant>
      <vt:variant>
        <vt:lpwstr>_Toc306743774</vt:lpwstr>
      </vt:variant>
      <vt:variant>
        <vt:i4>1310774</vt:i4>
      </vt:variant>
      <vt:variant>
        <vt:i4>152</vt:i4>
      </vt:variant>
      <vt:variant>
        <vt:i4>0</vt:i4>
      </vt:variant>
      <vt:variant>
        <vt:i4>5</vt:i4>
      </vt:variant>
      <vt:variant>
        <vt:lpwstr/>
      </vt:variant>
      <vt:variant>
        <vt:lpwstr>_Toc306743773</vt:lpwstr>
      </vt:variant>
      <vt:variant>
        <vt:i4>1376310</vt:i4>
      </vt:variant>
      <vt:variant>
        <vt:i4>146</vt:i4>
      </vt:variant>
      <vt:variant>
        <vt:i4>0</vt:i4>
      </vt:variant>
      <vt:variant>
        <vt:i4>5</vt:i4>
      </vt:variant>
      <vt:variant>
        <vt:lpwstr/>
      </vt:variant>
      <vt:variant>
        <vt:lpwstr>_Toc306743768</vt:lpwstr>
      </vt:variant>
      <vt:variant>
        <vt:i4>1376310</vt:i4>
      </vt:variant>
      <vt:variant>
        <vt:i4>140</vt:i4>
      </vt:variant>
      <vt:variant>
        <vt:i4>0</vt:i4>
      </vt:variant>
      <vt:variant>
        <vt:i4>5</vt:i4>
      </vt:variant>
      <vt:variant>
        <vt:lpwstr/>
      </vt:variant>
      <vt:variant>
        <vt:lpwstr>_Toc306743767</vt:lpwstr>
      </vt:variant>
      <vt:variant>
        <vt:i4>1376310</vt:i4>
      </vt:variant>
      <vt:variant>
        <vt:i4>134</vt:i4>
      </vt:variant>
      <vt:variant>
        <vt:i4>0</vt:i4>
      </vt:variant>
      <vt:variant>
        <vt:i4>5</vt:i4>
      </vt:variant>
      <vt:variant>
        <vt:lpwstr/>
      </vt:variant>
      <vt:variant>
        <vt:lpwstr>_Toc306743766</vt:lpwstr>
      </vt:variant>
      <vt:variant>
        <vt:i4>1376310</vt:i4>
      </vt:variant>
      <vt:variant>
        <vt:i4>128</vt:i4>
      </vt:variant>
      <vt:variant>
        <vt:i4>0</vt:i4>
      </vt:variant>
      <vt:variant>
        <vt:i4>5</vt:i4>
      </vt:variant>
      <vt:variant>
        <vt:lpwstr/>
      </vt:variant>
      <vt:variant>
        <vt:lpwstr>_Toc306743765</vt:lpwstr>
      </vt:variant>
      <vt:variant>
        <vt:i4>1376310</vt:i4>
      </vt:variant>
      <vt:variant>
        <vt:i4>122</vt:i4>
      </vt:variant>
      <vt:variant>
        <vt:i4>0</vt:i4>
      </vt:variant>
      <vt:variant>
        <vt:i4>5</vt:i4>
      </vt:variant>
      <vt:variant>
        <vt:lpwstr/>
      </vt:variant>
      <vt:variant>
        <vt:lpwstr>_Toc306743764</vt:lpwstr>
      </vt:variant>
      <vt:variant>
        <vt:i4>1376310</vt:i4>
      </vt:variant>
      <vt:variant>
        <vt:i4>116</vt:i4>
      </vt:variant>
      <vt:variant>
        <vt:i4>0</vt:i4>
      </vt:variant>
      <vt:variant>
        <vt:i4>5</vt:i4>
      </vt:variant>
      <vt:variant>
        <vt:lpwstr/>
      </vt:variant>
      <vt:variant>
        <vt:lpwstr>_Toc306743763</vt:lpwstr>
      </vt:variant>
      <vt:variant>
        <vt:i4>1376310</vt:i4>
      </vt:variant>
      <vt:variant>
        <vt:i4>110</vt:i4>
      </vt:variant>
      <vt:variant>
        <vt:i4>0</vt:i4>
      </vt:variant>
      <vt:variant>
        <vt:i4>5</vt:i4>
      </vt:variant>
      <vt:variant>
        <vt:lpwstr/>
      </vt:variant>
      <vt:variant>
        <vt:lpwstr>_Toc306743762</vt:lpwstr>
      </vt:variant>
      <vt:variant>
        <vt:i4>1376310</vt:i4>
      </vt:variant>
      <vt:variant>
        <vt:i4>104</vt:i4>
      </vt:variant>
      <vt:variant>
        <vt:i4>0</vt:i4>
      </vt:variant>
      <vt:variant>
        <vt:i4>5</vt:i4>
      </vt:variant>
      <vt:variant>
        <vt:lpwstr/>
      </vt:variant>
      <vt:variant>
        <vt:lpwstr>_Toc306743761</vt:lpwstr>
      </vt:variant>
      <vt:variant>
        <vt:i4>1376310</vt:i4>
      </vt:variant>
      <vt:variant>
        <vt:i4>98</vt:i4>
      </vt:variant>
      <vt:variant>
        <vt:i4>0</vt:i4>
      </vt:variant>
      <vt:variant>
        <vt:i4>5</vt:i4>
      </vt:variant>
      <vt:variant>
        <vt:lpwstr/>
      </vt:variant>
      <vt:variant>
        <vt:lpwstr>_Toc306743760</vt:lpwstr>
      </vt:variant>
      <vt:variant>
        <vt:i4>1441846</vt:i4>
      </vt:variant>
      <vt:variant>
        <vt:i4>92</vt:i4>
      </vt:variant>
      <vt:variant>
        <vt:i4>0</vt:i4>
      </vt:variant>
      <vt:variant>
        <vt:i4>5</vt:i4>
      </vt:variant>
      <vt:variant>
        <vt:lpwstr/>
      </vt:variant>
      <vt:variant>
        <vt:lpwstr>_Toc306743759</vt:lpwstr>
      </vt:variant>
      <vt:variant>
        <vt:i4>1441846</vt:i4>
      </vt:variant>
      <vt:variant>
        <vt:i4>86</vt:i4>
      </vt:variant>
      <vt:variant>
        <vt:i4>0</vt:i4>
      </vt:variant>
      <vt:variant>
        <vt:i4>5</vt:i4>
      </vt:variant>
      <vt:variant>
        <vt:lpwstr/>
      </vt:variant>
      <vt:variant>
        <vt:lpwstr>_Toc306743758</vt:lpwstr>
      </vt:variant>
      <vt:variant>
        <vt:i4>1441846</vt:i4>
      </vt:variant>
      <vt:variant>
        <vt:i4>80</vt:i4>
      </vt:variant>
      <vt:variant>
        <vt:i4>0</vt:i4>
      </vt:variant>
      <vt:variant>
        <vt:i4>5</vt:i4>
      </vt:variant>
      <vt:variant>
        <vt:lpwstr/>
      </vt:variant>
      <vt:variant>
        <vt:lpwstr>_Toc306743757</vt:lpwstr>
      </vt:variant>
      <vt:variant>
        <vt:i4>1441846</vt:i4>
      </vt:variant>
      <vt:variant>
        <vt:i4>74</vt:i4>
      </vt:variant>
      <vt:variant>
        <vt:i4>0</vt:i4>
      </vt:variant>
      <vt:variant>
        <vt:i4>5</vt:i4>
      </vt:variant>
      <vt:variant>
        <vt:lpwstr/>
      </vt:variant>
      <vt:variant>
        <vt:lpwstr>_Toc306743756</vt:lpwstr>
      </vt:variant>
      <vt:variant>
        <vt:i4>1441846</vt:i4>
      </vt:variant>
      <vt:variant>
        <vt:i4>68</vt:i4>
      </vt:variant>
      <vt:variant>
        <vt:i4>0</vt:i4>
      </vt:variant>
      <vt:variant>
        <vt:i4>5</vt:i4>
      </vt:variant>
      <vt:variant>
        <vt:lpwstr/>
      </vt:variant>
      <vt:variant>
        <vt:lpwstr>_Toc306743755</vt:lpwstr>
      </vt:variant>
      <vt:variant>
        <vt:i4>1441846</vt:i4>
      </vt:variant>
      <vt:variant>
        <vt:i4>62</vt:i4>
      </vt:variant>
      <vt:variant>
        <vt:i4>0</vt:i4>
      </vt:variant>
      <vt:variant>
        <vt:i4>5</vt:i4>
      </vt:variant>
      <vt:variant>
        <vt:lpwstr/>
      </vt:variant>
      <vt:variant>
        <vt:lpwstr>_Toc306743754</vt:lpwstr>
      </vt:variant>
      <vt:variant>
        <vt:i4>1441846</vt:i4>
      </vt:variant>
      <vt:variant>
        <vt:i4>56</vt:i4>
      </vt:variant>
      <vt:variant>
        <vt:i4>0</vt:i4>
      </vt:variant>
      <vt:variant>
        <vt:i4>5</vt:i4>
      </vt:variant>
      <vt:variant>
        <vt:lpwstr/>
      </vt:variant>
      <vt:variant>
        <vt:lpwstr>_Toc306743753</vt:lpwstr>
      </vt:variant>
      <vt:variant>
        <vt:i4>1441846</vt:i4>
      </vt:variant>
      <vt:variant>
        <vt:i4>50</vt:i4>
      </vt:variant>
      <vt:variant>
        <vt:i4>0</vt:i4>
      </vt:variant>
      <vt:variant>
        <vt:i4>5</vt:i4>
      </vt:variant>
      <vt:variant>
        <vt:lpwstr/>
      </vt:variant>
      <vt:variant>
        <vt:lpwstr>_Toc306743752</vt:lpwstr>
      </vt:variant>
      <vt:variant>
        <vt:i4>1441846</vt:i4>
      </vt:variant>
      <vt:variant>
        <vt:i4>44</vt:i4>
      </vt:variant>
      <vt:variant>
        <vt:i4>0</vt:i4>
      </vt:variant>
      <vt:variant>
        <vt:i4>5</vt:i4>
      </vt:variant>
      <vt:variant>
        <vt:lpwstr/>
      </vt:variant>
      <vt:variant>
        <vt:lpwstr>_Toc306743751</vt:lpwstr>
      </vt:variant>
      <vt:variant>
        <vt:i4>1441846</vt:i4>
      </vt:variant>
      <vt:variant>
        <vt:i4>38</vt:i4>
      </vt:variant>
      <vt:variant>
        <vt:i4>0</vt:i4>
      </vt:variant>
      <vt:variant>
        <vt:i4>5</vt:i4>
      </vt:variant>
      <vt:variant>
        <vt:lpwstr/>
      </vt:variant>
      <vt:variant>
        <vt:lpwstr>_Toc306743750</vt:lpwstr>
      </vt:variant>
      <vt:variant>
        <vt:i4>1507382</vt:i4>
      </vt:variant>
      <vt:variant>
        <vt:i4>32</vt:i4>
      </vt:variant>
      <vt:variant>
        <vt:i4>0</vt:i4>
      </vt:variant>
      <vt:variant>
        <vt:i4>5</vt:i4>
      </vt:variant>
      <vt:variant>
        <vt:lpwstr/>
      </vt:variant>
      <vt:variant>
        <vt:lpwstr>_Toc306743749</vt:lpwstr>
      </vt:variant>
      <vt:variant>
        <vt:i4>1507382</vt:i4>
      </vt:variant>
      <vt:variant>
        <vt:i4>26</vt:i4>
      </vt:variant>
      <vt:variant>
        <vt:i4>0</vt:i4>
      </vt:variant>
      <vt:variant>
        <vt:i4>5</vt:i4>
      </vt:variant>
      <vt:variant>
        <vt:lpwstr/>
      </vt:variant>
      <vt:variant>
        <vt:lpwstr>_Toc306743748</vt:lpwstr>
      </vt:variant>
      <vt:variant>
        <vt:i4>1507382</vt:i4>
      </vt:variant>
      <vt:variant>
        <vt:i4>20</vt:i4>
      </vt:variant>
      <vt:variant>
        <vt:i4>0</vt:i4>
      </vt:variant>
      <vt:variant>
        <vt:i4>5</vt:i4>
      </vt:variant>
      <vt:variant>
        <vt:lpwstr/>
      </vt:variant>
      <vt:variant>
        <vt:lpwstr>_Toc306743747</vt:lpwstr>
      </vt:variant>
      <vt:variant>
        <vt:i4>1507382</vt:i4>
      </vt:variant>
      <vt:variant>
        <vt:i4>14</vt:i4>
      </vt:variant>
      <vt:variant>
        <vt:i4>0</vt:i4>
      </vt:variant>
      <vt:variant>
        <vt:i4>5</vt:i4>
      </vt:variant>
      <vt:variant>
        <vt:lpwstr/>
      </vt:variant>
      <vt:variant>
        <vt:lpwstr>_Toc306743746</vt:lpwstr>
      </vt:variant>
      <vt:variant>
        <vt:i4>1507382</vt:i4>
      </vt:variant>
      <vt:variant>
        <vt:i4>8</vt:i4>
      </vt:variant>
      <vt:variant>
        <vt:i4>0</vt:i4>
      </vt:variant>
      <vt:variant>
        <vt:i4>5</vt:i4>
      </vt:variant>
      <vt:variant>
        <vt:lpwstr/>
      </vt:variant>
      <vt:variant>
        <vt:lpwstr>_Toc306743745</vt:lpwstr>
      </vt:variant>
      <vt:variant>
        <vt:i4>1507382</vt:i4>
      </vt:variant>
      <vt:variant>
        <vt:i4>2</vt:i4>
      </vt:variant>
      <vt:variant>
        <vt:i4>0</vt:i4>
      </vt:variant>
      <vt:variant>
        <vt:i4>5</vt:i4>
      </vt:variant>
      <vt:variant>
        <vt:lpwstr/>
      </vt:variant>
      <vt:variant>
        <vt:lpwstr>_Toc306743744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Работа</dc:creator>
  <cp:lastModifiedBy>RePack by Diakov</cp:lastModifiedBy>
  <cp:revision>17</cp:revision>
  <cp:lastPrinted>2018-02-26T11:34:00Z</cp:lastPrinted>
  <dcterms:created xsi:type="dcterms:W3CDTF">2016-07-13T04:53:00Z</dcterms:created>
  <dcterms:modified xsi:type="dcterms:W3CDTF">2018-02-26T11:36:00Z</dcterms:modified>
</cp:coreProperties>
</file>